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941011" w14:textId="77777777" w:rsidR="003A2AD7" w:rsidRDefault="00D3618F">
      <w:pPr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649B421" wp14:editId="149041E3">
            <wp:simplePos x="0" y="0"/>
            <wp:positionH relativeFrom="page">
              <wp:posOffset>3544570</wp:posOffset>
            </wp:positionH>
            <wp:positionV relativeFrom="paragraph">
              <wp:posOffset>0</wp:posOffset>
            </wp:positionV>
            <wp:extent cx="3817620" cy="3942715"/>
            <wp:effectExtent l="0" t="0" r="0" b="635"/>
            <wp:wrapTight wrapText="bothSides">
              <wp:wrapPolygon edited="0">
                <wp:start x="0" y="0"/>
                <wp:lineTo x="0" y="21499"/>
                <wp:lineTo x="21449" y="21499"/>
                <wp:lineTo x="21449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7620" cy="3942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0B06">
        <w:rPr>
          <w:b/>
        </w:rPr>
        <w:t>Basic</w:t>
      </w:r>
    </w:p>
    <w:p w14:paraId="0538FDBF" w14:textId="77777777" w:rsidR="00540B06" w:rsidRDefault="00540B06" w:rsidP="00540B06">
      <w:pPr>
        <w:pStyle w:val="ListParagraph"/>
        <w:numPr>
          <w:ilvl w:val="0"/>
          <w:numId w:val="1"/>
        </w:numPr>
      </w:pPr>
      <w:r>
        <w:t>What are the names of the four layers of Earth?</w:t>
      </w:r>
    </w:p>
    <w:p w14:paraId="766B4A3F" w14:textId="77777777" w:rsidR="00540B06" w:rsidRDefault="00540B06" w:rsidP="00540B06">
      <w:pPr>
        <w:pStyle w:val="ListParagraph"/>
        <w:numPr>
          <w:ilvl w:val="0"/>
          <w:numId w:val="1"/>
        </w:numPr>
      </w:pPr>
      <w:r>
        <w:t xml:space="preserve">Which type of </w:t>
      </w:r>
      <w:r w:rsidR="00D3618F">
        <w:t xml:space="preserve">earthquake </w:t>
      </w:r>
      <w:r>
        <w:t>wave can travel through liquids and which cannot?</w:t>
      </w:r>
    </w:p>
    <w:p w14:paraId="0D0C5D20" w14:textId="77777777" w:rsidR="00540B06" w:rsidRDefault="00540B06" w:rsidP="00540B06">
      <w:pPr>
        <w:pStyle w:val="ListParagraph"/>
        <w:numPr>
          <w:ilvl w:val="0"/>
          <w:numId w:val="1"/>
        </w:numPr>
      </w:pPr>
      <w:r>
        <w:t xml:space="preserve">Which type of </w:t>
      </w:r>
      <w:r w:rsidR="00D3618F">
        <w:t xml:space="preserve">earthquake </w:t>
      </w:r>
      <w:r>
        <w:t>wave travels faster?</w:t>
      </w:r>
    </w:p>
    <w:p w14:paraId="2E5D3DC3" w14:textId="77777777" w:rsidR="00D3618F" w:rsidRDefault="00D3618F" w:rsidP="00540B06">
      <w:pPr>
        <w:pStyle w:val="ListParagraph"/>
        <w:numPr>
          <w:ilvl w:val="0"/>
          <w:numId w:val="1"/>
        </w:numPr>
      </w:pPr>
      <w:r>
        <w:t>The graph shows how the P, S and surface waves spread out from the epicentre of an earthquake. A and B are seismic stations.</w:t>
      </w:r>
    </w:p>
    <w:p w14:paraId="4A1730F7" w14:textId="77777777" w:rsidR="00D3618F" w:rsidRDefault="00D3618F" w:rsidP="00D3618F">
      <w:pPr>
        <w:pStyle w:val="ListParagraph"/>
        <w:numPr>
          <w:ilvl w:val="0"/>
          <w:numId w:val="2"/>
        </w:numPr>
      </w:pPr>
      <w:r>
        <w:t xml:space="preserve">Use the graph to find the time delay between the arrival of P and S waves at station A. </w:t>
      </w:r>
    </w:p>
    <w:p w14:paraId="76BE4660" w14:textId="77777777" w:rsidR="00D3618F" w:rsidRDefault="00D3618F" w:rsidP="00D3618F">
      <w:pPr>
        <w:pStyle w:val="ListParagraph"/>
        <w:numPr>
          <w:ilvl w:val="0"/>
          <w:numId w:val="2"/>
        </w:numPr>
      </w:pPr>
      <w:r>
        <w:t xml:space="preserve">Explain why there is a time delay between the arrival of the P and S waves at station A. </w:t>
      </w:r>
    </w:p>
    <w:p w14:paraId="7C9EB81F" w14:textId="77777777" w:rsidR="00D3618F" w:rsidRDefault="00D3618F" w:rsidP="00D3618F">
      <w:pPr>
        <w:pStyle w:val="ListParagraph"/>
        <w:numPr>
          <w:ilvl w:val="0"/>
          <w:numId w:val="2"/>
        </w:numPr>
      </w:pPr>
      <w:r>
        <w:t xml:space="preserve">Explain how the graph shows that the speed of surface waves is constant. </w:t>
      </w:r>
    </w:p>
    <w:p w14:paraId="700A8926" w14:textId="77777777" w:rsidR="00D3618F" w:rsidRPr="00D3618F" w:rsidRDefault="00D3618F" w:rsidP="00540B06">
      <w:pPr>
        <w:pStyle w:val="ListParagraph"/>
        <w:numPr>
          <w:ilvl w:val="0"/>
          <w:numId w:val="1"/>
        </w:numPr>
      </w:pPr>
      <w:r>
        <w:t>Using the graph, explain why P and S waves change speed as they travel from the epicentre to stations A and B.</w:t>
      </w:r>
    </w:p>
    <w:p w14:paraId="5F3C7BCD" w14:textId="77777777" w:rsidR="00D3618F" w:rsidRPr="00D3618F" w:rsidRDefault="00EC483B" w:rsidP="00D3618F">
      <w:pPr>
        <w:rPr>
          <w:b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1CBE26A" wp14:editId="75B9D119">
            <wp:simplePos x="0" y="0"/>
            <wp:positionH relativeFrom="column">
              <wp:posOffset>3174620</wp:posOffset>
            </wp:positionH>
            <wp:positionV relativeFrom="paragraph">
              <wp:posOffset>278402</wp:posOffset>
            </wp:positionV>
            <wp:extent cx="3753890" cy="2558786"/>
            <wp:effectExtent l="0" t="0" r="0" b="0"/>
            <wp:wrapTight wrapText="bothSides">
              <wp:wrapPolygon edited="0">
                <wp:start x="0" y="0"/>
                <wp:lineTo x="0" y="21391"/>
                <wp:lineTo x="21487" y="21391"/>
                <wp:lineTo x="2148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890" cy="25587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0B06">
        <w:rPr>
          <w:b/>
        </w:rPr>
        <w:t>Medium</w:t>
      </w:r>
    </w:p>
    <w:p w14:paraId="2E665133" w14:textId="77777777" w:rsidR="00EC483B" w:rsidRDefault="00EC483B" w:rsidP="00540B06">
      <w:pPr>
        <w:pStyle w:val="ListParagraph"/>
        <w:numPr>
          <w:ilvl w:val="0"/>
          <w:numId w:val="1"/>
        </w:numPr>
      </w:pPr>
      <w:r>
        <w:t xml:space="preserve">State the difference between surface waves and P and S waves. </w:t>
      </w:r>
    </w:p>
    <w:p w14:paraId="2645D052" w14:textId="77777777" w:rsidR="00EC483B" w:rsidRDefault="00EC483B" w:rsidP="00EC483B">
      <w:r>
        <w:t xml:space="preserve">Z, Y and Z are stations that detect seismic waves. </w:t>
      </w:r>
    </w:p>
    <w:p w14:paraId="5F559581" w14:textId="77777777" w:rsidR="00EC483B" w:rsidRDefault="00EC483B" w:rsidP="00540B06">
      <w:pPr>
        <w:pStyle w:val="ListParagraph"/>
        <w:numPr>
          <w:ilvl w:val="0"/>
          <w:numId w:val="1"/>
        </w:numPr>
      </w:pPr>
      <w:r>
        <w:t xml:space="preserve">Explain why no S waves are detection at station Z. </w:t>
      </w:r>
    </w:p>
    <w:p w14:paraId="71556D25" w14:textId="77777777" w:rsidR="00090C87" w:rsidRDefault="00090C87" w:rsidP="00540B06">
      <w:pPr>
        <w:pStyle w:val="ListParagraph"/>
        <w:numPr>
          <w:ilvl w:val="0"/>
          <w:numId w:val="1"/>
        </w:numPr>
      </w:pPr>
      <w:r>
        <w:t xml:space="preserve">Explain why P waves change direction when they enter the outer core. </w:t>
      </w:r>
    </w:p>
    <w:p w14:paraId="75492B3C" w14:textId="77777777" w:rsidR="00D3618F" w:rsidRDefault="00EC483B" w:rsidP="00EC483B">
      <w:pPr>
        <w:pStyle w:val="ListParagraph"/>
        <w:numPr>
          <w:ilvl w:val="0"/>
          <w:numId w:val="1"/>
        </w:num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53F500DD" wp14:editId="792F084E">
            <wp:simplePos x="0" y="0"/>
            <wp:positionH relativeFrom="margin">
              <wp:align>left</wp:align>
            </wp:positionH>
            <wp:positionV relativeFrom="paragraph">
              <wp:posOffset>557530</wp:posOffset>
            </wp:positionV>
            <wp:extent cx="3016250" cy="1381760"/>
            <wp:effectExtent l="0" t="0" r="0" b="8890"/>
            <wp:wrapTight wrapText="bothSides">
              <wp:wrapPolygon edited="0">
                <wp:start x="0" y="0"/>
                <wp:lineTo x="0" y="21441"/>
                <wp:lineTo x="21418" y="21441"/>
                <wp:lineTo x="21418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7756" cy="13966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0B06">
        <w:t>Use the diagram</w:t>
      </w:r>
      <w:r w:rsidR="00D3618F">
        <w:t xml:space="preserve"> </w:t>
      </w:r>
      <w:r>
        <w:t xml:space="preserve">below </w:t>
      </w:r>
      <w:r w:rsidR="00540B06">
        <w:t xml:space="preserve">to help you explain the difference between how the particles move in P and S waves. </w:t>
      </w:r>
    </w:p>
    <w:p w14:paraId="130C9450" w14:textId="77777777" w:rsidR="00EC483B" w:rsidRDefault="00EC483B" w:rsidP="00EC483B">
      <w:r>
        <w:rPr>
          <w:noProof/>
        </w:rPr>
        <w:drawing>
          <wp:anchor distT="0" distB="0" distL="114300" distR="114300" simplePos="0" relativeHeight="251663360" behindDoc="1" locked="0" layoutInCell="1" allowOverlap="1" wp14:anchorId="30BA7FC4" wp14:editId="7DC44C74">
            <wp:simplePos x="0" y="0"/>
            <wp:positionH relativeFrom="column">
              <wp:posOffset>3380740</wp:posOffset>
            </wp:positionH>
            <wp:positionV relativeFrom="paragraph">
              <wp:posOffset>1207770</wp:posOffset>
            </wp:positionV>
            <wp:extent cx="3636645" cy="1460500"/>
            <wp:effectExtent l="0" t="0" r="1905" b="6350"/>
            <wp:wrapTight wrapText="bothSides">
              <wp:wrapPolygon edited="0">
                <wp:start x="0" y="0"/>
                <wp:lineTo x="0" y="21412"/>
                <wp:lineTo x="21498" y="21412"/>
                <wp:lineTo x="21498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6645" cy="1460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A269BF" w14:textId="77777777" w:rsidR="00EC483B" w:rsidRDefault="00EC483B" w:rsidP="00EC483B"/>
    <w:p w14:paraId="45BFB66D" w14:textId="77777777" w:rsidR="00EC483B" w:rsidRDefault="00EC483B" w:rsidP="00EC483B">
      <w:pPr>
        <w:rPr>
          <w:b/>
        </w:rPr>
      </w:pPr>
      <w:r>
        <w:rPr>
          <w:b/>
        </w:rPr>
        <w:t>Hard</w:t>
      </w:r>
    </w:p>
    <w:p w14:paraId="66C65EF8" w14:textId="77777777" w:rsidR="00EC483B" w:rsidRPr="00EC483B" w:rsidRDefault="00EC483B" w:rsidP="00EC483B">
      <w:r>
        <w:t xml:space="preserve">The diagram shows the first seismic signals received from an earthquake at two monitoring stations A and B. </w:t>
      </w:r>
    </w:p>
    <w:p w14:paraId="63363518" w14:textId="77777777" w:rsidR="00EC483B" w:rsidRDefault="00EC483B" w:rsidP="00EC483B">
      <w:pPr>
        <w:pStyle w:val="ListParagraph"/>
        <w:numPr>
          <w:ilvl w:val="0"/>
          <w:numId w:val="1"/>
        </w:numPr>
      </w:pPr>
      <w:r>
        <w:t xml:space="preserve"> What evidence is shown by the seismic data that suggests A is nearer the epicentre than B. </w:t>
      </w:r>
    </w:p>
    <w:p w14:paraId="319FD43A" w14:textId="77777777" w:rsidR="00EC483B" w:rsidRDefault="00EC483B" w:rsidP="00EC483B">
      <w:pPr>
        <w:pStyle w:val="ListParagraph"/>
        <w:numPr>
          <w:ilvl w:val="0"/>
          <w:numId w:val="1"/>
        </w:numPr>
      </w:pPr>
      <w:r>
        <w:t>What evidence suggests P and S waves have travelled with different speeds from the earthquake?</w:t>
      </w:r>
    </w:p>
    <w:p w14:paraId="5B9D8E3C" w14:textId="77777777" w:rsidR="00EC483B" w:rsidRPr="00540B06" w:rsidRDefault="00EC483B" w:rsidP="00EC483B">
      <w:pPr>
        <w:pStyle w:val="ListParagraph"/>
        <w:numPr>
          <w:ilvl w:val="0"/>
          <w:numId w:val="1"/>
        </w:numPr>
      </w:pPr>
      <w:r>
        <w:t xml:space="preserve">The time lag between the arrival of the P and S waves for a seismic station which is 100km from the epicentre of an earthquake is 12s. Calculate the distance of the monitoring station A from the epicentre of this earthquake. </w:t>
      </w:r>
      <w:bookmarkStart w:id="0" w:name="_GoBack"/>
      <w:bookmarkEnd w:id="0"/>
    </w:p>
    <w:sectPr w:rsidR="00EC483B" w:rsidRPr="00540B06" w:rsidSect="00540B0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7958FF"/>
    <w:multiLevelType w:val="hybridMultilevel"/>
    <w:tmpl w:val="82487134"/>
    <w:lvl w:ilvl="0" w:tplc="F3A2177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7871301"/>
    <w:multiLevelType w:val="hybridMultilevel"/>
    <w:tmpl w:val="C49ADA4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B06"/>
    <w:rsid w:val="00090C87"/>
    <w:rsid w:val="003A2AD7"/>
    <w:rsid w:val="00540B06"/>
    <w:rsid w:val="00AA1602"/>
    <w:rsid w:val="00D3618F"/>
    <w:rsid w:val="00EC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3E767"/>
  <w15:chartTrackingRefBased/>
  <w15:docId w15:val="{C7247532-01E1-4B59-B4D7-2F5179994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0B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0B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0B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5" Type="http://schemas.openxmlformats.org/officeDocument/2006/relationships/numbering" Target="numbering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1" ma:contentTypeDescription="Create a new document." ma:contentTypeScope="" ma:versionID="a2ce6181f07f1b4f5e41e49a6fc4ecf2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0a3e23548a5bbf3639d18448a4b7abfc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922EBB-DEB2-4D07-9FBD-87CBFE12F2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1E6772-CCB0-4B1A-ACE0-B7C5AF5831A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DCF459-390D-4E28-9B9C-E261ABC1E4E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BC1D055-1890-43E6-AFF1-15BC61E84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 E</dc:creator>
  <cp:keywords/>
  <dc:description/>
  <cp:lastModifiedBy>Pete E</cp:lastModifiedBy>
  <cp:revision>1</cp:revision>
  <dcterms:created xsi:type="dcterms:W3CDTF">2019-12-31T23:21:00Z</dcterms:created>
  <dcterms:modified xsi:type="dcterms:W3CDTF">2020-01-01T00:10:00Z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