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20A9FB2" w14:textId="61D84FAD" w:rsidR="008A2720" w:rsidRDefault="00455FEE">
      <w:pPr>
        <w:rPr>
          <w:b/>
          <w:bCs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6973B9B7" wp14:editId="06CF82C4">
            <wp:simplePos x="0" y="0"/>
            <wp:positionH relativeFrom="margin">
              <wp:align>right</wp:align>
            </wp:positionH>
            <wp:positionV relativeFrom="paragraph">
              <wp:posOffset>424</wp:posOffset>
            </wp:positionV>
            <wp:extent cx="2576830" cy="2218055"/>
            <wp:effectExtent l="0" t="0" r="0" b="0"/>
            <wp:wrapTight wrapText="bothSides">
              <wp:wrapPolygon edited="0">
                <wp:start x="0" y="0"/>
                <wp:lineTo x="0" y="21334"/>
                <wp:lineTo x="21398" y="21334"/>
                <wp:lineTo x="21398" y="0"/>
                <wp:lineTo x="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76830" cy="22180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  <w:bCs/>
        </w:rPr>
        <w:t>Basic</w:t>
      </w:r>
    </w:p>
    <w:p w14:paraId="42757BB6" w14:textId="66D82344" w:rsidR="00455FEE" w:rsidRDefault="00455FEE">
      <w:r>
        <w:rPr>
          <w:noProof/>
        </w:rPr>
        <w:drawing>
          <wp:anchor distT="0" distB="0" distL="114300" distR="114300" simplePos="0" relativeHeight="251659264" behindDoc="1" locked="0" layoutInCell="1" allowOverlap="1" wp14:anchorId="1ADA50C9" wp14:editId="4DCB948E">
            <wp:simplePos x="0" y="0"/>
            <wp:positionH relativeFrom="column">
              <wp:posOffset>262466</wp:posOffset>
            </wp:positionH>
            <wp:positionV relativeFrom="paragraph">
              <wp:posOffset>670983</wp:posOffset>
            </wp:positionV>
            <wp:extent cx="3445510" cy="1444625"/>
            <wp:effectExtent l="0" t="0" r="2540" b="3175"/>
            <wp:wrapTight wrapText="bothSides">
              <wp:wrapPolygon edited="0">
                <wp:start x="0" y="0"/>
                <wp:lineTo x="0" y="21363"/>
                <wp:lineTo x="21496" y="21363"/>
                <wp:lineTo x="21496" y="0"/>
                <wp:lineTo x="0" y="0"/>
              </wp:wrapPolygon>
            </wp:wrapTight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45510" cy="14446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t xml:space="preserve">The diagram shows a simple electric motor. The following statements explain how the motor creates a turning force. The statements are in the wrong order. </w:t>
      </w:r>
    </w:p>
    <w:p w14:paraId="5573A18E" w14:textId="5009B893" w:rsidR="00455FEE" w:rsidRDefault="00455FEE"/>
    <w:p w14:paraId="1FFAC023" w14:textId="60251098" w:rsidR="00455FEE" w:rsidRDefault="00455FEE">
      <w:r>
        <w:rPr>
          <w:noProof/>
        </w:rPr>
        <w:drawing>
          <wp:anchor distT="0" distB="0" distL="114300" distR="114300" simplePos="0" relativeHeight="251660288" behindDoc="1" locked="0" layoutInCell="1" allowOverlap="1" wp14:anchorId="0786A7BD" wp14:editId="1502D658">
            <wp:simplePos x="0" y="0"/>
            <wp:positionH relativeFrom="margin">
              <wp:align>center</wp:align>
            </wp:positionH>
            <wp:positionV relativeFrom="paragraph">
              <wp:posOffset>204258</wp:posOffset>
            </wp:positionV>
            <wp:extent cx="3149600" cy="375285"/>
            <wp:effectExtent l="0" t="0" r="0" b="5715"/>
            <wp:wrapTight wrapText="bothSides">
              <wp:wrapPolygon edited="0">
                <wp:start x="0" y="0"/>
                <wp:lineTo x="0" y="20832"/>
                <wp:lineTo x="21426" y="20832"/>
                <wp:lineTo x="21426" y="0"/>
                <wp:lineTo x="0" y="0"/>
              </wp:wrapPolygon>
            </wp:wrapTight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49600" cy="3752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t xml:space="preserve">Q1. Arrange the statements in the correct order. Two of them have been done for you. </w:t>
      </w:r>
    </w:p>
    <w:p w14:paraId="08FA8C43" w14:textId="0EE38F2E" w:rsidR="00455FEE" w:rsidRDefault="00455FEE"/>
    <w:p w14:paraId="5E6C6E64" w14:textId="3E8BB046" w:rsidR="00AD4BA3" w:rsidRDefault="00455FEE" w:rsidP="00AD4BA3">
      <w:r>
        <w:t xml:space="preserve">Q2. </w:t>
      </w:r>
      <w:r w:rsidR="00AD4BA3">
        <w:t>Why do the opposite sides of the coil in a dc motor feel forces in opposite directions?</w:t>
      </w:r>
    </w:p>
    <w:p w14:paraId="2945F7EC" w14:textId="54127FF6" w:rsidR="00404622" w:rsidRPr="00041AAF" w:rsidRDefault="00404622" w:rsidP="00AD4BA3">
      <w:r>
        <w:t>Q</w:t>
      </w:r>
      <w:r w:rsidR="00DB626F">
        <w:t>3</w:t>
      </w:r>
      <w:r>
        <w:t>. In what direction will the motor spin?</w:t>
      </w:r>
    </w:p>
    <w:p w14:paraId="042D9728" w14:textId="018564F2" w:rsidR="00897299" w:rsidRPr="00897299" w:rsidRDefault="00897299" w:rsidP="00DB626F">
      <w:pPr>
        <w:rPr>
          <w:b/>
          <w:bCs/>
        </w:rPr>
      </w:pPr>
      <w:r>
        <w:rPr>
          <w:noProof/>
        </w:rPr>
        <w:drawing>
          <wp:anchor distT="0" distB="0" distL="114300" distR="114300" simplePos="0" relativeHeight="251662336" behindDoc="1" locked="0" layoutInCell="1" allowOverlap="1" wp14:anchorId="06FF405A" wp14:editId="0833579C">
            <wp:simplePos x="0" y="0"/>
            <wp:positionH relativeFrom="margin">
              <wp:align>left</wp:align>
            </wp:positionH>
            <wp:positionV relativeFrom="paragraph">
              <wp:posOffset>229004</wp:posOffset>
            </wp:positionV>
            <wp:extent cx="2883979" cy="1982081"/>
            <wp:effectExtent l="0" t="0" r="0" b="0"/>
            <wp:wrapTight wrapText="bothSides">
              <wp:wrapPolygon edited="0">
                <wp:start x="0" y="0"/>
                <wp:lineTo x="0" y="21385"/>
                <wp:lineTo x="21405" y="21385"/>
                <wp:lineTo x="21405" y="0"/>
                <wp:lineTo x="0" y="0"/>
              </wp:wrapPolygon>
            </wp:wrapTight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83979" cy="198208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55FEE">
        <w:rPr>
          <w:b/>
          <w:bCs/>
        </w:rPr>
        <w:t>Medium</w:t>
      </w:r>
    </w:p>
    <w:p w14:paraId="39B611BE" w14:textId="2D79A72C" w:rsidR="00DB626F" w:rsidRDefault="00DB626F" w:rsidP="00DB626F">
      <w:r>
        <w:t>Q</w:t>
      </w:r>
      <w:r>
        <w:t>4</w:t>
      </w:r>
      <w:r>
        <w:t>. What does a split ring commutator do?</w:t>
      </w:r>
    </w:p>
    <w:p w14:paraId="18D38A0E" w14:textId="2A246983" w:rsidR="00DB626F" w:rsidRDefault="00DB626F" w:rsidP="00DB626F">
      <w:r>
        <w:t>Q</w:t>
      </w:r>
      <w:r>
        <w:t>5</w:t>
      </w:r>
      <w:r>
        <w:t>. In a dc motor, the commutator disconnects the current every half turn. Why doesn’t the motor stop?</w:t>
      </w:r>
    </w:p>
    <w:p w14:paraId="67EEDCC7" w14:textId="05B2D60D" w:rsidR="00AD4BA3" w:rsidRDefault="00AD4BA3" w:rsidP="00AD4BA3">
      <w:r>
        <w:t>Q</w:t>
      </w:r>
      <w:r w:rsidR="00DB626F">
        <w:t>6</w:t>
      </w:r>
      <w:r>
        <w:t xml:space="preserve">. </w:t>
      </w:r>
      <w:r>
        <w:t xml:space="preserve">The electric motor produces a turning force. Give two ways of increasing the turning force. </w:t>
      </w:r>
    </w:p>
    <w:p w14:paraId="5198B80D" w14:textId="47A40E43" w:rsidR="00AD4BA3" w:rsidRDefault="00AD4BA3" w:rsidP="00AD4BA3">
      <w:r>
        <w:t>Q</w:t>
      </w:r>
      <w:r w:rsidR="00DB626F">
        <w:t>7</w:t>
      </w:r>
      <w:r>
        <w:t xml:space="preserve">. Suggest two changes to the electric motor, each one of which would make the coil spin in the opposite direction. </w:t>
      </w:r>
    </w:p>
    <w:p w14:paraId="64649BC2" w14:textId="4B093C34" w:rsidR="0093576F" w:rsidRDefault="00DE3EC7" w:rsidP="00455FEE">
      <w:r>
        <w:t>Q</w:t>
      </w:r>
      <w:r>
        <w:t>8</w:t>
      </w:r>
      <w:r>
        <w:t xml:space="preserve">. When there is a current in the coil, the coil rotates continuously. Explain why. </w:t>
      </w:r>
    </w:p>
    <w:p w14:paraId="3C57791F" w14:textId="05E6404C" w:rsidR="009D0061" w:rsidRPr="00DE3EC7" w:rsidRDefault="009D0061" w:rsidP="00455FEE">
      <w:r>
        <w:t>Q9. The battery has been used for a long time and the potential difference across i</w:t>
      </w:r>
      <w:r w:rsidR="003F6CF5">
        <w:t xml:space="preserve">t has decreased from 3V to 2V. What effect does this have on the turning force of the electric motor? Explain </w:t>
      </w:r>
      <w:r w:rsidR="0089236A">
        <w:t xml:space="preserve">your answer. </w:t>
      </w:r>
    </w:p>
    <w:p w14:paraId="52A54C50" w14:textId="0B97312A" w:rsidR="00455FEE" w:rsidRDefault="009C4543" w:rsidP="00455FEE">
      <w:pPr>
        <w:rPr>
          <w:b/>
          <w:bCs/>
        </w:rPr>
      </w:pPr>
      <w:r>
        <w:rPr>
          <w:noProof/>
        </w:rPr>
        <w:drawing>
          <wp:anchor distT="0" distB="0" distL="114300" distR="114300" simplePos="0" relativeHeight="251663360" behindDoc="1" locked="0" layoutInCell="1" allowOverlap="1" wp14:anchorId="04E01040" wp14:editId="118C4038">
            <wp:simplePos x="0" y="0"/>
            <wp:positionH relativeFrom="margin">
              <wp:align>right</wp:align>
            </wp:positionH>
            <wp:positionV relativeFrom="paragraph">
              <wp:posOffset>35968</wp:posOffset>
            </wp:positionV>
            <wp:extent cx="2645410" cy="2679700"/>
            <wp:effectExtent l="0" t="0" r="2540" b="6350"/>
            <wp:wrapTight wrapText="bothSides">
              <wp:wrapPolygon edited="0">
                <wp:start x="0" y="0"/>
                <wp:lineTo x="0" y="21498"/>
                <wp:lineTo x="21465" y="21498"/>
                <wp:lineTo x="21465" y="0"/>
                <wp:lineTo x="0" y="0"/>
              </wp:wrapPolygon>
            </wp:wrapTight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45410" cy="26797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55FEE">
        <w:rPr>
          <w:b/>
          <w:bCs/>
        </w:rPr>
        <w:t>Hard</w:t>
      </w:r>
    </w:p>
    <w:p w14:paraId="36162F83" w14:textId="046F7B78" w:rsidR="00041AAF" w:rsidRDefault="009C4543" w:rsidP="00455FEE">
      <w:r>
        <w:t>Q</w:t>
      </w:r>
      <w:r w:rsidR="0089236A">
        <w:t>10</w:t>
      </w:r>
      <w:r>
        <w:t>. The diagram to the left shows an electric motor, without a</w:t>
      </w:r>
      <w:r w:rsidR="00AD4A35">
        <w:t xml:space="preserve"> split ring commutator. </w:t>
      </w:r>
      <w:r w:rsidR="00381609">
        <w:t>What is the purpose of a split ring commutator?</w:t>
      </w:r>
    </w:p>
    <w:p w14:paraId="042D107D" w14:textId="108015FC" w:rsidR="00381609" w:rsidRDefault="00381609" w:rsidP="00455FEE">
      <w:r>
        <w:t>Q1</w:t>
      </w:r>
      <w:r w:rsidR="0089236A">
        <w:t>1</w:t>
      </w:r>
      <w:r>
        <w:t xml:space="preserve">. The arrows </w:t>
      </w:r>
      <w:r w:rsidR="00350B91">
        <w:t xml:space="preserve">labelled F show the direction of the forces acting on the sides of the coil. Describe the motion of the coil until it comes to rest. </w:t>
      </w:r>
    </w:p>
    <w:p w14:paraId="251ABB59" w14:textId="27C29F80" w:rsidR="00300F6A" w:rsidRDefault="008824A4" w:rsidP="00455FEE">
      <w:r>
        <w:t>Q1</w:t>
      </w:r>
      <w:r w:rsidR="0089236A">
        <w:t>2</w:t>
      </w:r>
      <w:r>
        <w:t xml:space="preserve">. A resistor is placed in series with the </w:t>
      </w:r>
      <w:r w:rsidR="001555AE">
        <w:t xml:space="preserve">battery and coil. What effect, if any, does this have on the </w:t>
      </w:r>
      <w:r w:rsidR="00F110C3">
        <w:t xml:space="preserve">force F? Explain why. </w:t>
      </w:r>
    </w:p>
    <w:p w14:paraId="0C1895BC" w14:textId="3F0A7B2F" w:rsidR="00AC4C64" w:rsidRDefault="00AC4C64" w:rsidP="00455FEE">
      <w:r>
        <w:t>Q1</w:t>
      </w:r>
      <w:r w:rsidR="0089236A">
        <w:t>3</w:t>
      </w:r>
      <w:r>
        <w:t xml:space="preserve">. Most electric motors use electromagnets instead of permanent magnets. State three of the features of an electromagnet which control the strength of the magnetic field obtained. </w:t>
      </w:r>
    </w:p>
    <w:p w14:paraId="7495471C" w14:textId="77777777" w:rsidR="00041AAF" w:rsidRPr="00041AAF" w:rsidRDefault="00041AAF" w:rsidP="00455FEE">
      <w:bookmarkStart w:id="0" w:name="_GoBack"/>
      <w:bookmarkEnd w:id="0"/>
    </w:p>
    <w:sectPr w:rsidR="00041AAF" w:rsidRPr="00041AAF" w:rsidSect="00455FE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5FEE"/>
    <w:rsid w:val="00041AAF"/>
    <w:rsid w:val="001555AE"/>
    <w:rsid w:val="001B0380"/>
    <w:rsid w:val="00300F6A"/>
    <w:rsid w:val="00350B91"/>
    <w:rsid w:val="00381609"/>
    <w:rsid w:val="003F6CF5"/>
    <w:rsid w:val="00404622"/>
    <w:rsid w:val="00455FEE"/>
    <w:rsid w:val="008824A4"/>
    <w:rsid w:val="0089236A"/>
    <w:rsid w:val="00897299"/>
    <w:rsid w:val="008A2720"/>
    <w:rsid w:val="0093576F"/>
    <w:rsid w:val="009C4543"/>
    <w:rsid w:val="009D0061"/>
    <w:rsid w:val="00AC4C64"/>
    <w:rsid w:val="00AD4A35"/>
    <w:rsid w:val="00AD4BA3"/>
    <w:rsid w:val="00DB626F"/>
    <w:rsid w:val="00DE3EC7"/>
    <w:rsid w:val="00F110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151C5D"/>
  <w15:chartTrackingRefBased/>
  <w15:docId w15:val="{9E24E265-2119-487C-B69C-02AF8AC5CC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52073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0215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5.png"/><Relationship Id="rId5" Type="http://schemas.openxmlformats.org/officeDocument/2006/relationships/settings" Target="settings.xml"/><Relationship Id="rId10" Type="http://schemas.openxmlformats.org/officeDocument/2006/relationships/image" Target="media/image4.png"/><Relationship Id="rId4" Type="http://schemas.openxmlformats.org/officeDocument/2006/relationships/styles" Target="style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E2C5DE418CF1F48BB2ABEE3EB39F4BF" ma:contentTypeVersion="13" ma:contentTypeDescription="Create a new document." ma:contentTypeScope="" ma:versionID="da59973aed6408d1ffda8b438433be58">
  <xsd:schema xmlns:xsd="http://www.w3.org/2001/XMLSchema" xmlns:xs="http://www.w3.org/2001/XMLSchema" xmlns:p="http://schemas.microsoft.com/office/2006/metadata/properties" xmlns:ns3="d32fea1d-433a-4f6b-ae9e-963e4f75046e" xmlns:ns4="1826307f-9204-4318-84ec-843db0d8fa00" targetNamespace="http://schemas.microsoft.com/office/2006/metadata/properties" ma:root="true" ma:fieldsID="52a1cccfb8a8c35c623bcd9d0ec50834" ns3:_="" ns4:_="">
    <xsd:import namespace="d32fea1d-433a-4f6b-ae9e-963e4f75046e"/>
    <xsd:import namespace="1826307f-9204-4318-84ec-843db0d8fa00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DateTaken" minOccurs="0"/>
                <xsd:element ref="ns3:MediaServiceLocation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32fea1d-433a-4f6b-ae9e-963e4f75046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MediaServiceAutoTags" ma:description="" ma:internalName="MediaServiceAutoTags" ma:readOnly="true">
      <xsd:simpleType>
        <xsd:restriction base="dms:Text"/>
      </xsd:simpleType>
    </xsd:element>
    <xsd:element name="MediaServiceDateTaken" ma:index="11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2" nillable="true" ma:displayName="MediaServiceLocation" ma:internalName="MediaServiceLocation" ma:readOnly="true">
      <xsd:simpleType>
        <xsd:restriction base="dms:Text"/>
      </xsd:simpleType>
    </xsd:element>
    <xsd:element name="MediaServiceOCR" ma:index="16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826307f-9204-4318-84ec-843db0d8fa00" elementFormDefault="qualified">
    <xsd:import namespace="http://schemas.microsoft.com/office/2006/documentManagement/types"/>
    <xsd:import namespace="http://schemas.microsoft.com/office/infopath/2007/PartnerControls"/>
    <xsd:element name="SharedWithUsers" ma:index="13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5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E524547E-4492-44D6-9F6A-E1F6B8E8902D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947621A9-3CFA-41B9-A667-43C818AC278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2AC94EAB-18FE-403D-9CC5-83450ECA502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32fea1d-433a-4f6b-ae9e-963e4f75046e"/>
    <ds:schemaRef ds:uri="1826307f-9204-4318-84ec-843db0d8fa0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131</TotalTime>
  <Pages>1</Pages>
  <Words>246</Words>
  <Characters>1406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</dc:creator>
  <cp:keywords/>
  <dc:description/>
  <cp:lastModifiedBy>Peter EDMUNDS (HAB)</cp:lastModifiedBy>
  <cp:revision>20</cp:revision>
  <dcterms:created xsi:type="dcterms:W3CDTF">2020-02-21T18:56:00Z</dcterms:created>
  <dcterms:modified xsi:type="dcterms:W3CDTF">2020-02-22T11:32:00Z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0x0101001E2C5DE418CF1F48BB2ABEE3EB39F4BF</vt:lpwstr>
  </property>
</Properties>
</file>