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FC1CC5" w14:textId="2DADDD46" w:rsidR="00E1792B" w:rsidRDefault="00B0080E">
      <w:pPr>
        <w:rPr>
          <w:b/>
          <w:bCs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25862F64" wp14:editId="20C1EDC7">
            <wp:simplePos x="0" y="0"/>
            <wp:positionH relativeFrom="margin">
              <wp:align>right</wp:align>
            </wp:positionH>
            <wp:positionV relativeFrom="paragraph">
              <wp:posOffset>182880</wp:posOffset>
            </wp:positionV>
            <wp:extent cx="1836420" cy="1173480"/>
            <wp:effectExtent l="0" t="0" r="0" b="7620"/>
            <wp:wrapTight wrapText="bothSides">
              <wp:wrapPolygon edited="0">
                <wp:start x="9635" y="0"/>
                <wp:lineTo x="1344" y="1052"/>
                <wp:lineTo x="0" y="1753"/>
                <wp:lineTo x="0" y="18584"/>
                <wp:lineTo x="2241" y="21390"/>
                <wp:lineTo x="4481" y="21390"/>
                <wp:lineTo x="4929" y="21390"/>
                <wp:lineTo x="7170" y="16831"/>
                <wp:lineTo x="15909" y="11221"/>
                <wp:lineTo x="21286" y="9468"/>
                <wp:lineTo x="21286" y="0"/>
                <wp:lineTo x="14564" y="0"/>
                <wp:lineTo x="9635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920"/>
                    <a:stretch/>
                  </pic:blipFill>
                  <pic:spPr bwMode="auto">
                    <a:xfrm>
                      <a:off x="0" y="0"/>
                      <a:ext cx="1836420" cy="1173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0355">
        <w:rPr>
          <w:b/>
          <w:bCs/>
        </w:rPr>
        <w:t>Basic:</w:t>
      </w:r>
    </w:p>
    <w:p w14:paraId="62C38602" w14:textId="1BDAA30D" w:rsidR="00DB0355" w:rsidRDefault="00DB0355" w:rsidP="00DB0355">
      <w:pPr>
        <w:pStyle w:val="ListParagraph"/>
        <w:numPr>
          <w:ilvl w:val="0"/>
          <w:numId w:val="2"/>
        </w:numPr>
      </w:pPr>
      <w:r>
        <w:t>What is required to make an electric current flow in a circuit?</w:t>
      </w:r>
      <w:r w:rsidR="00B0080E" w:rsidRPr="00B0080E">
        <w:rPr>
          <w:noProof/>
        </w:rPr>
        <w:t xml:space="preserve"> </w:t>
      </w:r>
    </w:p>
    <w:p w14:paraId="3BFAFD6B" w14:textId="0E620E19" w:rsidR="00DB0355" w:rsidRDefault="00DB0355" w:rsidP="00DB0355">
      <w:pPr>
        <w:pStyle w:val="ListParagraph"/>
        <w:numPr>
          <w:ilvl w:val="0"/>
          <w:numId w:val="2"/>
        </w:numPr>
      </w:pPr>
      <w:r>
        <w:t xml:space="preserve">Name two ways of causing electromagnetic induction. </w:t>
      </w:r>
    </w:p>
    <w:p w14:paraId="3C11B539" w14:textId="5C592C67" w:rsidR="00DB0355" w:rsidRDefault="00DB0355" w:rsidP="00DB0355">
      <w:pPr>
        <w:pStyle w:val="ListParagraph"/>
        <w:numPr>
          <w:ilvl w:val="0"/>
          <w:numId w:val="2"/>
        </w:numPr>
      </w:pPr>
      <w:r>
        <w:t>How can an induced current be produced?</w:t>
      </w:r>
    </w:p>
    <w:p w14:paraId="640949FA" w14:textId="75AEE348" w:rsidR="00DB0355" w:rsidRDefault="00DB0355" w:rsidP="00DB0355">
      <w:pPr>
        <w:pStyle w:val="ListParagraph"/>
        <w:numPr>
          <w:ilvl w:val="0"/>
          <w:numId w:val="2"/>
        </w:numPr>
      </w:pPr>
      <w:r>
        <w:t>What happens if you move a magnet into a coil of wire?</w:t>
      </w:r>
    </w:p>
    <w:p w14:paraId="51523ECF" w14:textId="37D8879A" w:rsidR="00DB0355" w:rsidRDefault="00DB0355" w:rsidP="00DB0355">
      <w:pPr>
        <w:pStyle w:val="ListParagraph"/>
        <w:numPr>
          <w:ilvl w:val="0"/>
          <w:numId w:val="2"/>
        </w:numPr>
      </w:pPr>
      <w:r>
        <w:t>What happens when a magnet is stationary inside a coil of wire?</w:t>
      </w:r>
    </w:p>
    <w:p w14:paraId="08D6EFA6" w14:textId="4D350C29" w:rsidR="00DB0355" w:rsidRDefault="00DB0355" w:rsidP="00DB0355">
      <w:pPr>
        <w:pStyle w:val="ListParagraph"/>
        <w:numPr>
          <w:ilvl w:val="0"/>
          <w:numId w:val="2"/>
        </w:numPr>
      </w:pPr>
      <w:r>
        <w:t>What happens if you move a magnet out of a coil of wire?</w:t>
      </w:r>
    </w:p>
    <w:p w14:paraId="072051E5" w14:textId="1A2CDA33" w:rsidR="00DB0355" w:rsidRDefault="00DB0355" w:rsidP="00DB0355">
      <w:pPr>
        <w:pStyle w:val="ListParagraph"/>
        <w:numPr>
          <w:ilvl w:val="0"/>
          <w:numId w:val="2"/>
        </w:numPr>
      </w:pPr>
      <w:r>
        <w:t>What happens if you move magnet in and out of the coil repeatedly?</w:t>
      </w:r>
    </w:p>
    <w:p w14:paraId="45BB983D" w14:textId="69CDB6BB" w:rsidR="00DB0355" w:rsidRDefault="00DB0355" w:rsidP="00DB0355">
      <w:pPr>
        <w:rPr>
          <w:b/>
          <w:bCs/>
        </w:rPr>
      </w:pPr>
      <w:r>
        <w:rPr>
          <w:b/>
          <w:bCs/>
        </w:rPr>
        <w:t>Medium:</w:t>
      </w:r>
      <w:bookmarkStart w:id="0" w:name="_GoBack"/>
      <w:bookmarkEnd w:id="0"/>
    </w:p>
    <w:p w14:paraId="13E8147B" w14:textId="3ECF690D" w:rsidR="00DB0355" w:rsidRDefault="00042B31" w:rsidP="00DB0355">
      <w:pPr>
        <w:pStyle w:val="ListParagraph"/>
        <w:numPr>
          <w:ilvl w:val="0"/>
          <w:numId w:val="2"/>
        </w:num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03DDE541" wp14:editId="1D44A875">
            <wp:simplePos x="0" y="0"/>
            <wp:positionH relativeFrom="column">
              <wp:posOffset>-38100</wp:posOffset>
            </wp:positionH>
            <wp:positionV relativeFrom="paragraph">
              <wp:posOffset>226060</wp:posOffset>
            </wp:positionV>
            <wp:extent cx="2823738" cy="1737360"/>
            <wp:effectExtent l="0" t="0" r="0" b="0"/>
            <wp:wrapTight wrapText="bothSides">
              <wp:wrapPolygon edited="0">
                <wp:start x="0" y="0"/>
                <wp:lineTo x="0" y="21316"/>
                <wp:lineTo x="21425" y="21316"/>
                <wp:lineTo x="21425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23738" cy="1737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0355">
        <w:t>What are the four ways you can increase the current from an AC generator?</w:t>
      </w:r>
    </w:p>
    <w:p w14:paraId="35FDDADC" w14:textId="77777777" w:rsidR="00B0080E" w:rsidRDefault="00B0080E" w:rsidP="00B0080E">
      <w:pPr>
        <w:pStyle w:val="ListParagraph"/>
      </w:pPr>
    </w:p>
    <w:p w14:paraId="5D8F6C14" w14:textId="7E45C509" w:rsidR="00042B31" w:rsidRDefault="00042B31" w:rsidP="00B0080E">
      <w:pPr>
        <w:pStyle w:val="ListParagraph"/>
      </w:pPr>
      <w:r>
        <w:t xml:space="preserve">The diagram shows a simple seismometer made by a student. </w:t>
      </w:r>
      <w:r w:rsidR="00B0080E">
        <w:t xml:space="preserve">To test that the seismometer works, the student pushes the bar magnet into the coil and then releases the bar magnet. </w:t>
      </w:r>
    </w:p>
    <w:p w14:paraId="55A4DF3B" w14:textId="5D7E4EAD" w:rsidR="00B0080E" w:rsidRDefault="00B0080E" w:rsidP="00B0080E">
      <w:pPr>
        <w:pStyle w:val="ListParagraph"/>
        <w:numPr>
          <w:ilvl w:val="0"/>
          <w:numId w:val="2"/>
        </w:numPr>
      </w:pPr>
      <w:r>
        <w:t>Why does the movement of the bar magnet induce a potential difference across the coil?</w:t>
      </w:r>
    </w:p>
    <w:p w14:paraId="5FEC7238" w14:textId="77777777" w:rsidR="00B0080E" w:rsidRDefault="00B0080E" w:rsidP="00B0080E">
      <w:pPr>
        <w:pStyle w:val="ListParagraph"/>
        <w:numPr>
          <w:ilvl w:val="0"/>
          <w:numId w:val="2"/>
        </w:numPr>
      </w:pPr>
      <w:r>
        <w:t>Why is the induced potential difference across the coil alternating?</w:t>
      </w:r>
      <w:r w:rsidRPr="00B0080E">
        <w:rPr>
          <w:noProof/>
        </w:rPr>
        <w:t xml:space="preserve"> </w:t>
      </w:r>
    </w:p>
    <w:p w14:paraId="59F2951E" w14:textId="71FAD707" w:rsidR="00DB0355" w:rsidRDefault="00B0080E" w:rsidP="00B0080E">
      <w:r>
        <w:rPr>
          <w:noProof/>
        </w:rPr>
        <w:drawing>
          <wp:anchor distT="0" distB="0" distL="114300" distR="114300" simplePos="0" relativeHeight="251661312" behindDoc="1" locked="0" layoutInCell="1" allowOverlap="1" wp14:anchorId="6F6AD524" wp14:editId="70AA8951">
            <wp:simplePos x="0" y="0"/>
            <wp:positionH relativeFrom="column">
              <wp:posOffset>3200400</wp:posOffset>
            </wp:positionH>
            <wp:positionV relativeFrom="paragraph">
              <wp:posOffset>1905</wp:posOffset>
            </wp:positionV>
            <wp:extent cx="3307080" cy="1601867"/>
            <wp:effectExtent l="0" t="0" r="7620" b="0"/>
            <wp:wrapTight wrapText="bothSides">
              <wp:wrapPolygon edited="0">
                <wp:start x="0" y="0"/>
                <wp:lineTo x="0" y="21326"/>
                <wp:lineTo x="21525" y="21326"/>
                <wp:lineTo x="21525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7080" cy="160186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The graph shows how the potential difference induced across the coil varies after the bar magnet has been released. </w:t>
      </w:r>
    </w:p>
    <w:p w14:paraId="00C98EAF" w14:textId="579198EC" w:rsidR="00042B31" w:rsidRDefault="00B0080E" w:rsidP="00DB0355">
      <w:pPr>
        <w:pStyle w:val="ListParagraph"/>
        <w:numPr>
          <w:ilvl w:val="0"/>
          <w:numId w:val="2"/>
        </w:numPr>
      </w:pPr>
      <w:r>
        <w:t>What is the movement of the magnet when the induced potential difference is zero?</w:t>
      </w:r>
    </w:p>
    <w:p w14:paraId="2546ADF1" w14:textId="6B819569" w:rsidR="00DB0355" w:rsidRDefault="00DB0355" w:rsidP="00DB0355">
      <w:pPr>
        <w:rPr>
          <w:b/>
          <w:bCs/>
        </w:rPr>
      </w:pPr>
      <w:r>
        <w:rPr>
          <w:b/>
          <w:bCs/>
        </w:rPr>
        <w:t>Hard:</w:t>
      </w:r>
    </w:p>
    <w:p w14:paraId="485BCFCC" w14:textId="654DCBF6" w:rsidR="00DB0355" w:rsidRDefault="00B0080E" w:rsidP="00DB0355">
      <w:r>
        <w:rPr>
          <w:noProof/>
        </w:rPr>
        <w:drawing>
          <wp:anchor distT="0" distB="0" distL="114300" distR="114300" simplePos="0" relativeHeight="251658240" behindDoc="1" locked="0" layoutInCell="1" allowOverlap="1" wp14:anchorId="7A9E3CB1" wp14:editId="74968F14">
            <wp:simplePos x="0" y="0"/>
            <wp:positionH relativeFrom="margin">
              <wp:align>right</wp:align>
            </wp:positionH>
            <wp:positionV relativeFrom="paragraph">
              <wp:posOffset>8890</wp:posOffset>
            </wp:positionV>
            <wp:extent cx="2164080" cy="1525905"/>
            <wp:effectExtent l="0" t="0" r="7620" b="0"/>
            <wp:wrapTight wrapText="bothSides">
              <wp:wrapPolygon edited="0">
                <wp:start x="0" y="0"/>
                <wp:lineTo x="0" y="21303"/>
                <wp:lineTo x="21486" y="21303"/>
                <wp:lineTo x="21486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4080" cy="15259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0355">
        <w:t xml:space="preserve">Scientists have used a satellite system to investigate the idea of generating electricity in space. As the system orbited the Earth a 20 km copper wire was reeled out. Before the wire snapped a current of 1 amp was induced in the wire. </w:t>
      </w:r>
    </w:p>
    <w:p w14:paraId="184F56CB" w14:textId="198BAF59" w:rsidR="00DB0355" w:rsidRDefault="00DB0355" w:rsidP="00DB0355">
      <w:pPr>
        <w:pStyle w:val="ListParagraph"/>
        <w:numPr>
          <w:ilvl w:val="0"/>
          <w:numId w:val="2"/>
        </w:numPr>
      </w:pPr>
      <w:r>
        <w:t>What provides the force needed to keep a satellite in orbit around the Earth?</w:t>
      </w:r>
    </w:p>
    <w:p w14:paraId="1ED2B5C3" w14:textId="2713AFDC" w:rsidR="00DB0355" w:rsidRDefault="00DB0355" w:rsidP="00DB0355">
      <w:pPr>
        <w:pStyle w:val="ListParagraph"/>
        <w:numPr>
          <w:ilvl w:val="0"/>
          <w:numId w:val="2"/>
        </w:numPr>
      </w:pPr>
      <w:r>
        <w:t>Explain how a current is induced in the wire.</w:t>
      </w:r>
    </w:p>
    <w:p w14:paraId="1A574F36" w14:textId="77777777" w:rsidR="00B0080E" w:rsidRDefault="00B0080E" w:rsidP="00042B31"/>
    <w:p w14:paraId="394E5840" w14:textId="11F90C3E" w:rsidR="00042B31" w:rsidRDefault="00042B31" w:rsidP="00042B31">
      <w:r>
        <w:rPr>
          <w:noProof/>
        </w:rPr>
        <w:drawing>
          <wp:anchor distT="0" distB="0" distL="114300" distR="114300" simplePos="0" relativeHeight="251659264" behindDoc="1" locked="0" layoutInCell="1" allowOverlap="1" wp14:anchorId="12E81187" wp14:editId="060763A4">
            <wp:simplePos x="0" y="0"/>
            <wp:positionH relativeFrom="margin">
              <wp:align>left</wp:align>
            </wp:positionH>
            <wp:positionV relativeFrom="paragraph">
              <wp:posOffset>3810</wp:posOffset>
            </wp:positionV>
            <wp:extent cx="3398520" cy="2413000"/>
            <wp:effectExtent l="0" t="0" r="0" b="6350"/>
            <wp:wrapTight wrapText="bothSides">
              <wp:wrapPolygon edited="0">
                <wp:start x="0" y="0"/>
                <wp:lineTo x="0" y="21486"/>
                <wp:lineTo x="21430" y="21486"/>
                <wp:lineTo x="21430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10721" cy="24218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0080E">
        <w:t>A</w:t>
      </w:r>
      <w:r>
        <w:t xml:space="preserve">n alternator is connected to a data logger. The data logger is connected to a computer. The graph shows how the output potential difference of the alternator varies with time. </w:t>
      </w:r>
    </w:p>
    <w:p w14:paraId="6E11C8CF" w14:textId="01473411" w:rsidR="00042B31" w:rsidRPr="00DB0355" w:rsidRDefault="00042B31" w:rsidP="00B0080E">
      <w:pPr>
        <w:pStyle w:val="ListParagraph"/>
        <w:numPr>
          <w:ilvl w:val="0"/>
          <w:numId w:val="2"/>
        </w:numPr>
      </w:pPr>
      <w:r>
        <w:t xml:space="preserve">The coil inside the alternator now rotates at twice the frequency. Draw on the graph to show how the output potential difference varies with time at this new frequency. </w:t>
      </w:r>
    </w:p>
    <w:sectPr w:rsidR="00042B31" w:rsidRPr="00DB0355" w:rsidSect="00DB035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EE2432"/>
    <w:multiLevelType w:val="hybridMultilevel"/>
    <w:tmpl w:val="52AAC72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7027BC1"/>
    <w:multiLevelType w:val="hybridMultilevel"/>
    <w:tmpl w:val="19C6049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0355"/>
    <w:rsid w:val="00042B31"/>
    <w:rsid w:val="00B0080E"/>
    <w:rsid w:val="00DB0355"/>
    <w:rsid w:val="00E17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BB45B1"/>
  <w15:chartTrackingRefBased/>
  <w15:docId w15:val="{0AAEC63D-31F1-4D98-ADB7-8CEDDE6F4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B03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5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png"/><Relationship Id="rId5" Type="http://schemas.openxmlformats.org/officeDocument/2006/relationships/styles" Target="styles.xml"/><Relationship Id="rId10" Type="http://schemas.openxmlformats.org/officeDocument/2006/relationships/image" Target="media/image3.png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2C5DE418CF1F48BB2ABEE3EB39F4BF" ma:contentTypeVersion="13" ma:contentTypeDescription="Create a new document." ma:contentTypeScope="" ma:versionID="da59973aed6408d1ffda8b438433be58">
  <xsd:schema xmlns:xsd="http://www.w3.org/2001/XMLSchema" xmlns:xs="http://www.w3.org/2001/XMLSchema" xmlns:p="http://schemas.microsoft.com/office/2006/metadata/properties" xmlns:ns3="d32fea1d-433a-4f6b-ae9e-963e4f75046e" xmlns:ns4="1826307f-9204-4318-84ec-843db0d8fa00" targetNamespace="http://schemas.microsoft.com/office/2006/metadata/properties" ma:root="true" ma:fieldsID="52a1cccfb8a8c35c623bcd9d0ec50834" ns3:_="" ns4:_="">
    <xsd:import namespace="d32fea1d-433a-4f6b-ae9e-963e4f75046e"/>
    <xsd:import namespace="1826307f-9204-4318-84ec-843db0d8fa0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2fea1d-433a-4f6b-ae9e-963e4f7504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26307f-9204-4318-84ec-843db0d8fa00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ED8EA21-78C2-4C12-BBEF-E67E3E41DD0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32fea1d-433a-4f6b-ae9e-963e4f75046e"/>
    <ds:schemaRef ds:uri="1826307f-9204-4318-84ec-843db0d8fa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EB8D455-6815-4340-8311-B7C21F04056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840449F-01E6-47BD-86B7-A1C75E05B6F1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260</Words>
  <Characters>1485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</dc:creator>
  <cp:keywords/>
  <dc:description/>
  <cp:lastModifiedBy>Peter</cp:lastModifiedBy>
  <cp:revision>1</cp:revision>
  <dcterms:created xsi:type="dcterms:W3CDTF">2020-02-29T12:24:00Z</dcterms:created>
  <dcterms:modified xsi:type="dcterms:W3CDTF">2020-02-29T12:55:00Z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0x0101001E2C5DE418CF1F48BB2ABEE3EB39F4BF</vt:lpwstr>
  </property>
</Properties>
</file>