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A053E6" w14:textId="6E7471C2" w:rsidR="00C642F3" w:rsidRDefault="00D419C6">
      <w:pPr>
        <w:rPr>
          <w:b/>
          <w:sz w:val="32"/>
          <w:szCs w:val="32"/>
        </w:rPr>
      </w:pPr>
      <w:bookmarkStart w:id="0" w:name="_GoBack"/>
      <w:bookmarkEnd w:id="0"/>
      <w:r>
        <w:rPr>
          <w:b/>
          <w:sz w:val="32"/>
          <w:szCs w:val="32"/>
        </w:rPr>
        <w:t>Mains electricity</w:t>
      </w:r>
    </w:p>
    <w:p w14:paraId="4574D9AD" w14:textId="123E4B75" w:rsidR="00D419C6" w:rsidRPr="00D419C6" w:rsidRDefault="00303580" w:rsidP="00D419C6">
      <w:pPr>
        <w:rPr>
          <w:b/>
          <w:sz w:val="28"/>
          <w:szCs w:val="28"/>
        </w:rPr>
      </w:pPr>
      <w:r>
        <w:rPr>
          <w:b/>
          <w:sz w:val="28"/>
          <w:szCs w:val="28"/>
        </w:rPr>
        <w:t>Basic</w:t>
      </w:r>
    </w:p>
    <w:p w14:paraId="14292A5C" w14:textId="5C7E063D" w:rsidR="00D419C6" w:rsidRDefault="00D419C6" w:rsidP="00D419C6">
      <w:pPr>
        <w:pStyle w:val="ListParagraph"/>
        <w:numPr>
          <w:ilvl w:val="0"/>
          <w:numId w:val="11"/>
        </w:numPr>
        <w:rPr>
          <w:sz w:val="24"/>
          <w:szCs w:val="24"/>
        </w:rPr>
      </w:pPr>
      <w:r>
        <w:rPr>
          <w:sz w:val="24"/>
          <w:szCs w:val="24"/>
        </w:rPr>
        <w:t>a) How does alternating current differ to direct current?</w:t>
      </w:r>
    </w:p>
    <w:p w14:paraId="7330B0B4" w14:textId="79D194E5" w:rsidR="00D419C6" w:rsidRDefault="00D419C6" w:rsidP="00D419C6">
      <w:pPr>
        <w:pStyle w:val="ListParagraph"/>
        <w:rPr>
          <w:sz w:val="24"/>
          <w:szCs w:val="24"/>
        </w:rPr>
      </w:pPr>
      <w:r>
        <w:rPr>
          <w:sz w:val="24"/>
          <w:szCs w:val="24"/>
        </w:rPr>
        <w:t xml:space="preserve">b) What is the frequency of the </w:t>
      </w:r>
      <w:proofErr w:type="spellStart"/>
      <w:r>
        <w:rPr>
          <w:sz w:val="24"/>
          <w:szCs w:val="24"/>
        </w:rPr>
        <w:t>a.c</w:t>
      </w:r>
      <w:proofErr w:type="spellEnd"/>
      <w:r>
        <w:rPr>
          <w:sz w:val="24"/>
          <w:szCs w:val="24"/>
        </w:rPr>
        <w:t>. mains electricity supply in the UK?</w:t>
      </w:r>
    </w:p>
    <w:p w14:paraId="52058FF4" w14:textId="1192F390" w:rsidR="00D419C6" w:rsidRPr="00D419C6" w:rsidRDefault="00D419C6" w:rsidP="00D419C6">
      <w:pPr>
        <w:pStyle w:val="ListParagraph"/>
        <w:rPr>
          <w:sz w:val="24"/>
          <w:szCs w:val="24"/>
        </w:rPr>
      </w:pPr>
      <w:r>
        <w:rPr>
          <w:sz w:val="24"/>
          <w:szCs w:val="24"/>
        </w:rPr>
        <w:t>c) What is the voltage of UK mains electricity?</w:t>
      </w:r>
    </w:p>
    <w:p w14:paraId="370F82AB" w14:textId="3AA9F8E9" w:rsidR="00D419C6" w:rsidRDefault="00F64DEF" w:rsidP="00D419C6">
      <w:pPr>
        <w:pStyle w:val="ListParagraph"/>
        <w:numPr>
          <w:ilvl w:val="0"/>
          <w:numId w:val="11"/>
        </w:numPr>
        <w:rPr>
          <w:sz w:val="24"/>
          <w:szCs w:val="24"/>
        </w:rPr>
      </w:pPr>
      <w:r>
        <w:rPr>
          <w:sz w:val="24"/>
          <w:szCs w:val="24"/>
        </w:rPr>
        <w:t>What are the names and colours of the three pins in a plug?</w:t>
      </w:r>
    </w:p>
    <w:p w14:paraId="2327761C" w14:textId="74233D43" w:rsidR="00D419C6" w:rsidRDefault="00F64DEF" w:rsidP="00D419C6">
      <w:pPr>
        <w:pStyle w:val="ListParagraph"/>
        <w:numPr>
          <w:ilvl w:val="0"/>
          <w:numId w:val="11"/>
        </w:numPr>
        <w:rPr>
          <w:sz w:val="24"/>
          <w:szCs w:val="24"/>
        </w:rPr>
      </w:pPr>
      <w:r>
        <w:rPr>
          <w:sz w:val="24"/>
          <w:szCs w:val="24"/>
        </w:rPr>
        <w:t>a) Why are pins in a plug made of brass?</w:t>
      </w:r>
    </w:p>
    <w:p w14:paraId="06F22336" w14:textId="783AB905" w:rsidR="00F64DEF" w:rsidRDefault="00E6610C" w:rsidP="00F64DEF">
      <w:pPr>
        <w:pStyle w:val="ListParagraph"/>
        <w:rPr>
          <w:sz w:val="24"/>
          <w:szCs w:val="24"/>
        </w:rPr>
      </w:pPr>
      <w:r>
        <w:rPr>
          <w:rFonts w:ascii="Arial" w:hAnsi="Arial" w:cs="Arial"/>
          <w:noProof/>
          <w:lang w:val="en-US"/>
        </w:rPr>
        <w:drawing>
          <wp:anchor distT="0" distB="0" distL="114300" distR="114300" simplePos="0" relativeHeight="251658240" behindDoc="1" locked="0" layoutInCell="1" allowOverlap="1" wp14:anchorId="7811E0BA" wp14:editId="3DDB5991">
            <wp:simplePos x="0" y="0"/>
            <wp:positionH relativeFrom="column">
              <wp:posOffset>4168140</wp:posOffset>
            </wp:positionH>
            <wp:positionV relativeFrom="paragraph">
              <wp:posOffset>108403</wp:posOffset>
            </wp:positionV>
            <wp:extent cx="2526030" cy="1327785"/>
            <wp:effectExtent l="0" t="0" r="7620" b="5715"/>
            <wp:wrapTight wrapText="bothSides">
              <wp:wrapPolygon edited="0">
                <wp:start x="0" y="0"/>
                <wp:lineTo x="0" y="21383"/>
                <wp:lineTo x="21502" y="21383"/>
                <wp:lineTo x="2150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26030" cy="1327785"/>
                    </a:xfrm>
                    <a:prstGeom prst="rect">
                      <a:avLst/>
                    </a:prstGeom>
                    <a:noFill/>
                    <a:ln>
                      <a:noFill/>
                    </a:ln>
                  </pic:spPr>
                </pic:pic>
              </a:graphicData>
            </a:graphic>
            <wp14:sizeRelH relativeFrom="page">
              <wp14:pctWidth>0</wp14:pctWidth>
            </wp14:sizeRelH>
            <wp14:sizeRelV relativeFrom="page">
              <wp14:pctHeight>0</wp14:pctHeight>
            </wp14:sizeRelV>
          </wp:anchor>
        </w:drawing>
      </w:r>
      <w:r w:rsidR="00F64DEF">
        <w:rPr>
          <w:sz w:val="24"/>
          <w:szCs w:val="24"/>
        </w:rPr>
        <w:t>b) Why is the outer casing of a plug made of plastic?</w:t>
      </w:r>
    </w:p>
    <w:p w14:paraId="75178ECE" w14:textId="16BA544C" w:rsidR="00F64DEF" w:rsidRDefault="00CA4170" w:rsidP="00F64DEF">
      <w:pPr>
        <w:pStyle w:val="ListParagraph"/>
        <w:numPr>
          <w:ilvl w:val="0"/>
          <w:numId w:val="11"/>
        </w:numPr>
        <w:rPr>
          <w:sz w:val="24"/>
          <w:szCs w:val="24"/>
        </w:rPr>
      </w:pPr>
      <w:r>
        <w:rPr>
          <w:sz w:val="24"/>
          <w:szCs w:val="24"/>
        </w:rPr>
        <w:t xml:space="preserve">a) </w:t>
      </w:r>
      <w:r w:rsidR="00F64DEF">
        <w:rPr>
          <w:sz w:val="24"/>
          <w:szCs w:val="24"/>
        </w:rPr>
        <w:t>What is the purpose of a fuse?</w:t>
      </w:r>
    </w:p>
    <w:p w14:paraId="41995A31" w14:textId="0A1FC362" w:rsidR="00CA4170" w:rsidRDefault="00CA4170" w:rsidP="00CA4170">
      <w:pPr>
        <w:pStyle w:val="ListParagraph"/>
        <w:rPr>
          <w:sz w:val="24"/>
          <w:szCs w:val="24"/>
        </w:rPr>
      </w:pPr>
      <w:r>
        <w:rPr>
          <w:sz w:val="24"/>
          <w:szCs w:val="24"/>
        </w:rPr>
        <w:t>b) What causes a fuse to break the circuit?</w:t>
      </w:r>
    </w:p>
    <w:p w14:paraId="0F2A13AC" w14:textId="05F77A4C" w:rsidR="00CA4170" w:rsidRPr="00F64DEF" w:rsidRDefault="00EE0628" w:rsidP="00CA4170">
      <w:pPr>
        <w:pStyle w:val="ListParagraph"/>
        <w:rPr>
          <w:sz w:val="24"/>
          <w:szCs w:val="24"/>
        </w:rPr>
      </w:pPr>
      <w:r>
        <w:rPr>
          <w:sz w:val="24"/>
          <w:szCs w:val="24"/>
        </w:rPr>
        <w:t>c</w:t>
      </w:r>
      <w:r w:rsidR="00CA4170">
        <w:rPr>
          <w:sz w:val="24"/>
          <w:szCs w:val="24"/>
        </w:rPr>
        <w:t xml:space="preserve">) </w:t>
      </w:r>
      <w:r>
        <w:rPr>
          <w:sz w:val="24"/>
          <w:szCs w:val="24"/>
        </w:rPr>
        <w:t>Give one</w:t>
      </w:r>
      <w:r w:rsidR="00CA4170">
        <w:rPr>
          <w:sz w:val="24"/>
          <w:szCs w:val="24"/>
        </w:rPr>
        <w:t xml:space="preserve"> advantage of a circuit breaker over a fuse?</w:t>
      </w:r>
    </w:p>
    <w:p w14:paraId="63DF5DEF" w14:textId="706E997C" w:rsidR="00283368" w:rsidRDefault="00283368" w:rsidP="00283368">
      <w:pPr>
        <w:rPr>
          <w:b/>
          <w:sz w:val="28"/>
          <w:szCs w:val="28"/>
        </w:rPr>
      </w:pPr>
      <w:r w:rsidRPr="00283368">
        <w:rPr>
          <w:b/>
          <w:sz w:val="28"/>
          <w:szCs w:val="28"/>
        </w:rPr>
        <w:t>Medium</w:t>
      </w:r>
    </w:p>
    <w:p w14:paraId="63C8C897" w14:textId="5C48E94A" w:rsidR="0066412F" w:rsidRPr="00F64DEF" w:rsidRDefault="00F64DEF" w:rsidP="00F64DEF">
      <w:pPr>
        <w:pStyle w:val="ListParagraph"/>
        <w:numPr>
          <w:ilvl w:val="0"/>
          <w:numId w:val="11"/>
        </w:numPr>
        <w:rPr>
          <w:b/>
          <w:sz w:val="24"/>
          <w:szCs w:val="24"/>
        </w:rPr>
      </w:pPr>
      <w:r>
        <w:rPr>
          <w:sz w:val="24"/>
          <w:szCs w:val="24"/>
        </w:rPr>
        <w:t xml:space="preserve">The diagram shows the inside of an incorrectly wired three-pin plug. </w:t>
      </w:r>
    </w:p>
    <w:p w14:paraId="6FED0FCD" w14:textId="58A3555A" w:rsidR="00F64DEF" w:rsidRPr="00F64DEF" w:rsidRDefault="00E6610C" w:rsidP="00F64DEF">
      <w:pPr>
        <w:pStyle w:val="ListParagraph"/>
        <w:numPr>
          <w:ilvl w:val="0"/>
          <w:numId w:val="12"/>
        </w:numPr>
        <w:rPr>
          <w:b/>
          <w:sz w:val="24"/>
          <w:szCs w:val="24"/>
        </w:rPr>
      </w:pPr>
      <w:r>
        <w:rPr>
          <w:rFonts w:ascii="Arial" w:hAnsi="Arial" w:cs="Arial"/>
          <w:noProof/>
          <w:lang w:val="en-US"/>
        </w:rPr>
        <w:drawing>
          <wp:anchor distT="0" distB="0" distL="114300" distR="114300" simplePos="0" relativeHeight="251659264" behindDoc="1" locked="0" layoutInCell="1" allowOverlap="1" wp14:anchorId="1BADC0BC" wp14:editId="74E2BB09">
            <wp:simplePos x="0" y="0"/>
            <wp:positionH relativeFrom="column">
              <wp:posOffset>4310743</wp:posOffset>
            </wp:positionH>
            <wp:positionV relativeFrom="paragraph">
              <wp:posOffset>369570</wp:posOffset>
            </wp:positionV>
            <wp:extent cx="2329634" cy="1187105"/>
            <wp:effectExtent l="0" t="0" r="0" b="0"/>
            <wp:wrapTight wrapText="bothSides">
              <wp:wrapPolygon edited="0">
                <wp:start x="0" y="0"/>
                <wp:lineTo x="0" y="21149"/>
                <wp:lineTo x="21376" y="21149"/>
                <wp:lineTo x="2137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29634" cy="1187105"/>
                    </a:xfrm>
                    <a:prstGeom prst="rect">
                      <a:avLst/>
                    </a:prstGeom>
                    <a:noFill/>
                    <a:ln>
                      <a:noFill/>
                    </a:ln>
                  </pic:spPr>
                </pic:pic>
              </a:graphicData>
            </a:graphic>
            <wp14:sizeRelH relativeFrom="page">
              <wp14:pctWidth>0</wp14:pctWidth>
            </wp14:sizeRelH>
            <wp14:sizeRelV relativeFrom="page">
              <wp14:pctHeight>0</wp14:pctHeight>
            </wp14:sizeRelV>
          </wp:anchor>
        </w:drawing>
      </w:r>
      <w:r w:rsidR="00F64DEF">
        <w:rPr>
          <w:sz w:val="24"/>
          <w:szCs w:val="24"/>
        </w:rPr>
        <w:t>What two changes need to be made so that the plug is wired correctly?</w:t>
      </w:r>
      <w:r w:rsidR="00F64DEF" w:rsidRPr="00F64DEF">
        <w:rPr>
          <w:rFonts w:ascii="Arial" w:hAnsi="Arial" w:cs="Arial"/>
          <w:lang w:val="en-US"/>
        </w:rPr>
        <w:t xml:space="preserve"> </w:t>
      </w:r>
    </w:p>
    <w:p w14:paraId="20F6CB0E" w14:textId="5B0B8EA2" w:rsidR="00F64DEF" w:rsidRPr="00E6610C" w:rsidRDefault="00F64DEF" w:rsidP="00F64DEF">
      <w:pPr>
        <w:pStyle w:val="ListParagraph"/>
        <w:numPr>
          <w:ilvl w:val="0"/>
          <w:numId w:val="12"/>
        </w:numPr>
        <w:rPr>
          <w:b/>
          <w:sz w:val="24"/>
          <w:szCs w:val="24"/>
        </w:rPr>
      </w:pPr>
      <w:r>
        <w:rPr>
          <w:rFonts w:ascii="Arial" w:hAnsi="Arial" w:cs="Arial"/>
          <w:lang w:val="en-US"/>
        </w:rPr>
        <w:t xml:space="preserve">The fuse inside a plug is a safety device. Explain what happens when </w:t>
      </w:r>
      <w:r w:rsidR="00E6610C">
        <w:rPr>
          <w:rFonts w:ascii="Arial" w:hAnsi="Arial" w:cs="Arial"/>
          <w:lang w:val="en-US"/>
        </w:rPr>
        <w:t>too much current passes through a fuse.</w:t>
      </w:r>
    </w:p>
    <w:p w14:paraId="6304AFB1" w14:textId="3D3DFF27" w:rsidR="00E6610C" w:rsidRPr="00CA4170" w:rsidRDefault="00E6610C" w:rsidP="00E6610C">
      <w:pPr>
        <w:pStyle w:val="ListParagraph"/>
        <w:numPr>
          <w:ilvl w:val="0"/>
          <w:numId w:val="12"/>
        </w:numPr>
        <w:rPr>
          <w:b/>
          <w:sz w:val="24"/>
          <w:szCs w:val="24"/>
        </w:rPr>
      </w:pPr>
      <w:r>
        <w:rPr>
          <w:sz w:val="24"/>
          <w:szCs w:val="24"/>
        </w:rPr>
        <w:t>Using the hairdryer in picture A is dangerous. However, it is safe to use the battery-operated radio in picture B. Explain why.</w:t>
      </w:r>
    </w:p>
    <w:p w14:paraId="66BBAD06" w14:textId="5601D6EF" w:rsidR="00CA4170" w:rsidRPr="00CA4170" w:rsidRDefault="00CA4170" w:rsidP="00CA4170">
      <w:pPr>
        <w:pStyle w:val="ListParagraph"/>
        <w:numPr>
          <w:ilvl w:val="0"/>
          <w:numId w:val="11"/>
        </w:numPr>
        <w:rPr>
          <w:b/>
          <w:sz w:val="24"/>
          <w:szCs w:val="24"/>
        </w:rPr>
      </w:pPr>
      <w:r>
        <w:rPr>
          <w:sz w:val="24"/>
          <w:szCs w:val="24"/>
        </w:rPr>
        <w:t xml:space="preserve">The diagram to the below shows someone accidentally </w:t>
      </w:r>
      <w:bookmarkStart w:id="1" w:name="_Hlk509504937"/>
      <w:bookmarkEnd w:id="1"/>
      <w:r>
        <w:rPr>
          <w:sz w:val="24"/>
          <w:szCs w:val="24"/>
        </w:rPr>
        <w:t xml:space="preserve">touching a live wire inside a dismantled 230 V mains electricity socket. </w:t>
      </w:r>
    </w:p>
    <w:p w14:paraId="75E67A7D" w14:textId="0D716E06" w:rsidR="00CA4170" w:rsidRPr="00CA4170" w:rsidRDefault="00CA4170" w:rsidP="00CA4170">
      <w:pPr>
        <w:pStyle w:val="ListParagraph"/>
        <w:numPr>
          <w:ilvl w:val="0"/>
          <w:numId w:val="13"/>
        </w:numPr>
        <w:rPr>
          <w:b/>
          <w:sz w:val="24"/>
          <w:szCs w:val="24"/>
        </w:rPr>
      </w:pPr>
      <w:r>
        <w:rPr>
          <w:noProof/>
        </w:rPr>
        <w:drawing>
          <wp:anchor distT="0" distB="0" distL="114300" distR="114300" simplePos="0" relativeHeight="251661312" behindDoc="1" locked="0" layoutInCell="1" allowOverlap="1" wp14:anchorId="296CA0F6" wp14:editId="65A263DB">
            <wp:simplePos x="0" y="0"/>
            <wp:positionH relativeFrom="column">
              <wp:posOffset>282575</wp:posOffset>
            </wp:positionH>
            <wp:positionV relativeFrom="paragraph">
              <wp:posOffset>-635</wp:posOffset>
            </wp:positionV>
            <wp:extent cx="2503170" cy="1647190"/>
            <wp:effectExtent l="0" t="0" r="0" b="0"/>
            <wp:wrapTight wrapText="bothSides">
              <wp:wrapPolygon edited="0">
                <wp:start x="0" y="0"/>
                <wp:lineTo x="0" y="21234"/>
                <wp:lineTo x="21370" y="21234"/>
                <wp:lineTo x="21370" y="0"/>
                <wp:lineTo x="0" y="0"/>
              </wp:wrapPolygon>
            </wp:wrapTight>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03170" cy="1647190"/>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The total resistance to current flow is 50 k</w:t>
      </w:r>
      <w:r>
        <w:rPr>
          <w:rFonts w:cstheme="minorHAnsi"/>
          <w:sz w:val="24"/>
          <w:szCs w:val="24"/>
        </w:rPr>
        <w:t>Ω</w:t>
      </w:r>
      <w:r>
        <w:rPr>
          <w:sz w:val="24"/>
          <w:szCs w:val="24"/>
        </w:rPr>
        <w:t xml:space="preserve">. Calculate the current that will flow through the person. (Hint: you need to use Ohm’s law and rearrange the equation). </w:t>
      </w:r>
    </w:p>
    <w:p w14:paraId="2F82407A" w14:textId="51F16CBA" w:rsidR="00CA4170" w:rsidRPr="00CA4170" w:rsidRDefault="00CA4170" w:rsidP="00CA4170">
      <w:pPr>
        <w:pStyle w:val="ListParagraph"/>
        <w:numPr>
          <w:ilvl w:val="0"/>
          <w:numId w:val="13"/>
        </w:numPr>
        <w:rPr>
          <w:b/>
          <w:sz w:val="24"/>
          <w:szCs w:val="24"/>
        </w:rPr>
      </w:pPr>
      <w:r>
        <w:rPr>
          <w:sz w:val="24"/>
          <w:szCs w:val="24"/>
        </w:rPr>
        <w:t xml:space="preserve">Rubber is a good insulator. Explain why it is a good idea for electricians to wear rubber soled boots when working. </w:t>
      </w:r>
    </w:p>
    <w:p w14:paraId="02A1F59C" w14:textId="35E4EC7E" w:rsidR="00CA4170" w:rsidRDefault="00CA4170" w:rsidP="00E6610C">
      <w:pPr>
        <w:rPr>
          <w:b/>
          <w:sz w:val="28"/>
          <w:szCs w:val="24"/>
        </w:rPr>
      </w:pPr>
      <w:r w:rsidRPr="00836434">
        <w:rPr>
          <w:noProof/>
          <w:sz w:val="24"/>
          <w:szCs w:val="24"/>
          <w:lang w:eastAsia="en-GB"/>
        </w:rPr>
        <mc:AlternateContent>
          <mc:Choice Requires="wps">
            <w:drawing>
              <wp:anchor distT="45720" distB="45720" distL="114300" distR="114300" simplePos="0" relativeHeight="251663360" behindDoc="1" locked="0" layoutInCell="1" allowOverlap="1" wp14:anchorId="0558D1ED" wp14:editId="089FF5CC">
                <wp:simplePos x="0" y="0"/>
                <wp:positionH relativeFrom="margin">
                  <wp:posOffset>3646170</wp:posOffset>
                </wp:positionH>
                <wp:positionV relativeFrom="paragraph">
                  <wp:posOffset>80010</wp:posOffset>
                </wp:positionV>
                <wp:extent cx="2372995" cy="369570"/>
                <wp:effectExtent l="19050" t="19050" r="27305" b="11430"/>
                <wp:wrapTight wrapText="bothSides">
                  <wp:wrapPolygon edited="0">
                    <wp:start x="-173" y="-1113"/>
                    <wp:lineTo x="-173" y="21155"/>
                    <wp:lineTo x="20982" y="21155"/>
                    <wp:lineTo x="21155" y="21155"/>
                    <wp:lineTo x="21675" y="17814"/>
                    <wp:lineTo x="21675" y="-1113"/>
                    <wp:lineTo x="-173" y="-1113"/>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2995" cy="369570"/>
                        </a:xfrm>
                        <a:prstGeom prst="rect">
                          <a:avLst/>
                        </a:prstGeom>
                        <a:solidFill>
                          <a:srgbClr val="FFFFFF"/>
                        </a:solidFill>
                        <a:ln w="44450">
                          <a:solidFill>
                            <a:srgbClr val="000000"/>
                          </a:solidFill>
                          <a:prstDash val="dash"/>
                          <a:miter lim="800000"/>
                          <a:headEnd/>
                          <a:tailEnd/>
                        </a:ln>
                      </wps:spPr>
                      <wps:txbx>
                        <w:txbxContent>
                          <w:p w14:paraId="6B482D03" w14:textId="0F5AF11D" w:rsidR="00CA4170" w:rsidRPr="00CA4170" w:rsidRDefault="00CA4170" w:rsidP="00CA4170">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58D1ED" id="_x0000_t202" coordsize="21600,21600" o:spt="202" path="m,l,21600r21600,l21600,xe">
                <v:stroke joinstyle="miter"/>
                <v:path gradientshapeok="t" o:connecttype="rect"/>
              </v:shapetype>
              <v:shape id="Text Box 2" o:spid="_x0000_s1026" type="#_x0000_t202" style="position:absolute;margin-left:287.1pt;margin-top:6.3pt;width:186.85pt;height:29.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" strokeweight="3.5pt">
                <v:stroke dashstyle="dash"/>
                <v:textbox>
                  <w:txbxContent>
                    <w:p w14:paraId="6B482D03" w14:textId="0F5AF11D" w:rsidR="00CA4170" w:rsidRPr="00CA4170" w:rsidRDefault="00CA4170" w:rsidP="00CA4170">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v:textbox>
                <w10:wrap type="tight" anchorx="margin"/>
              </v:shape>
            </w:pict>
          </mc:Fallback>
        </mc:AlternateContent>
      </w:r>
    </w:p>
    <w:p w14:paraId="17038EF2" w14:textId="77777777" w:rsidR="00CA4170" w:rsidRDefault="00CA4170" w:rsidP="00E6610C">
      <w:pPr>
        <w:rPr>
          <w:b/>
          <w:sz w:val="28"/>
          <w:szCs w:val="24"/>
        </w:rPr>
      </w:pPr>
    </w:p>
    <w:p w14:paraId="425EECF7" w14:textId="1A581034" w:rsidR="00E6610C" w:rsidRDefault="00E6610C" w:rsidP="00E6610C">
      <w:pPr>
        <w:rPr>
          <w:b/>
          <w:sz w:val="28"/>
          <w:szCs w:val="24"/>
        </w:rPr>
      </w:pPr>
      <w:r w:rsidRPr="00E6610C">
        <w:rPr>
          <w:b/>
          <w:sz w:val="28"/>
          <w:szCs w:val="24"/>
        </w:rPr>
        <w:t>Hard</w:t>
      </w:r>
    </w:p>
    <w:p w14:paraId="6E764626" w14:textId="5C595D3D" w:rsidR="00E6610C" w:rsidRPr="00FF1DA9" w:rsidRDefault="00E6610C" w:rsidP="00E6610C">
      <w:pPr>
        <w:pStyle w:val="ListParagraph"/>
        <w:numPr>
          <w:ilvl w:val="0"/>
          <w:numId w:val="11"/>
        </w:numPr>
        <w:rPr>
          <w:rFonts w:cstheme="minorHAnsi"/>
          <w:sz w:val="24"/>
          <w:szCs w:val="24"/>
        </w:rPr>
      </w:pPr>
      <w:r w:rsidRPr="00FF1DA9">
        <w:rPr>
          <w:rFonts w:cstheme="minorHAnsi"/>
          <w:sz w:val="24"/>
          <w:szCs w:val="24"/>
        </w:rPr>
        <w:t>A hairdryer designed to be used with the UK mains supply has a plastic cover. The cable connecting the hairdryer to the plug does not have an Earth wire. Why does the hairdryer not need a cable with an Earth wire?</w:t>
      </w:r>
      <w:r w:rsidRPr="00FF1DA9">
        <w:rPr>
          <w:rFonts w:cstheme="minorHAnsi"/>
          <w:sz w:val="24"/>
          <w:szCs w:val="24"/>
          <w:lang w:val="en-US"/>
        </w:rPr>
        <w:t xml:space="preserve"> </w:t>
      </w:r>
    </w:p>
    <w:p w14:paraId="6B5ADBAD" w14:textId="56ECB568" w:rsidR="00E6610C" w:rsidRPr="00EE0628" w:rsidRDefault="00E6610C" w:rsidP="00E6610C">
      <w:pPr>
        <w:pStyle w:val="ListParagraph"/>
        <w:numPr>
          <w:ilvl w:val="0"/>
          <w:numId w:val="11"/>
        </w:numPr>
        <w:rPr>
          <w:rFonts w:cstheme="minorHAnsi"/>
          <w:sz w:val="24"/>
          <w:szCs w:val="24"/>
        </w:rPr>
      </w:pPr>
      <w:r w:rsidRPr="00FF1DA9">
        <w:rPr>
          <w:rFonts w:cstheme="minorHAnsi"/>
          <w:noProof/>
          <w:sz w:val="24"/>
          <w:szCs w:val="24"/>
          <w:lang w:val="en-US"/>
        </w:rPr>
        <w:drawing>
          <wp:anchor distT="0" distB="0" distL="114300" distR="114300" simplePos="0" relativeHeight="251660288" behindDoc="1" locked="0" layoutInCell="1" allowOverlap="1" wp14:anchorId="7265C83C" wp14:editId="02F73F12">
            <wp:simplePos x="0" y="0"/>
            <wp:positionH relativeFrom="column">
              <wp:posOffset>5054419</wp:posOffset>
            </wp:positionH>
            <wp:positionV relativeFrom="paragraph">
              <wp:posOffset>10069</wp:posOffset>
            </wp:positionV>
            <wp:extent cx="1552575" cy="1545590"/>
            <wp:effectExtent l="0" t="0" r="9525" b="0"/>
            <wp:wrapTight wrapText="bothSides">
              <wp:wrapPolygon edited="0">
                <wp:start x="0" y="0"/>
                <wp:lineTo x="0" y="21298"/>
                <wp:lineTo x="21467" y="21298"/>
                <wp:lineTo x="21467"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2575" cy="1545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1DA9">
        <w:rPr>
          <w:rFonts w:cstheme="minorHAnsi"/>
          <w:sz w:val="24"/>
          <w:szCs w:val="24"/>
          <w:lang w:val="en-US"/>
        </w:rPr>
        <w:t xml:space="preserve">An oscilloscope (this is a device used for measuring and showing voltage over time) is connected to an alternating current (ac) supply. The diagram shows the trace produced on the oscilloscope screen. Each horizontal division on the oscilloscope screen represents 0.002 s. Calculate the frequency of the alternating current supply. </w:t>
      </w:r>
      <w:r w:rsidR="00CA4170">
        <w:rPr>
          <w:rFonts w:cstheme="minorHAnsi"/>
          <w:sz w:val="24"/>
          <w:szCs w:val="24"/>
          <w:lang w:val="en-US"/>
        </w:rPr>
        <w:t xml:space="preserve">Hint: frequency is a measure of how many cycles the current makes every second. </w:t>
      </w:r>
    </w:p>
    <w:p w14:paraId="51F84CCB" w14:textId="11A63200" w:rsidR="00EE0628" w:rsidRDefault="00EE0628" w:rsidP="00EE0628">
      <w:pPr>
        <w:rPr>
          <w:rFonts w:cstheme="minorHAnsi"/>
          <w:sz w:val="24"/>
          <w:szCs w:val="24"/>
        </w:rPr>
      </w:pPr>
    </w:p>
    <w:p w14:paraId="37AE6D79" w14:textId="77777777" w:rsidR="00EE0628" w:rsidRDefault="00EE0628" w:rsidP="00EE0628">
      <w:pPr>
        <w:rPr>
          <w:b/>
          <w:sz w:val="32"/>
          <w:szCs w:val="32"/>
        </w:rPr>
      </w:pPr>
      <w:r>
        <w:rPr>
          <w:b/>
          <w:sz w:val="32"/>
          <w:szCs w:val="32"/>
        </w:rPr>
        <w:lastRenderedPageBreak/>
        <w:t>Mains electricity</w:t>
      </w:r>
    </w:p>
    <w:p w14:paraId="39AA9219" w14:textId="77777777" w:rsidR="00EE0628" w:rsidRPr="00D419C6" w:rsidRDefault="00EE0628" w:rsidP="00EE0628">
      <w:pPr>
        <w:rPr>
          <w:b/>
          <w:sz w:val="28"/>
          <w:szCs w:val="28"/>
        </w:rPr>
      </w:pPr>
      <w:r>
        <w:rPr>
          <w:b/>
          <w:sz w:val="28"/>
          <w:szCs w:val="28"/>
        </w:rPr>
        <w:t>Basic</w:t>
      </w:r>
    </w:p>
    <w:p w14:paraId="5FB3AC6F" w14:textId="77777777" w:rsidR="00EE0628" w:rsidRDefault="00EE0628" w:rsidP="00EE0628">
      <w:pPr>
        <w:pStyle w:val="ListParagraph"/>
        <w:numPr>
          <w:ilvl w:val="0"/>
          <w:numId w:val="14"/>
        </w:numPr>
        <w:rPr>
          <w:sz w:val="24"/>
          <w:szCs w:val="24"/>
        </w:rPr>
      </w:pPr>
      <w:r>
        <w:rPr>
          <w:sz w:val="24"/>
          <w:szCs w:val="24"/>
        </w:rPr>
        <w:t>a) How does alternating current differ to direct current?</w:t>
      </w:r>
    </w:p>
    <w:p w14:paraId="0AEB18FC" w14:textId="77777777" w:rsidR="00EE0628" w:rsidRDefault="00EE0628" w:rsidP="00EE0628">
      <w:pPr>
        <w:pStyle w:val="ListParagraph"/>
        <w:rPr>
          <w:sz w:val="24"/>
          <w:szCs w:val="24"/>
        </w:rPr>
      </w:pPr>
      <w:r>
        <w:rPr>
          <w:sz w:val="24"/>
          <w:szCs w:val="24"/>
        </w:rPr>
        <w:t xml:space="preserve">b) What is the frequency of the </w:t>
      </w:r>
      <w:proofErr w:type="spellStart"/>
      <w:r>
        <w:rPr>
          <w:sz w:val="24"/>
          <w:szCs w:val="24"/>
        </w:rPr>
        <w:t>a.c</w:t>
      </w:r>
      <w:proofErr w:type="spellEnd"/>
      <w:r>
        <w:rPr>
          <w:sz w:val="24"/>
          <w:szCs w:val="24"/>
        </w:rPr>
        <w:t>. mains electricity supply in the UK?</w:t>
      </w:r>
    </w:p>
    <w:p w14:paraId="782A3C48" w14:textId="77777777" w:rsidR="00EE0628" w:rsidRPr="00D419C6" w:rsidRDefault="00EE0628" w:rsidP="00EE0628">
      <w:pPr>
        <w:pStyle w:val="ListParagraph"/>
        <w:rPr>
          <w:sz w:val="24"/>
          <w:szCs w:val="24"/>
        </w:rPr>
      </w:pPr>
      <w:r>
        <w:rPr>
          <w:sz w:val="24"/>
          <w:szCs w:val="24"/>
        </w:rPr>
        <w:t>c) What is the voltage of UK mains electricity?</w:t>
      </w:r>
    </w:p>
    <w:p w14:paraId="075793F7" w14:textId="77777777" w:rsidR="00EE0628" w:rsidRDefault="00EE0628" w:rsidP="00EE0628">
      <w:pPr>
        <w:pStyle w:val="ListParagraph"/>
        <w:numPr>
          <w:ilvl w:val="0"/>
          <w:numId w:val="14"/>
        </w:numPr>
        <w:rPr>
          <w:sz w:val="24"/>
          <w:szCs w:val="24"/>
        </w:rPr>
      </w:pPr>
      <w:r>
        <w:rPr>
          <w:sz w:val="24"/>
          <w:szCs w:val="24"/>
        </w:rPr>
        <w:t>What are the names and colours of the three pins in a plug?</w:t>
      </w:r>
    </w:p>
    <w:p w14:paraId="45D41D4F" w14:textId="77777777" w:rsidR="00EE0628" w:rsidRDefault="00EE0628" w:rsidP="00EE0628">
      <w:pPr>
        <w:pStyle w:val="ListParagraph"/>
        <w:numPr>
          <w:ilvl w:val="0"/>
          <w:numId w:val="14"/>
        </w:numPr>
        <w:rPr>
          <w:sz w:val="24"/>
          <w:szCs w:val="24"/>
        </w:rPr>
      </w:pPr>
      <w:r>
        <w:rPr>
          <w:sz w:val="24"/>
          <w:szCs w:val="24"/>
        </w:rPr>
        <w:t>a) Why are pins in a plug made of brass?</w:t>
      </w:r>
    </w:p>
    <w:p w14:paraId="75752A7A" w14:textId="77777777" w:rsidR="00EE0628" w:rsidRDefault="00EE0628" w:rsidP="00EE0628">
      <w:pPr>
        <w:pStyle w:val="ListParagraph"/>
        <w:rPr>
          <w:sz w:val="24"/>
          <w:szCs w:val="24"/>
        </w:rPr>
      </w:pPr>
      <w:r>
        <w:rPr>
          <w:rFonts w:ascii="Arial" w:hAnsi="Arial" w:cs="Arial"/>
          <w:noProof/>
          <w:lang w:val="en-US"/>
        </w:rPr>
        <w:drawing>
          <wp:anchor distT="0" distB="0" distL="114300" distR="114300" simplePos="0" relativeHeight="251665408" behindDoc="1" locked="0" layoutInCell="1" allowOverlap="1" wp14:anchorId="1D62CF42" wp14:editId="72B5DC48">
            <wp:simplePos x="0" y="0"/>
            <wp:positionH relativeFrom="column">
              <wp:posOffset>4168140</wp:posOffset>
            </wp:positionH>
            <wp:positionV relativeFrom="paragraph">
              <wp:posOffset>108403</wp:posOffset>
            </wp:positionV>
            <wp:extent cx="2526030" cy="1327785"/>
            <wp:effectExtent l="0" t="0" r="7620" b="5715"/>
            <wp:wrapTight wrapText="bothSides">
              <wp:wrapPolygon edited="0">
                <wp:start x="0" y="0"/>
                <wp:lineTo x="0" y="21383"/>
                <wp:lineTo x="21502" y="21383"/>
                <wp:lineTo x="21502"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26030" cy="132778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b) Why is the outer casing of a plug made of plastic?</w:t>
      </w:r>
    </w:p>
    <w:p w14:paraId="2AEB6ECD" w14:textId="77777777" w:rsidR="00EE0628" w:rsidRDefault="00EE0628" w:rsidP="00EE0628">
      <w:pPr>
        <w:pStyle w:val="ListParagraph"/>
        <w:numPr>
          <w:ilvl w:val="0"/>
          <w:numId w:val="14"/>
        </w:numPr>
        <w:rPr>
          <w:sz w:val="24"/>
          <w:szCs w:val="24"/>
        </w:rPr>
      </w:pPr>
      <w:r>
        <w:rPr>
          <w:sz w:val="24"/>
          <w:szCs w:val="24"/>
        </w:rPr>
        <w:t>a) What is the purpose of a fuse?</w:t>
      </w:r>
    </w:p>
    <w:p w14:paraId="25067847" w14:textId="77777777" w:rsidR="00EE0628" w:rsidRDefault="00EE0628" w:rsidP="00EE0628">
      <w:pPr>
        <w:pStyle w:val="ListParagraph"/>
        <w:rPr>
          <w:sz w:val="24"/>
          <w:szCs w:val="24"/>
        </w:rPr>
      </w:pPr>
      <w:r>
        <w:rPr>
          <w:sz w:val="24"/>
          <w:szCs w:val="24"/>
        </w:rPr>
        <w:t>b) What causes a fuse to break the circuit?</w:t>
      </w:r>
    </w:p>
    <w:p w14:paraId="0441126A" w14:textId="7B7A98C2" w:rsidR="00EE0628" w:rsidRPr="00F64DEF" w:rsidRDefault="00EE0628" w:rsidP="00EE0628">
      <w:pPr>
        <w:pStyle w:val="ListParagraph"/>
        <w:rPr>
          <w:sz w:val="24"/>
          <w:szCs w:val="24"/>
        </w:rPr>
      </w:pPr>
      <w:r>
        <w:rPr>
          <w:sz w:val="24"/>
          <w:szCs w:val="24"/>
        </w:rPr>
        <w:t>c) Give one advantage of a circuit breaker over a fuse?</w:t>
      </w:r>
    </w:p>
    <w:p w14:paraId="4F6C1F15" w14:textId="77777777" w:rsidR="00EE0628" w:rsidRDefault="00EE0628" w:rsidP="00EE0628">
      <w:pPr>
        <w:rPr>
          <w:b/>
          <w:sz w:val="28"/>
          <w:szCs w:val="28"/>
        </w:rPr>
      </w:pPr>
      <w:r w:rsidRPr="00283368">
        <w:rPr>
          <w:b/>
          <w:sz w:val="28"/>
          <w:szCs w:val="28"/>
        </w:rPr>
        <w:t>Medium</w:t>
      </w:r>
    </w:p>
    <w:p w14:paraId="01F159C6" w14:textId="77777777" w:rsidR="00EE0628" w:rsidRPr="00F64DEF" w:rsidRDefault="00EE0628" w:rsidP="00EE0628">
      <w:pPr>
        <w:pStyle w:val="ListParagraph"/>
        <w:numPr>
          <w:ilvl w:val="0"/>
          <w:numId w:val="14"/>
        </w:numPr>
        <w:rPr>
          <w:b/>
          <w:sz w:val="24"/>
          <w:szCs w:val="24"/>
        </w:rPr>
      </w:pPr>
      <w:r>
        <w:rPr>
          <w:sz w:val="24"/>
          <w:szCs w:val="24"/>
        </w:rPr>
        <w:t xml:space="preserve">The diagram shows the inside of an incorrectly wired three-pin plug. </w:t>
      </w:r>
    </w:p>
    <w:p w14:paraId="230DBF0C" w14:textId="77777777" w:rsidR="00EE0628" w:rsidRPr="00F64DEF" w:rsidRDefault="00EE0628" w:rsidP="00EE0628">
      <w:pPr>
        <w:pStyle w:val="ListParagraph"/>
        <w:numPr>
          <w:ilvl w:val="0"/>
          <w:numId w:val="15"/>
        </w:numPr>
        <w:rPr>
          <w:b/>
          <w:sz w:val="24"/>
          <w:szCs w:val="24"/>
        </w:rPr>
      </w:pPr>
      <w:r>
        <w:rPr>
          <w:rFonts w:ascii="Arial" w:hAnsi="Arial" w:cs="Arial"/>
          <w:noProof/>
          <w:lang w:val="en-US"/>
        </w:rPr>
        <w:drawing>
          <wp:anchor distT="0" distB="0" distL="114300" distR="114300" simplePos="0" relativeHeight="251666432" behindDoc="1" locked="0" layoutInCell="1" allowOverlap="1" wp14:anchorId="45D0B708" wp14:editId="730A97ED">
            <wp:simplePos x="0" y="0"/>
            <wp:positionH relativeFrom="column">
              <wp:posOffset>4310743</wp:posOffset>
            </wp:positionH>
            <wp:positionV relativeFrom="paragraph">
              <wp:posOffset>369570</wp:posOffset>
            </wp:positionV>
            <wp:extent cx="2329634" cy="1187105"/>
            <wp:effectExtent l="0" t="0" r="0" b="0"/>
            <wp:wrapTight wrapText="bothSides">
              <wp:wrapPolygon edited="0">
                <wp:start x="0" y="0"/>
                <wp:lineTo x="0" y="21149"/>
                <wp:lineTo x="21376" y="21149"/>
                <wp:lineTo x="2137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29634" cy="118710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What two changes need to be made so that the plug is wired correctly?</w:t>
      </w:r>
      <w:r w:rsidRPr="00F64DEF">
        <w:rPr>
          <w:rFonts w:ascii="Arial" w:hAnsi="Arial" w:cs="Arial"/>
          <w:lang w:val="en-US"/>
        </w:rPr>
        <w:t xml:space="preserve"> </w:t>
      </w:r>
    </w:p>
    <w:p w14:paraId="6166F917" w14:textId="77777777" w:rsidR="00EE0628" w:rsidRPr="00E6610C" w:rsidRDefault="00EE0628" w:rsidP="00EE0628">
      <w:pPr>
        <w:pStyle w:val="ListParagraph"/>
        <w:numPr>
          <w:ilvl w:val="0"/>
          <w:numId w:val="15"/>
        </w:numPr>
        <w:rPr>
          <w:b/>
          <w:sz w:val="24"/>
          <w:szCs w:val="24"/>
        </w:rPr>
      </w:pPr>
      <w:r>
        <w:rPr>
          <w:rFonts w:ascii="Arial" w:hAnsi="Arial" w:cs="Arial"/>
          <w:lang w:val="en-US"/>
        </w:rPr>
        <w:t>The fuse inside a plug is a safety device. Explain what happens when too much current passes through a fuse.</w:t>
      </w:r>
    </w:p>
    <w:p w14:paraId="466ECE02" w14:textId="77777777" w:rsidR="00EE0628" w:rsidRPr="00CA4170" w:rsidRDefault="00EE0628" w:rsidP="00EE0628">
      <w:pPr>
        <w:pStyle w:val="ListParagraph"/>
        <w:numPr>
          <w:ilvl w:val="0"/>
          <w:numId w:val="15"/>
        </w:numPr>
        <w:rPr>
          <w:b/>
          <w:sz w:val="24"/>
          <w:szCs w:val="24"/>
        </w:rPr>
      </w:pPr>
      <w:r>
        <w:rPr>
          <w:sz w:val="24"/>
          <w:szCs w:val="24"/>
        </w:rPr>
        <w:t>Using the hairdryer in picture A is dangerous. However, it is safe to use the battery-operated radio in picture B. Explain why.</w:t>
      </w:r>
    </w:p>
    <w:p w14:paraId="23E1F6B9" w14:textId="77777777" w:rsidR="00EE0628" w:rsidRPr="00CA4170" w:rsidRDefault="00EE0628" w:rsidP="00EE0628">
      <w:pPr>
        <w:pStyle w:val="ListParagraph"/>
        <w:numPr>
          <w:ilvl w:val="0"/>
          <w:numId w:val="14"/>
        </w:numPr>
        <w:rPr>
          <w:b/>
          <w:sz w:val="24"/>
          <w:szCs w:val="24"/>
        </w:rPr>
      </w:pPr>
      <w:r>
        <w:rPr>
          <w:sz w:val="24"/>
          <w:szCs w:val="24"/>
        </w:rPr>
        <w:t xml:space="preserve">The diagram to the below shows someone accidentally touching a live wire inside a dismantled 230 V mains electricity socket. </w:t>
      </w:r>
    </w:p>
    <w:p w14:paraId="2EC2E270" w14:textId="77777777" w:rsidR="00EE0628" w:rsidRPr="00CA4170" w:rsidRDefault="00EE0628" w:rsidP="00EE0628">
      <w:pPr>
        <w:pStyle w:val="ListParagraph"/>
        <w:numPr>
          <w:ilvl w:val="0"/>
          <w:numId w:val="16"/>
        </w:numPr>
        <w:rPr>
          <w:b/>
          <w:sz w:val="24"/>
          <w:szCs w:val="24"/>
        </w:rPr>
      </w:pPr>
      <w:r>
        <w:rPr>
          <w:noProof/>
        </w:rPr>
        <w:drawing>
          <wp:anchor distT="0" distB="0" distL="114300" distR="114300" simplePos="0" relativeHeight="251668480" behindDoc="1" locked="0" layoutInCell="1" allowOverlap="1" wp14:anchorId="7873601F" wp14:editId="7D3B7D5E">
            <wp:simplePos x="0" y="0"/>
            <wp:positionH relativeFrom="column">
              <wp:posOffset>282575</wp:posOffset>
            </wp:positionH>
            <wp:positionV relativeFrom="paragraph">
              <wp:posOffset>-635</wp:posOffset>
            </wp:positionV>
            <wp:extent cx="2503170" cy="1647190"/>
            <wp:effectExtent l="0" t="0" r="0" b="0"/>
            <wp:wrapTight wrapText="bothSides">
              <wp:wrapPolygon edited="0">
                <wp:start x="0" y="0"/>
                <wp:lineTo x="0" y="21234"/>
                <wp:lineTo x="21370" y="21234"/>
                <wp:lineTo x="21370" y="0"/>
                <wp:lineTo x="0" y="0"/>
              </wp:wrapPolygon>
            </wp:wrapTight>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03170" cy="1647190"/>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The total resistance to current flow is 50 k</w:t>
      </w:r>
      <w:r>
        <w:rPr>
          <w:rFonts w:cstheme="minorHAnsi"/>
          <w:sz w:val="24"/>
          <w:szCs w:val="24"/>
        </w:rPr>
        <w:t>Ω</w:t>
      </w:r>
      <w:r>
        <w:rPr>
          <w:sz w:val="24"/>
          <w:szCs w:val="24"/>
        </w:rPr>
        <w:t xml:space="preserve">. Calculate the current that will flow through the person. (Hint: you need to use Ohm’s law and rearrange the equation). </w:t>
      </w:r>
    </w:p>
    <w:p w14:paraId="0575A441" w14:textId="77777777" w:rsidR="00EE0628" w:rsidRPr="00CA4170" w:rsidRDefault="00EE0628" w:rsidP="00EE0628">
      <w:pPr>
        <w:pStyle w:val="ListParagraph"/>
        <w:numPr>
          <w:ilvl w:val="0"/>
          <w:numId w:val="16"/>
        </w:numPr>
        <w:rPr>
          <w:b/>
          <w:sz w:val="24"/>
          <w:szCs w:val="24"/>
        </w:rPr>
      </w:pPr>
      <w:r>
        <w:rPr>
          <w:sz w:val="24"/>
          <w:szCs w:val="24"/>
        </w:rPr>
        <w:t xml:space="preserve">Rubber is a good insulator. Explain why it is a good idea for electricians to wear rubber soled boots when working. </w:t>
      </w:r>
    </w:p>
    <w:p w14:paraId="0D2B029F" w14:textId="77777777" w:rsidR="00EE0628" w:rsidRDefault="00EE0628" w:rsidP="00EE0628">
      <w:pPr>
        <w:rPr>
          <w:b/>
          <w:sz w:val="28"/>
          <w:szCs w:val="24"/>
        </w:rPr>
      </w:pPr>
      <w:r w:rsidRPr="00836434">
        <w:rPr>
          <w:noProof/>
          <w:sz w:val="24"/>
          <w:szCs w:val="24"/>
          <w:lang w:eastAsia="en-GB"/>
        </w:rPr>
        <mc:AlternateContent>
          <mc:Choice Requires="wps">
            <w:drawing>
              <wp:anchor distT="45720" distB="45720" distL="114300" distR="114300" simplePos="0" relativeHeight="251669504" behindDoc="1" locked="0" layoutInCell="1" allowOverlap="1" wp14:anchorId="6E4585F1" wp14:editId="7C30660F">
                <wp:simplePos x="0" y="0"/>
                <wp:positionH relativeFrom="margin">
                  <wp:posOffset>3646170</wp:posOffset>
                </wp:positionH>
                <wp:positionV relativeFrom="paragraph">
                  <wp:posOffset>80010</wp:posOffset>
                </wp:positionV>
                <wp:extent cx="2372995" cy="369570"/>
                <wp:effectExtent l="19050" t="19050" r="27305" b="11430"/>
                <wp:wrapTight wrapText="bothSides">
                  <wp:wrapPolygon edited="0">
                    <wp:start x="-173" y="-1113"/>
                    <wp:lineTo x="-173" y="21155"/>
                    <wp:lineTo x="20982" y="21155"/>
                    <wp:lineTo x="21155" y="21155"/>
                    <wp:lineTo x="21675" y="17814"/>
                    <wp:lineTo x="21675" y="-1113"/>
                    <wp:lineTo x="-173" y="-1113"/>
                  </wp:wrapPolygon>
                </wp:wrapTight>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2995" cy="369570"/>
                        </a:xfrm>
                        <a:prstGeom prst="rect">
                          <a:avLst/>
                        </a:prstGeom>
                        <a:solidFill>
                          <a:srgbClr val="FFFFFF"/>
                        </a:solidFill>
                        <a:ln w="44450">
                          <a:solidFill>
                            <a:srgbClr val="000000"/>
                          </a:solidFill>
                          <a:prstDash val="dash"/>
                          <a:miter lim="800000"/>
                          <a:headEnd/>
                          <a:tailEnd/>
                        </a:ln>
                      </wps:spPr>
                      <wps:txbx>
                        <w:txbxContent>
                          <w:p w14:paraId="316CD830" w14:textId="77777777" w:rsidR="00EE0628" w:rsidRPr="00CA4170" w:rsidRDefault="00EE0628" w:rsidP="00EE0628">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4585F1" id="_x0000_s1027" type="#_x0000_t202" style="position:absolute;margin-left:287.1pt;margin-top:6.3pt;width:186.85pt;height:29.1pt;z-index:-251646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" strokeweight="3.5pt">
                <v:stroke dashstyle="dash"/>
                <v:textbox>
                  <w:txbxContent>
                    <w:p w14:paraId="316CD830" w14:textId="77777777" w:rsidR="00EE0628" w:rsidRPr="00CA4170" w:rsidRDefault="00EE0628" w:rsidP="00EE0628">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v:textbox>
                <w10:wrap type="tight" anchorx="margin"/>
              </v:shape>
            </w:pict>
          </mc:Fallback>
        </mc:AlternateContent>
      </w:r>
    </w:p>
    <w:p w14:paraId="4610394C" w14:textId="77777777" w:rsidR="00EE0628" w:rsidRDefault="00EE0628" w:rsidP="00EE0628">
      <w:pPr>
        <w:rPr>
          <w:b/>
          <w:sz w:val="28"/>
          <w:szCs w:val="24"/>
        </w:rPr>
      </w:pPr>
    </w:p>
    <w:p w14:paraId="7772E08A" w14:textId="77777777" w:rsidR="00EE0628" w:rsidRDefault="00EE0628" w:rsidP="00EE0628">
      <w:pPr>
        <w:rPr>
          <w:b/>
          <w:sz w:val="28"/>
          <w:szCs w:val="24"/>
        </w:rPr>
      </w:pPr>
      <w:r w:rsidRPr="00E6610C">
        <w:rPr>
          <w:b/>
          <w:sz w:val="28"/>
          <w:szCs w:val="24"/>
        </w:rPr>
        <w:t>Hard</w:t>
      </w:r>
    </w:p>
    <w:p w14:paraId="0D1CF65D" w14:textId="77777777" w:rsidR="00EE0628" w:rsidRPr="00FF1DA9" w:rsidRDefault="00EE0628" w:rsidP="00EE0628">
      <w:pPr>
        <w:pStyle w:val="ListParagraph"/>
        <w:numPr>
          <w:ilvl w:val="0"/>
          <w:numId w:val="14"/>
        </w:numPr>
        <w:rPr>
          <w:rFonts w:cstheme="minorHAnsi"/>
          <w:sz w:val="24"/>
          <w:szCs w:val="24"/>
        </w:rPr>
      </w:pPr>
      <w:r w:rsidRPr="00FF1DA9">
        <w:rPr>
          <w:rFonts w:cstheme="minorHAnsi"/>
          <w:sz w:val="24"/>
          <w:szCs w:val="24"/>
        </w:rPr>
        <w:t>A hairdryer designed to be used with the UK mains supply has a plastic cover. The cable connecting the hairdryer to the plug does not have an Earth wire. Why does the hairdryer not need a cable with an Earth wire?</w:t>
      </w:r>
      <w:r w:rsidRPr="00FF1DA9">
        <w:rPr>
          <w:rFonts w:cstheme="minorHAnsi"/>
          <w:sz w:val="24"/>
          <w:szCs w:val="24"/>
          <w:lang w:val="en-US"/>
        </w:rPr>
        <w:t xml:space="preserve"> </w:t>
      </w:r>
    </w:p>
    <w:p w14:paraId="2B23F460" w14:textId="77777777" w:rsidR="00EE0628" w:rsidRPr="00FF1DA9" w:rsidRDefault="00EE0628" w:rsidP="00EE0628">
      <w:pPr>
        <w:pStyle w:val="ListParagraph"/>
        <w:numPr>
          <w:ilvl w:val="0"/>
          <w:numId w:val="14"/>
        </w:numPr>
        <w:rPr>
          <w:rFonts w:cstheme="minorHAnsi"/>
          <w:sz w:val="24"/>
          <w:szCs w:val="24"/>
        </w:rPr>
      </w:pPr>
      <w:r w:rsidRPr="00FF1DA9">
        <w:rPr>
          <w:rFonts w:cstheme="minorHAnsi"/>
          <w:noProof/>
          <w:sz w:val="24"/>
          <w:szCs w:val="24"/>
          <w:lang w:val="en-US"/>
        </w:rPr>
        <w:drawing>
          <wp:anchor distT="0" distB="0" distL="114300" distR="114300" simplePos="0" relativeHeight="251667456" behindDoc="1" locked="0" layoutInCell="1" allowOverlap="1" wp14:anchorId="67C842DC" wp14:editId="08B9E40B">
            <wp:simplePos x="0" y="0"/>
            <wp:positionH relativeFrom="column">
              <wp:posOffset>5054419</wp:posOffset>
            </wp:positionH>
            <wp:positionV relativeFrom="paragraph">
              <wp:posOffset>10069</wp:posOffset>
            </wp:positionV>
            <wp:extent cx="1552575" cy="1545590"/>
            <wp:effectExtent l="0" t="0" r="9525" b="0"/>
            <wp:wrapTight wrapText="bothSides">
              <wp:wrapPolygon edited="0">
                <wp:start x="0" y="0"/>
                <wp:lineTo x="0" y="21298"/>
                <wp:lineTo x="21467" y="21298"/>
                <wp:lineTo x="21467"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2575" cy="1545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1DA9">
        <w:rPr>
          <w:rFonts w:cstheme="minorHAnsi"/>
          <w:sz w:val="24"/>
          <w:szCs w:val="24"/>
          <w:lang w:val="en-US"/>
        </w:rPr>
        <w:t xml:space="preserve">An oscilloscope (this is a device used for measuring and showing voltage over time) is connected to an alternating current (ac) supply. The diagram shows the trace produced on the oscilloscope screen. Each horizontal division on the oscilloscope screen represents 0.002 s. Calculate the frequency of the alternating current supply. </w:t>
      </w:r>
      <w:r>
        <w:rPr>
          <w:rFonts w:cstheme="minorHAnsi"/>
          <w:sz w:val="24"/>
          <w:szCs w:val="24"/>
          <w:lang w:val="en-US"/>
        </w:rPr>
        <w:t xml:space="preserve">Hint: frequency is a measure of how many cycles the current makes every second. </w:t>
      </w:r>
    </w:p>
    <w:p w14:paraId="2FD8F647" w14:textId="77777777" w:rsidR="00EE0628" w:rsidRPr="00EE0628" w:rsidRDefault="00EE0628" w:rsidP="00EE0628">
      <w:pPr>
        <w:rPr>
          <w:rFonts w:cstheme="minorHAnsi"/>
          <w:sz w:val="24"/>
          <w:szCs w:val="24"/>
        </w:rPr>
      </w:pPr>
    </w:p>
    <w:sectPr w:rsidR="00EE0628" w:rsidRPr="00EE0628" w:rsidSect="003035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0CD4"/>
    <w:multiLevelType w:val="hybridMultilevel"/>
    <w:tmpl w:val="689828B4"/>
    <w:lvl w:ilvl="0" w:tplc="9F6A22B2">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0EE5EFD"/>
    <w:multiLevelType w:val="hybridMultilevel"/>
    <w:tmpl w:val="7D8CD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12589E"/>
    <w:multiLevelType w:val="hybridMultilevel"/>
    <w:tmpl w:val="B330D206"/>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A97073C"/>
    <w:multiLevelType w:val="hybridMultilevel"/>
    <w:tmpl w:val="0D98F1F4"/>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6BE003F"/>
    <w:multiLevelType w:val="hybridMultilevel"/>
    <w:tmpl w:val="6958CF18"/>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DC80464"/>
    <w:multiLevelType w:val="hybridMultilevel"/>
    <w:tmpl w:val="2736AD3E"/>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790575E"/>
    <w:multiLevelType w:val="hybridMultilevel"/>
    <w:tmpl w:val="7D8CD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68515E"/>
    <w:multiLevelType w:val="hybridMultilevel"/>
    <w:tmpl w:val="13A61AE8"/>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4983715F"/>
    <w:multiLevelType w:val="hybridMultilevel"/>
    <w:tmpl w:val="B02E7C5A"/>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4A962106"/>
    <w:multiLevelType w:val="hybridMultilevel"/>
    <w:tmpl w:val="FA30B6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E81B60"/>
    <w:multiLevelType w:val="hybridMultilevel"/>
    <w:tmpl w:val="EDAEEFE6"/>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5E6D41BF"/>
    <w:multiLevelType w:val="hybridMultilevel"/>
    <w:tmpl w:val="FA30B6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43D40BD"/>
    <w:multiLevelType w:val="hybridMultilevel"/>
    <w:tmpl w:val="689828B4"/>
    <w:lvl w:ilvl="0" w:tplc="9F6A22B2">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6B393D7D"/>
    <w:multiLevelType w:val="hybridMultilevel"/>
    <w:tmpl w:val="AA449706"/>
    <w:lvl w:ilvl="0" w:tplc="D8FA68D8">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79586AAA"/>
    <w:multiLevelType w:val="hybridMultilevel"/>
    <w:tmpl w:val="4268E66C"/>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7F885919"/>
    <w:multiLevelType w:val="hybridMultilevel"/>
    <w:tmpl w:val="AA449706"/>
    <w:lvl w:ilvl="0" w:tplc="D8FA68D8">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6"/>
  </w:num>
  <w:num w:numId="2">
    <w:abstractNumId w:val="2"/>
  </w:num>
  <w:num w:numId="3">
    <w:abstractNumId w:val="5"/>
  </w:num>
  <w:num w:numId="4">
    <w:abstractNumId w:val="3"/>
  </w:num>
  <w:num w:numId="5">
    <w:abstractNumId w:val="7"/>
  </w:num>
  <w:num w:numId="6">
    <w:abstractNumId w:val="10"/>
  </w:num>
  <w:num w:numId="7">
    <w:abstractNumId w:val="8"/>
  </w:num>
  <w:num w:numId="8">
    <w:abstractNumId w:val="4"/>
  </w:num>
  <w:num w:numId="9">
    <w:abstractNumId w:val="14"/>
  </w:num>
  <w:num w:numId="10">
    <w:abstractNumId w:val="1"/>
  </w:num>
  <w:num w:numId="11">
    <w:abstractNumId w:val="9"/>
  </w:num>
  <w:num w:numId="12">
    <w:abstractNumId w:val="13"/>
  </w:num>
  <w:num w:numId="13">
    <w:abstractNumId w:val="0"/>
  </w:num>
  <w:num w:numId="14">
    <w:abstractNumId w:val="11"/>
  </w:num>
  <w:num w:numId="15">
    <w:abstractNumId w:val="1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580"/>
    <w:rsid w:val="00283368"/>
    <w:rsid w:val="00303580"/>
    <w:rsid w:val="005801F4"/>
    <w:rsid w:val="0066412F"/>
    <w:rsid w:val="007A34B7"/>
    <w:rsid w:val="007D70F9"/>
    <w:rsid w:val="007F511E"/>
    <w:rsid w:val="00836434"/>
    <w:rsid w:val="00917259"/>
    <w:rsid w:val="00C0621A"/>
    <w:rsid w:val="00C642F3"/>
    <w:rsid w:val="00CA4170"/>
    <w:rsid w:val="00CC0961"/>
    <w:rsid w:val="00CE0D6B"/>
    <w:rsid w:val="00D419C6"/>
    <w:rsid w:val="00E6610C"/>
    <w:rsid w:val="00EE0628"/>
    <w:rsid w:val="00F24025"/>
    <w:rsid w:val="00F64DEF"/>
    <w:rsid w:val="00FF1D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C451E"/>
  <w15:chartTrackingRefBased/>
  <w15:docId w15:val="{BF87D21A-9FA8-4E9C-B69B-FE06350CD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3580"/>
    <w:pPr>
      <w:ind w:left="720"/>
      <w:contextualSpacing/>
    </w:pPr>
  </w:style>
  <w:style w:type="paragraph" w:styleId="BalloonText">
    <w:name w:val="Balloon Text"/>
    <w:basedOn w:val="Normal"/>
    <w:link w:val="BalloonTextChar"/>
    <w:uiPriority w:val="99"/>
    <w:semiHidden/>
    <w:unhideWhenUsed/>
    <w:rsid w:val="00CE0D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0D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13238C-7849-48C7-B037-AB69A8673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575</Words>
  <Characters>3281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cp:lastModifiedBy>
  <cp:revision>5</cp:revision>
  <cp:lastPrinted>2018-02-06T07:33:00Z</cp:lastPrinted>
  <dcterms:created xsi:type="dcterms:W3CDTF">2018-03-22T17:34:00Z</dcterms:created>
  <dcterms:modified xsi:type="dcterms:W3CDTF">2018-03-22T18:43:00Z</dcterms:modified>
</cp:coreProperties>
</file>