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62FC16" w14:textId="2E3E2AEE" w:rsidR="002E0DC8" w:rsidRDefault="00F43088" w:rsidP="002E0DC8">
      <w:pPr>
        <w:suppressLineNumbers/>
      </w:pPr>
      <w:r>
        <w:rPr>
          <w:noProof/>
        </w:rPr>
        <w:drawing>
          <wp:anchor distT="0" distB="0" distL="114300" distR="114300" simplePos="0" relativeHeight="251909120" behindDoc="1" locked="0" layoutInCell="1" allowOverlap="1" wp14:anchorId="24AE222B" wp14:editId="5595C93B">
            <wp:simplePos x="0" y="0"/>
            <wp:positionH relativeFrom="margin">
              <wp:align>center</wp:align>
            </wp:positionH>
            <wp:positionV relativeFrom="paragraph">
              <wp:posOffset>1628775</wp:posOffset>
            </wp:positionV>
            <wp:extent cx="3070225" cy="4838700"/>
            <wp:effectExtent l="0" t="0" r="0" b="0"/>
            <wp:wrapTight wrapText="bothSides">
              <wp:wrapPolygon edited="0">
                <wp:start x="8309" y="0"/>
                <wp:lineTo x="6165" y="1446"/>
                <wp:lineTo x="2949" y="1956"/>
                <wp:lineTo x="670" y="2466"/>
                <wp:lineTo x="670" y="3997"/>
                <wp:lineTo x="1876" y="4167"/>
                <wp:lineTo x="8846" y="4167"/>
                <wp:lineTo x="8846" y="5528"/>
                <wp:lineTo x="1340" y="5528"/>
                <wp:lineTo x="670" y="5613"/>
                <wp:lineTo x="670" y="7143"/>
                <wp:lineTo x="6165" y="8249"/>
                <wp:lineTo x="7371" y="8249"/>
                <wp:lineTo x="7371" y="12331"/>
                <wp:lineTo x="8711" y="13691"/>
                <wp:lineTo x="8846" y="19134"/>
                <wp:lineTo x="8309" y="19729"/>
                <wp:lineTo x="7773" y="20494"/>
                <wp:lineTo x="7773" y="20665"/>
                <wp:lineTo x="8309" y="21430"/>
                <wp:lineTo x="16351" y="21430"/>
                <wp:lineTo x="17021" y="20494"/>
                <wp:lineTo x="15815" y="19134"/>
                <wp:lineTo x="15949" y="13691"/>
                <wp:lineTo x="17289" y="12331"/>
                <wp:lineTo x="17825" y="12331"/>
                <wp:lineTo x="19969" y="11225"/>
                <wp:lineTo x="20103" y="9014"/>
                <wp:lineTo x="19433" y="8589"/>
                <wp:lineTo x="17289" y="8249"/>
                <wp:lineTo x="18495" y="8249"/>
                <wp:lineTo x="19031" y="7739"/>
                <wp:lineTo x="19031" y="5868"/>
                <wp:lineTo x="18227" y="5528"/>
                <wp:lineTo x="15815" y="5528"/>
                <wp:lineTo x="15815" y="4167"/>
                <wp:lineTo x="18093" y="4167"/>
                <wp:lineTo x="19031" y="3742"/>
                <wp:lineTo x="18763" y="1616"/>
                <wp:lineTo x="18629" y="1446"/>
                <wp:lineTo x="16351" y="0"/>
                <wp:lineTo x="8309"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8">
                      <a:extLst>
                        <a:ext uri="{28A0092B-C50C-407E-A947-70E740481C1C}">
                          <a14:useLocalDpi xmlns:a14="http://schemas.microsoft.com/office/drawing/2010/main" val="0"/>
                        </a:ext>
                      </a:extLst>
                    </a:blip>
                    <a:srcRect l="18508" r="26686" b="13630"/>
                    <a:stretch/>
                  </pic:blipFill>
                  <pic:spPr bwMode="auto">
                    <a:xfrm>
                      <a:off x="0" y="0"/>
                      <a:ext cx="3070225" cy="4838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B05AF" w:rsidRPr="004A5BE3">
        <w:rPr>
          <w:noProof/>
        </w:rPr>
        <mc:AlternateContent>
          <mc:Choice Requires="wps">
            <w:drawing>
              <wp:anchor distT="45720" distB="45720" distL="114300" distR="114300" simplePos="0" relativeHeight="251713536" behindDoc="0" locked="0" layoutInCell="1" allowOverlap="1" wp14:anchorId="205FAB27" wp14:editId="45640E74">
                <wp:simplePos x="0" y="0"/>
                <wp:positionH relativeFrom="margin">
                  <wp:align>center</wp:align>
                </wp:positionH>
                <wp:positionV relativeFrom="paragraph">
                  <wp:posOffset>6377940</wp:posOffset>
                </wp:positionV>
                <wp:extent cx="4145280" cy="1371600"/>
                <wp:effectExtent l="0" t="0" r="26670" b="1905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5280" cy="1371600"/>
                        </a:xfrm>
                        <a:prstGeom prst="rect">
                          <a:avLst/>
                        </a:prstGeom>
                        <a:solidFill>
                          <a:srgbClr val="FFFFFF"/>
                        </a:solidFill>
                        <a:ln w="9525">
                          <a:solidFill>
                            <a:schemeClr val="bg1"/>
                          </a:solidFill>
                          <a:miter lim="800000"/>
                          <a:headEnd/>
                          <a:tailEnd/>
                        </a:ln>
                      </wps:spPr>
                      <wps:txbx>
                        <w:txbxContent>
                          <w:p w14:paraId="5751456B" w14:textId="6724E050" w:rsidR="004E1472" w:rsidRPr="00431747" w:rsidRDefault="004E1472" w:rsidP="006F453F">
                            <w:pPr>
                              <w:rPr>
                                <w:sz w:val="180"/>
                                <w:szCs w:val="180"/>
                              </w:rPr>
                            </w:pPr>
                            <w:r>
                              <w:rPr>
                                <w:sz w:val="180"/>
                                <w:szCs w:val="180"/>
                              </w:rPr>
                              <w:t>&amp; errors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5FAB27" id="_x0000_t202" coordsize="21600,21600" o:spt="202" path="m,l,21600r21600,l21600,xe">
                <v:stroke joinstyle="miter"/>
                <v:path gradientshapeok="t" o:connecttype="rect"/>
              </v:shapetype>
              <v:shape id="Text Box 2" o:spid="_x0000_s1026" type="#_x0000_t202" style="position:absolute;margin-left:0;margin-top:502.2pt;width:326.4pt;height:108pt;z-index:2517135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" strokecolor="white [3212]">
                <v:textbox>
                  <w:txbxContent>
                    <w:p w14:paraId="5751456B" w14:textId="6724E050" w:rsidR="004E1472" w:rsidRPr="00431747" w:rsidRDefault="004E1472" w:rsidP="006F453F">
                      <w:pPr>
                        <w:rPr>
                          <w:sz w:val="180"/>
                          <w:szCs w:val="180"/>
                        </w:rPr>
                      </w:pPr>
                      <w:r>
                        <w:rPr>
                          <w:sz w:val="180"/>
                          <w:szCs w:val="180"/>
                        </w:rPr>
                        <w:t>&amp; errors</w:t>
                      </w:r>
                    </w:p>
                  </w:txbxContent>
                </v:textbox>
                <w10:wrap type="square" anchorx="margin"/>
              </v:shape>
            </w:pict>
          </mc:Fallback>
        </mc:AlternateContent>
      </w:r>
      <w:r w:rsidR="00FB05AF" w:rsidRPr="004A5BE3">
        <w:rPr>
          <w:noProof/>
        </w:rPr>
        <mc:AlternateContent>
          <mc:Choice Requires="wps">
            <w:drawing>
              <wp:anchor distT="45720" distB="45720" distL="114300" distR="114300" simplePos="0" relativeHeight="251660288" behindDoc="0" locked="0" layoutInCell="1" allowOverlap="1" wp14:anchorId="6070DF42" wp14:editId="204444CE">
                <wp:simplePos x="0" y="0"/>
                <wp:positionH relativeFrom="page">
                  <wp:align>right</wp:align>
                </wp:positionH>
                <wp:positionV relativeFrom="paragraph">
                  <wp:posOffset>0</wp:posOffset>
                </wp:positionV>
                <wp:extent cx="7315200" cy="1371600"/>
                <wp:effectExtent l="0" t="0" r="1905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1371600"/>
                        </a:xfrm>
                        <a:prstGeom prst="rect">
                          <a:avLst/>
                        </a:prstGeom>
                        <a:solidFill>
                          <a:srgbClr val="FFFFFF"/>
                        </a:solidFill>
                        <a:ln w="9525">
                          <a:solidFill>
                            <a:schemeClr val="bg1"/>
                          </a:solidFill>
                          <a:miter lim="800000"/>
                          <a:headEnd/>
                          <a:tailEnd/>
                        </a:ln>
                      </wps:spPr>
                      <wps:txbx>
                        <w:txbxContent>
                          <w:p w14:paraId="3C450087" w14:textId="55477095" w:rsidR="004E1472" w:rsidRPr="00431747" w:rsidRDefault="004E1472" w:rsidP="002E0DC8">
                            <w:pPr>
                              <w:rPr>
                                <w:sz w:val="180"/>
                                <w:szCs w:val="180"/>
                              </w:rPr>
                            </w:pPr>
                            <w:r>
                              <w:rPr>
                                <w:sz w:val="180"/>
                                <w:szCs w:val="180"/>
                              </w:rPr>
                              <w:t xml:space="preserve">Measurements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70DF42" id="_x0000_s1027" type="#_x0000_t202" style="position:absolute;margin-left:524.8pt;margin-top:0;width:8in;height:108pt;z-index:251660288;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" strokecolor="white [3212]">
                <v:textbox>
                  <w:txbxContent>
                    <w:p w14:paraId="3C450087" w14:textId="55477095" w:rsidR="004E1472" w:rsidRPr="00431747" w:rsidRDefault="004E1472" w:rsidP="002E0DC8">
                      <w:pPr>
                        <w:rPr>
                          <w:sz w:val="180"/>
                          <w:szCs w:val="180"/>
                        </w:rPr>
                      </w:pPr>
                      <w:r>
                        <w:rPr>
                          <w:sz w:val="180"/>
                          <w:szCs w:val="180"/>
                        </w:rPr>
                        <w:t xml:space="preserve">Measurements </w:t>
                      </w:r>
                    </w:p>
                  </w:txbxContent>
                </v:textbox>
                <w10:wrap type="square" anchorx="page"/>
              </v:shape>
            </w:pict>
          </mc:Fallback>
        </mc:AlternateContent>
      </w:r>
      <w:r w:rsidR="006F453F" w:rsidRPr="004A5BE3">
        <w:rPr>
          <w:noProof/>
        </w:rPr>
        <mc:AlternateContent>
          <mc:Choice Requires="wps">
            <w:drawing>
              <wp:anchor distT="45720" distB="45720" distL="114300" distR="114300" simplePos="0" relativeHeight="251659264" behindDoc="0" locked="0" layoutInCell="1" allowOverlap="1" wp14:anchorId="01659F7D" wp14:editId="00EF6445">
                <wp:simplePos x="0" y="0"/>
                <wp:positionH relativeFrom="margin">
                  <wp:align>left</wp:align>
                </wp:positionH>
                <wp:positionV relativeFrom="paragraph">
                  <wp:posOffset>8301990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4E1472" w:rsidRPr="00431747" w:rsidRDefault="004E1472"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4E1472" w:rsidRPr="00431747" w:rsidRDefault="004E1472"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8" type="#_x0000_t202" style="position:absolute;margin-left:0;margin-top:653.7pt;width:521.5pt;height:88.8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">
                <v:textbox>
                  <w:txbxContent>
                    <w:p w14:paraId="603ED279" w14:textId="77777777" w:rsidR="004E1472" w:rsidRPr="00431747" w:rsidRDefault="004E1472"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4E1472" w:rsidRPr="00431747" w:rsidRDefault="004E1472"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Content>
          <w:r w:rsidR="002E0DC8">
            <w:br w:type="page"/>
          </w:r>
        </w:sdtContent>
      </w:sdt>
    </w:p>
    <w:p w14:paraId="5E6AD602" w14:textId="5A551D40" w:rsidR="001A4460" w:rsidRPr="00B6765D" w:rsidRDefault="0082375B" w:rsidP="00051E11">
      <w:pPr>
        <w:spacing w:after="0" w:line="240" w:lineRule="auto"/>
        <w:ind w:left="426"/>
        <w:rPr>
          <w:rFonts w:asciiTheme="majorHAnsi" w:hAnsiTheme="majorHAnsi" w:cstheme="majorHAnsi"/>
        </w:rPr>
      </w:pPr>
      <w:r w:rsidRPr="00381CC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661312" behindDoc="0" locked="0" layoutInCell="1" allowOverlap="1" wp14:anchorId="4CABFB6B" wp14:editId="4E15AE31">
                <wp:simplePos x="0" y="0"/>
                <wp:positionH relativeFrom="margin">
                  <wp:align>right</wp:align>
                </wp:positionH>
                <wp:positionV relativeFrom="paragraph">
                  <wp:posOffset>223</wp:posOffset>
                </wp:positionV>
                <wp:extent cx="6615430" cy="525145"/>
                <wp:effectExtent l="0" t="0" r="1397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0CE01E" w14:textId="155C78FA" w:rsidR="004E1472" w:rsidRPr="00431747" w:rsidRDefault="004E1472" w:rsidP="002E0DC8">
                            <w:pPr>
                              <w:jc w:val="center"/>
                              <w:rPr>
                                <w:sz w:val="52"/>
                                <w:szCs w:val="52"/>
                              </w:rPr>
                            </w:pPr>
                            <w:r>
                              <w:rPr>
                                <w:sz w:val="52"/>
                                <w:szCs w:val="52"/>
                              </w:rPr>
                              <w:t>Use of SI units and their prefixes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BFB6B" id="_x0000_s1029" type="#_x0000_t202" style="position:absolute;left:0;text-align:left;margin-left:469.7pt;margin-top:0;width:520.9pt;height:41.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2APJQIAAEwEAAAOAAAAZHJzL2Uyb0RvYy54bWysVNtu2zAMfR+wfxD0vjhJnaw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kn9gDyUCAABMBAAADgAAAAAAAAAAAAAAAAAuAgAAZHJzL2Uyb0RvYy54&#10;bWxQSwECLQAUAAYACAAAACEAfrvZ+dwAAAAFAQAADwAAAAAAAAAAAAAAAAB/BAAAZHJzL2Rvd25y&#10;ZXYueG1sUEsFBgAAAAAEAAQA8wAAAIgFAAAAAA==&#10;">
                <v:textbox>
                  <w:txbxContent>
                    <w:p w14:paraId="240CE01E" w14:textId="155C78FA" w:rsidR="004E1472" w:rsidRPr="00431747" w:rsidRDefault="004E1472" w:rsidP="002E0DC8">
                      <w:pPr>
                        <w:jc w:val="center"/>
                        <w:rPr>
                          <w:sz w:val="52"/>
                          <w:szCs w:val="52"/>
                        </w:rPr>
                      </w:pPr>
                      <w:r>
                        <w:rPr>
                          <w:sz w:val="52"/>
                          <w:szCs w:val="52"/>
                        </w:rPr>
                        <w:t>Use of SI units and their prefixes</w:t>
                      </w:r>
                    </w:p>
                  </w:txbxContent>
                </v:textbox>
                <w10:wrap type="square" anchorx="margin"/>
              </v:shape>
            </w:pict>
          </mc:Fallback>
        </mc:AlternateContent>
      </w:r>
    </w:p>
    <w:p w14:paraId="703679C3" w14:textId="13E86889" w:rsidR="00AE0CCD" w:rsidRPr="00B6765D" w:rsidRDefault="00AE0CCD" w:rsidP="00AE0CCD">
      <w:pPr>
        <w:pStyle w:val="Default"/>
        <w:rPr>
          <w:rFonts w:asciiTheme="majorHAnsi" w:hAnsiTheme="majorHAnsi" w:cstheme="majorHAnsi"/>
          <w:sz w:val="28"/>
          <w:szCs w:val="28"/>
        </w:rPr>
      </w:pPr>
      <w:r w:rsidRPr="00B6765D">
        <w:rPr>
          <w:rFonts w:asciiTheme="majorHAnsi" w:hAnsiTheme="majorHAnsi" w:cstheme="majorHAnsi"/>
          <w:sz w:val="28"/>
          <w:szCs w:val="28"/>
        </w:rPr>
        <w:t>The phrase SI units refers to the “</w:t>
      </w:r>
      <w:proofErr w:type="spellStart"/>
      <w:r w:rsidRPr="00B6765D">
        <w:rPr>
          <w:rFonts w:asciiTheme="majorHAnsi" w:hAnsiTheme="majorHAnsi" w:cstheme="majorHAnsi"/>
          <w:sz w:val="28"/>
          <w:szCs w:val="28"/>
        </w:rPr>
        <w:t>Syst</w:t>
      </w:r>
      <w:r w:rsidR="00CD628D" w:rsidRPr="00B6765D">
        <w:rPr>
          <w:rFonts w:asciiTheme="majorHAnsi" w:hAnsiTheme="majorHAnsi" w:cstheme="majorHAnsi"/>
          <w:sz w:val="28"/>
          <w:szCs w:val="28"/>
        </w:rPr>
        <w:t>è</w:t>
      </w:r>
      <w:r w:rsidRPr="00B6765D">
        <w:rPr>
          <w:rFonts w:asciiTheme="majorHAnsi" w:hAnsiTheme="majorHAnsi" w:cstheme="majorHAnsi"/>
          <w:sz w:val="28"/>
          <w:szCs w:val="28"/>
        </w:rPr>
        <w:t>me</w:t>
      </w:r>
      <w:proofErr w:type="spellEnd"/>
      <w:r w:rsidRPr="00B6765D">
        <w:rPr>
          <w:rFonts w:asciiTheme="majorHAnsi" w:hAnsiTheme="majorHAnsi" w:cstheme="majorHAnsi"/>
          <w:sz w:val="28"/>
          <w:szCs w:val="28"/>
        </w:rPr>
        <w:t xml:space="preserve"> International” units that scientists all over the world have agreed to use so that they can easily compare their work.</w:t>
      </w:r>
    </w:p>
    <w:p w14:paraId="5288A0B2" w14:textId="77777777" w:rsidR="00AE0CCD" w:rsidRPr="00B6765D" w:rsidRDefault="00AE0CCD" w:rsidP="00AE0CCD">
      <w:pPr>
        <w:pStyle w:val="Default"/>
        <w:rPr>
          <w:rFonts w:asciiTheme="majorHAnsi" w:hAnsiTheme="majorHAnsi" w:cstheme="majorHAnsi"/>
          <w:sz w:val="28"/>
          <w:szCs w:val="28"/>
        </w:rPr>
      </w:pPr>
    </w:p>
    <w:p w14:paraId="723A5021" w14:textId="5E89B989" w:rsidR="00AE0CCD" w:rsidRPr="00B6765D" w:rsidRDefault="00AE0CCD" w:rsidP="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There are 7 SI units:  </w:t>
      </w:r>
    </w:p>
    <w:p w14:paraId="3BFABC9D" w14:textId="77777777" w:rsidR="00AE0CCD" w:rsidRPr="00B6765D" w:rsidRDefault="00AE0CCD" w:rsidP="00AE0CCD">
      <w:pPr>
        <w:pStyle w:val="Default"/>
        <w:rPr>
          <w:rFonts w:asciiTheme="majorHAnsi" w:hAnsiTheme="majorHAnsi" w:cstheme="majorHAnsi"/>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57"/>
        <w:gridCol w:w="3357"/>
        <w:gridCol w:w="3357"/>
      </w:tblGrid>
      <w:tr w:rsidR="00AE0CCD" w:rsidRPr="00B6765D" w14:paraId="2185293B" w14:textId="77777777" w:rsidTr="009739A2">
        <w:trPr>
          <w:trHeight w:val="142"/>
        </w:trPr>
        <w:tc>
          <w:tcPr>
            <w:tcW w:w="3357" w:type="dxa"/>
            <w:shd w:val="clear" w:color="auto" w:fill="D0CECE" w:themeFill="background2" w:themeFillShade="E6"/>
          </w:tcPr>
          <w:p w14:paraId="4220EE7C" w14:textId="44E21661"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b/>
                <w:bCs/>
                <w:sz w:val="28"/>
                <w:szCs w:val="28"/>
              </w:rPr>
              <w:t xml:space="preserve">Quantity </w:t>
            </w:r>
          </w:p>
        </w:tc>
        <w:tc>
          <w:tcPr>
            <w:tcW w:w="3357" w:type="dxa"/>
            <w:shd w:val="clear" w:color="auto" w:fill="D0CECE" w:themeFill="background2" w:themeFillShade="E6"/>
          </w:tcPr>
          <w:p w14:paraId="0469E57D"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b/>
                <w:bCs/>
                <w:sz w:val="28"/>
                <w:szCs w:val="28"/>
              </w:rPr>
              <w:t xml:space="preserve">Unit </w:t>
            </w:r>
          </w:p>
        </w:tc>
        <w:tc>
          <w:tcPr>
            <w:tcW w:w="3357" w:type="dxa"/>
            <w:shd w:val="clear" w:color="auto" w:fill="D0CECE" w:themeFill="background2" w:themeFillShade="E6"/>
          </w:tcPr>
          <w:p w14:paraId="6D95A91A"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b/>
                <w:bCs/>
                <w:sz w:val="28"/>
                <w:szCs w:val="28"/>
              </w:rPr>
              <w:t xml:space="preserve">Unit Symbol </w:t>
            </w:r>
          </w:p>
        </w:tc>
      </w:tr>
      <w:tr w:rsidR="00AE0CCD" w:rsidRPr="00B6765D" w14:paraId="4E0423DA" w14:textId="77777777" w:rsidTr="009739A2">
        <w:trPr>
          <w:trHeight w:val="142"/>
        </w:trPr>
        <w:tc>
          <w:tcPr>
            <w:tcW w:w="3357" w:type="dxa"/>
            <w:shd w:val="clear" w:color="auto" w:fill="E7E6E6" w:themeFill="background2"/>
          </w:tcPr>
          <w:p w14:paraId="0C8B8DBC"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Length </w:t>
            </w:r>
          </w:p>
        </w:tc>
        <w:tc>
          <w:tcPr>
            <w:tcW w:w="3357" w:type="dxa"/>
            <w:shd w:val="clear" w:color="auto" w:fill="E7E6E6" w:themeFill="background2"/>
          </w:tcPr>
          <w:p w14:paraId="60C91BD8"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Metre </w:t>
            </w:r>
          </w:p>
        </w:tc>
        <w:tc>
          <w:tcPr>
            <w:tcW w:w="3357" w:type="dxa"/>
            <w:shd w:val="clear" w:color="auto" w:fill="E7E6E6" w:themeFill="background2"/>
          </w:tcPr>
          <w:p w14:paraId="1E3E104D"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m </w:t>
            </w:r>
          </w:p>
        </w:tc>
      </w:tr>
      <w:tr w:rsidR="00AE0CCD" w:rsidRPr="00B6765D" w14:paraId="60C819EA" w14:textId="77777777" w:rsidTr="009739A2">
        <w:trPr>
          <w:trHeight w:val="142"/>
        </w:trPr>
        <w:tc>
          <w:tcPr>
            <w:tcW w:w="3357" w:type="dxa"/>
            <w:shd w:val="clear" w:color="auto" w:fill="E7E6E6" w:themeFill="background2"/>
          </w:tcPr>
          <w:p w14:paraId="0FE03FC9"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Time </w:t>
            </w:r>
          </w:p>
        </w:tc>
        <w:tc>
          <w:tcPr>
            <w:tcW w:w="3357" w:type="dxa"/>
            <w:shd w:val="clear" w:color="auto" w:fill="E7E6E6" w:themeFill="background2"/>
          </w:tcPr>
          <w:p w14:paraId="28FBB07A"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Second </w:t>
            </w:r>
          </w:p>
        </w:tc>
        <w:tc>
          <w:tcPr>
            <w:tcW w:w="3357" w:type="dxa"/>
            <w:shd w:val="clear" w:color="auto" w:fill="E7E6E6" w:themeFill="background2"/>
          </w:tcPr>
          <w:p w14:paraId="5AAE0379"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s </w:t>
            </w:r>
          </w:p>
        </w:tc>
      </w:tr>
      <w:tr w:rsidR="00AE0CCD" w:rsidRPr="00B6765D" w14:paraId="786BA75F" w14:textId="77777777" w:rsidTr="009739A2">
        <w:trPr>
          <w:trHeight w:val="142"/>
        </w:trPr>
        <w:tc>
          <w:tcPr>
            <w:tcW w:w="3357" w:type="dxa"/>
            <w:shd w:val="clear" w:color="auto" w:fill="E7E6E6" w:themeFill="background2"/>
          </w:tcPr>
          <w:p w14:paraId="7797017E"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Mass </w:t>
            </w:r>
          </w:p>
        </w:tc>
        <w:tc>
          <w:tcPr>
            <w:tcW w:w="3357" w:type="dxa"/>
            <w:shd w:val="clear" w:color="auto" w:fill="E7E6E6" w:themeFill="background2"/>
          </w:tcPr>
          <w:p w14:paraId="772136A8"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Kilogram </w:t>
            </w:r>
          </w:p>
        </w:tc>
        <w:tc>
          <w:tcPr>
            <w:tcW w:w="3357" w:type="dxa"/>
            <w:shd w:val="clear" w:color="auto" w:fill="E7E6E6" w:themeFill="background2"/>
          </w:tcPr>
          <w:p w14:paraId="503ABCD9"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kg </w:t>
            </w:r>
          </w:p>
        </w:tc>
      </w:tr>
      <w:tr w:rsidR="00AE0CCD" w:rsidRPr="00B6765D" w14:paraId="464DA8AA" w14:textId="77777777" w:rsidTr="009739A2">
        <w:trPr>
          <w:trHeight w:val="142"/>
        </w:trPr>
        <w:tc>
          <w:tcPr>
            <w:tcW w:w="3357" w:type="dxa"/>
            <w:shd w:val="clear" w:color="auto" w:fill="E7E6E6" w:themeFill="background2"/>
          </w:tcPr>
          <w:p w14:paraId="5500DFD8"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Electric Current </w:t>
            </w:r>
          </w:p>
        </w:tc>
        <w:tc>
          <w:tcPr>
            <w:tcW w:w="3357" w:type="dxa"/>
            <w:shd w:val="clear" w:color="auto" w:fill="E7E6E6" w:themeFill="background2"/>
          </w:tcPr>
          <w:p w14:paraId="1D9856E2"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Ampere </w:t>
            </w:r>
          </w:p>
        </w:tc>
        <w:tc>
          <w:tcPr>
            <w:tcW w:w="3357" w:type="dxa"/>
            <w:shd w:val="clear" w:color="auto" w:fill="E7E6E6" w:themeFill="background2"/>
          </w:tcPr>
          <w:p w14:paraId="7849E7C7"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A </w:t>
            </w:r>
          </w:p>
        </w:tc>
      </w:tr>
      <w:tr w:rsidR="00AE0CCD" w:rsidRPr="00B6765D" w14:paraId="750C8C00" w14:textId="77777777" w:rsidTr="009739A2">
        <w:trPr>
          <w:trHeight w:val="142"/>
        </w:trPr>
        <w:tc>
          <w:tcPr>
            <w:tcW w:w="3357" w:type="dxa"/>
            <w:shd w:val="clear" w:color="auto" w:fill="E7E6E6" w:themeFill="background2"/>
          </w:tcPr>
          <w:p w14:paraId="2C4C66D6" w14:textId="1977E494"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Temperature </w:t>
            </w:r>
          </w:p>
        </w:tc>
        <w:tc>
          <w:tcPr>
            <w:tcW w:w="3357" w:type="dxa"/>
            <w:shd w:val="clear" w:color="auto" w:fill="E7E6E6" w:themeFill="background2"/>
          </w:tcPr>
          <w:p w14:paraId="0A11FADC"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Kelvin </w:t>
            </w:r>
          </w:p>
        </w:tc>
        <w:tc>
          <w:tcPr>
            <w:tcW w:w="3357" w:type="dxa"/>
            <w:shd w:val="clear" w:color="auto" w:fill="E7E6E6" w:themeFill="background2"/>
          </w:tcPr>
          <w:p w14:paraId="6ED1789A"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K </w:t>
            </w:r>
          </w:p>
        </w:tc>
      </w:tr>
      <w:tr w:rsidR="00AE0CCD" w:rsidRPr="00B6765D" w14:paraId="4A0924AA" w14:textId="77777777" w:rsidTr="009739A2">
        <w:trPr>
          <w:trHeight w:val="142"/>
        </w:trPr>
        <w:tc>
          <w:tcPr>
            <w:tcW w:w="3357" w:type="dxa"/>
            <w:shd w:val="clear" w:color="auto" w:fill="E7E6E6" w:themeFill="background2"/>
          </w:tcPr>
          <w:p w14:paraId="7D63D71B"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Amount of Substance </w:t>
            </w:r>
          </w:p>
        </w:tc>
        <w:tc>
          <w:tcPr>
            <w:tcW w:w="3357" w:type="dxa"/>
            <w:shd w:val="clear" w:color="auto" w:fill="E7E6E6" w:themeFill="background2"/>
          </w:tcPr>
          <w:p w14:paraId="7A40116E"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Mole </w:t>
            </w:r>
          </w:p>
        </w:tc>
        <w:tc>
          <w:tcPr>
            <w:tcW w:w="3357" w:type="dxa"/>
            <w:shd w:val="clear" w:color="auto" w:fill="E7E6E6" w:themeFill="background2"/>
          </w:tcPr>
          <w:p w14:paraId="06E99516"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mol </w:t>
            </w:r>
          </w:p>
        </w:tc>
      </w:tr>
      <w:tr w:rsidR="00AE0CCD" w:rsidRPr="00B6765D" w14:paraId="3C073555" w14:textId="77777777" w:rsidTr="009739A2">
        <w:trPr>
          <w:trHeight w:val="142"/>
        </w:trPr>
        <w:tc>
          <w:tcPr>
            <w:tcW w:w="3357" w:type="dxa"/>
            <w:shd w:val="clear" w:color="auto" w:fill="E7E6E6" w:themeFill="background2"/>
          </w:tcPr>
          <w:p w14:paraId="5BD06606"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Luminosity (not needed at A Level) </w:t>
            </w:r>
          </w:p>
        </w:tc>
        <w:tc>
          <w:tcPr>
            <w:tcW w:w="3357" w:type="dxa"/>
            <w:shd w:val="clear" w:color="auto" w:fill="E7E6E6" w:themeFill="background2"/>
          </w:tcPr>
          <w:p w14:paraId="64E6CCF8"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Candela </w:t>
            </w:r>
          </w:p>
        </w:tc>
        <w:tc>
          <w:tcPr>
            <w:tcW w:w="3357" w:type="dxa"/>
            <w:shd w:val="clear" w:color="auto" w:fill="E7E6E6" w:themeFill="background2"/>
          </w:tcPr>
          <w:p w14:paraId="0552294D" w14:textId="77777777" w:rsidR="00AE0CCD" w:rsidRPr="00B6765D" w:rsidRDefault="00AE0CCD">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cd </w:t>
            </w:r>
          </w:p>
        </w:tc>
      </w:tr>
    </w:tbl>
    <w:p w14:paraId="47A75370" w14:textId="7B6EC028" w:rsidR="00C106AC" w:rsidRPr="00B6765D" w:rsidRDefault="00C106AC" w:rsidP="00FA4440">
      <w:pPr>
        <w:rPr>
          <w:rFonts w:asciiTheme="majorHAnsi" w:hAnsiTheme="majorHAnsi" w:cstheme="majorHAnsi"/>
          <w:color w:val="0000FF"/>
          <w:u w:val="single"/>
        </w:rPr>
      </w:pPr>
    </w:p>
    <w:p w14:paraId="54C26175" w14:textId="1E2B9184" w:rsidR="00EF39AA" w:rsidRPr="00B6765D" w:rsidRDefault="00EF39AA" w:rsidP="00EF39AA">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Most units are </w:t>
      </w:r>
      <w:proofErr w:type="gramStart"/>
      <w:r w:rsidRPr="00B6765D">
        <w:rPr>
          <w:rFonts w:asciiTheme="majorHAnsi" w:hAnsiTheme="majorHAnsi" w:cstheme="majorHAnsi"/>
          <w:sz w:val="28"/>
          <w:szCs w:val="28"/>
        </w:rPr>
        <w:t>actually combinations</w:t>
      </w:r>
      <w:proofErr w:type="gramEnd"/>
      <w:r w:rsidRPr="00B6765D">
        <w:rPr>
          <w:rFonts w:asciiTheme="majorHAnsi" w:hAnsiTheme="majorHAnsi" w:cstheme="majorHAnsi"/>
          <w:sz w:val="28"/>
          <w:szCs w:val="28"/>
        </w:rPr>
        <w:t xml:space="preserve"> of these SI units. </w:t>
      </w:r>
    </w:p>
    <w:p w14:paraId="5B830634" w14:textId="77777777" w:rsidR="00EF39AA" w:rsidRPr="00B6765D" w:rsidRDefault="00EF39AA" w:rsidP="00EF39AA">
      <w:pPr>
        <w:pStyle w:val="Default"/>
        <w:rPr>
          <w:rFonts w:asciiTheme="majorHAnsi" w:hAnsiTheme="majorHAnsi" w:cstheme="majorHAnsi"/>
          <w:sz w:val="28"/>
          <w:szCs w:val="28"/>
        </w:rPr>
      </w:pPr>
    </w:p>
    <w:p w14:paraId="1253B5D7" w14:textId="77777777" w:rsidR="00EF39AA" w:rsidRPr="00B6765D" w:rsidRDefault="00EF39AA" w:rsidP="00EF39AA">
      <w:pPr>
        <w:pStyle w:val="Default"/>
        <w:rPr>
          <w:rFonts w:asciiTheme="majorHAnsi" w:hAnsiTheme="majorHAnsi" w:cstheme="majorHAnsi"/>
          <w:sz w:val="28"/>
          <w:szCs w:val="28"/>
        </w:rPr>
      </w:pPr>
      <w:r w:rsidRPr="00B6765D">
        <w:rPr>
          <w:rFonts w:asciiTheme="majorHAnsi" w:hAnsiTheme="majorHAnsi" w:cstheme="majorHAnsi"/>
          <w:sz w:val="28"/>
          <w:szCs w:val="28"/>
        </w:rPr>
        <w:t>Simple examples include:</w:t>
      </w:r>
    </w:p>
    <w:p w14:paraId="61E9F3B4" w14:textId="77777777" w:rsidR="00EF39AA" w:rsidRDefault="00EF39AA" w:rsidP="00EF39AA">
      <w:pPr>
        <w:pStyle w:val="Default"/>
        <w:rPr>
          <w:sz w:val="28"/>
          <w:szCs w:val="28"/>
        </w:rPr>
      </w:pPr>
    </w:p>
    <w:p w14:paraId="2100A3C0" w14:textId="090887BE" w:rsidR="00EF39AA" w:rsidRPr="00385010" w:rsidRDefault="00104856" w:rsidP="00EF39AA">
      <w:pPr>
        <w:pStyle w:val="Default"/>
        <w:rPr>
          <w:rFonts w:ascii="Cambria Math" w:eastAsiaTheme="minorEastAsia" w:hAnsi="Cambria Math" w:cs="Cambria Math"/>
          <w:sz w:val="28"/>
          <w:szCs w:val="28"/>
        </w:rPr>
      </w:pPr>
      <m:oMathPara>
        <m:oMath>
          <m:r>
            <m:rPr>
              <m:nor/>
            </m:rPr>
            <w:rPr>
              <w:rFonts w:ascii="Cambria Math" w:hAnsi="Cambria Math" w:cs="Cambria Math"/>
              <w:sz w:val="28"/>
              <w:szCs w:val="28"/>
            </w:rPr>
            <m:t xml:space="preserve">velocity </m:t>
          </m:r>
          <m:r>
            <w:rPr>
              <w:rFonts w:ascii="Cambria Math" w:hAnsi="Cambria Math" w:cs="Cambria Math"/>
              <w:sz w:val="28"/>
              <w:szCs w:val="28"/>
            </w:rPr>
            <m:t>(m</m:t>
          </m:r>
          <m:sSup>
            <m:sSupPr>
              <m:ctrlPr>
                <w:rPr>
                  <w:rFonts w:ascii="Cambria Math" w:hAnsi="Cambria Math" w:cs="Cambria Math"/>
                  <w:i/>
                  <w:sz w:val="28"/>
                  <w:szCs w:val="28"/>
                </w:rPr>
              </m:ctrlPr>
            </m:sSupPr>
            <m:e>
              <m:r>
                <w:rPr>
                  <w:rFonts w:ascii="Cambria Math" w:hAnsi="Cambria Math" w:cs="Cambria Math"/>
                  <w:sz w:val="28"/>
                  <w:szCs w:val="28"/>
                </w:rPr>
                <m:t>s</m:t>
              </m:r>
            </m:e>
            <m:sup>
              <m:r>
                <w:rPr>
                  <w:rFonts w:ascii="Cambria Math" w:hAnsi="Cambria Math" w:cs="Cambria Math"/>
                  <w:sz w:val="28"/>
                  <w:szCs w:val="28"/>
                </w:rPr>
                <m:t>-1</m:t>
              </m:r>
            </m:sup>
          </m:sSup>
          <m:r>
            <m:rPr>
              <m:nor/>
            </m:rPr>
            <w:rPr>
              <w:rFonts w:ascii="Cambria Math" w:hAnsi="Cambria Math" w:cs="Cambria Math"/>
              <w:sz w:val="28"/>
              <w:szCs w:val="28"/>
            </w:rPr>
            <m:t xml:space="preserve">) = </m:t>
          </m:r>
          <m:f>
            <m:fPr>
              <m:ctrlPr>
                <w:rPr>
                  <w:rFonts w:ascii="Cambria Math" w:hAnsi="Cambria Math" w:cs="Cambria Math"/>
                  <w:i/>
                  <w:sz w:val="28"/>
                  <w:szCs w:val="28"/>
                </w:rPr>
              </m:ctrlPr>
            </m:fPr>
            <m:num>
              <m:r>
                <w:rPr>
                  <w:rFonts w:ascii="Cambria Math" w:hAnsi="Cambria Math" w:cs="Cambria Math"/>
                  <w:sz w:val="28"/>
                  <w:szCs w:val="28"/>
                </w:rPr>
                <m:t xml:space="preserve">displacement </m:t>
              </m:r>
              <m:d>
                <m:dPr>
                  <m:ctrlPr>
                    <w:rPr>
                      <w:rFonts w:ascii="Cambria Math" w:hAnsi="Cambria Math" w:cs="Cambria Math"/>
                      <w:i/>
                      <w:sz w:val="28"/>
                      <w:szCs w:val="28"/>
                    </w:rPr>
                  </m:ctrlPr>
                </m:dPr>
                <m:e>
                  <m:r>
                    <w:rPr>
                      <w:rFonts w:ascii="Cambria Math" w:hAnsi="Cambria Math" w:cs="Cambria Math"/>
                      <w:sz w:val="28"/>
                      <w:szCs w:val="28"/>
                    </w:rPr>
                    <m:t>m</m:t>
                  </m:r>
                </m:e>
              </m:d>
            </m:num>
            <m:den>
              <m:r>
                <w:rPr>
                  <w:rFonts w:ascii="Cambria Math" w:hAnsi="Cambria Math" w:cs="Cambria Math"/>
                  <w:sz w:val="28"/>
                  <w:szCs w:val="28"/>
                </w:rPr>
                <m:t>time (s)</m:t>
              </m:r>
            </m:den>
          </m:f>
          <m:r>
            <m:rPr>
              <m:nor/>
            </m:rPr>
            <w:rPr>
              <w:rFonts w:ascii="Cambria Math" w:hAnsi="Cambria Math" w:cs="Cambria Math"/>
              <w:sz w:val="28"/>
              <w:szCs w:val="28"/>
            </w:rPr>
            <m:t xml:space="preserve"> </m:t>
          </m:r>
        </m:oMath>
      </m:oMathPara>
    </w:p>
    <w:p w14:paraId="274C4B82" w14:textId="77777777" w:rsidR="00385010" w:rsidRPr="0090084D" w:rsidRDefault="00385010" w:rsidP="00EF39AA">
      <w:pPr>
        <w:pStyle w:val="Default"/>
        <w:rPr>
          <w:rFonts w:ascii="Cambria Math" w:eastAsiaTheme="minorEastAsia" w:hAnsi="Cambria Math" w:cs="Cambria Math"/>
          <w:sz w:val="28"/>
          <w:szCs w:val="28"/>
        </w:rPr>
      </w:pPr>
    </w:p>
    <w:p w14:paraId="45415ECE" w14:textId="7CFFF7FD" w:rsidR="0090084D" w:rsidRPr="00A60D2E" w:rsidRDefault="00385010" w:rsidP="00EF39AA">
      <w:pPr>
        <w:pStyle w:val="Default"/>
        <w:rPr>
          <w:rFonts w:ascii="Cambria Math" w:eastAsiaTheme="minorEastAsia" w:hAnsi="Cambria Math" w:cs="Cambria Math"/>
          <w:sz w:val="28"/>
          <w:szCs w:val="28"/>
        </w:rPr>
      </w:pPr>
      <m:oMathPara>
        <m:oMath>
          <m:r>
            <m:rPr>
              <m:nor/>
            </m:rPr>
            <w:rPr>
              <w:rFonts w:ascii="Cambria Math" w:eastAsiaTheme="minorEastAsia" w:hAnsi="Cambria Math" w:cs="Cambria Math"/>
              <w:sz w:val="28"/>
              <w:szCs w:val="28"/>
            </w:rPr>
            <m:t xml:space="preserve">Momentum </m:t>
          </m:r>
          <m:d>
            <m:dPr>
              <m:ctrlPr>
                <w:rPr>
                  <w:rFonts w:ascii="Cambria Math" w:eastAsiaTheme="minorEastAsia" w:hAnsi="Cambria Math" w:cs="Cambria Math"/>
                  <w:i/>
                  <w:sz w:val="28"/>
                  <w:szCs w:val="28"/>
                </w:rPr>
              </m:ctrlPr>
            </m:dPr>
            <m:e>
              <m:r>
                <w:rPr>
                  <w:rFonts w:ascii="Cambria Math" w:eastAsiaTheme="minorEastAsia" w:hAnsi="Cambria Math" w:cs="Cambria Math"/>
                  <w:sz w:val="28"/>
                  <w:szCs w:val="28"/>
                </w:rPr>
                <m:t>kgm</m:t>
              </m:r>
              <m:sSup>
                <m:sSupPr>
                  <m:ctrlPr>
                    <w:rPr>
                      <w:rFonts w:ascii="Cambria Math" w:eastAsiaTheme="minorEastAsia" w:hAnsi="Cambria Math" w:cs="Cambria Math"/>
                      <w:i/>
                      <w:sz w:val="28"/>
                      <w:szCs w:val="28"/>
                    </w:rPr>
                  </m:ctrlPr>
                </m:sSupPr>
                <m:e>
                  <m:r>
                    <w:rPr>
                      <w:rFonts w:ascii="Cambria Math" w:eastAsiaTheme="minorEastAsia" w:hAnsi="Cambria Math" w:cs="Cambria Math"/>
                      <w:sz w:val="28"/>
                      <w:szCs w:val="28"/>
                    </w:rPr>
                    <m:t>s</m:t>
                  </m:r>
                </m:e>
                <m:sup>
                  <m:r>
                    <w:rPr>
                      <w:rFonts w:ascii="Cambria Math" w:eastAsiaTheme="minorEastAsia" w:hAnsi="Cambria Math" w:cs="Cambria Math"/>
                      <w:sz w:val="28"/>
                      <w:szCs w:val="28"/>
                    </w:rPr>
                    <m:t>-1</m:t>
                  </m:r>
                </m:sup>
              </m:sSup>
            </m:e>
          </m:d>
          <m:r>
            <w:rPr>
              <w:rFonts w:ascii="Cambria Math" w:eastAsiaTheme="minorEastAsia" w:hAnsi="Cambria Math" w:cs="Cambria Math"/>
              <w:sz w:val="28"/>
              <w:szCs w:val="28"/>
            </w:rPr>
            <m:t xml:space="preserve">=mass (kg) × velocity </m:t>
          </m:r>
          <m:d>
            <m:dPr>
              <m:ctrlPr>
                <w:rPr>
                  <w:rFonts w:ascii="Cambria Math" w:eastAsiaTheme="minorEastAsia" w:hAnsi="Cambria Math" w:cs="Cambria Math"/>
                  <w:i/>
                  <w:sz w:val="28"/>
                  <w:szCs w:val="28"/>
                </w:rPr>
              </m:ctrlPr>
            </m:dPr>
            <m:e>
              <m:r>
                <w:rPr>
                  <w:rFonts w:ascii="Cambria Math" w:eastAsiaTheme="minorEastAsia" w:hAnsi="Cambria Math" w:cs="Cambria Math"/>
                  <w:sz w:val="28"/>
                  <w:szCs w:val="28"/>
                </w:rPr>
                <m:t>m</m:t>
              </m:r>
              <m:sSup>
                <m:sSupPr>
                  <m:ctrlPr>
                    <w:rPr>
                      <w:rFonts w:ascii="Cambria Math" w:eastAsiaTheme="minorEastAsia" w:hAnsi="Cambria Math" w:cs="Cambria Math"/>
                      <w:i/>
                      <w:sz w:val="28"/>
                      <w:szCs w:val="28"/>
                    </w:rPr>
                  </m:ctrlPr>
                </m:sSupPr>
                <m:e>
                  <m:r>
                    <w:rPr>
                      <w:rFonts w:ascii="Cambria Math" w:eastAsiaTheme="minorEastAsia" w:hAnsi="Cambria Math" w:cs="Cambria Math"/>
                      <w:sz w:val="28"/>
                      <w:szCs w:val="28"/>
                    </w:rPr>
                    <m:t>s</m:t>
                  </m:r>
                </m:e>
                <m:sup>
                  <m:r>
                    <w:rPr>
                      <w:rFonts w:ascii="Cambria Math" w:eastAsiaTheme="minorEastAsia" w:hAnsi="Cambria Math" w:cs="Cambria Math"/>
                      <w:sz w:val="28"/>
                      <w:szCs w:val="28"/>
                    </w:rPr>
                    <m:t>-1</m:t>
                  </m:r>
                </m:sup>
              </m:sSup>
            </m:e>
          </m:d>
        </m:oMath>
      </m:oMathPara>
    </w:p>
    <w:p w14:paraId="22DBF140" w14:textId="77777777" w:rsidR="00EF39AA" w:rsidRDefault="00EF39AA" w:rsidP="00EF39AA">
      <w:pPr>
        <w:pStyle w:val="Default"/>
        <w:rPr>
          <w:rFonts w:ascii="Cambria Math" w:hAnsi="Cambria Math" w:cs="Cambria Math"/>
          <w:sz w:val="28"/>
          <w:szCs w:val="28"/>
        </w:rPr>
      </w:pPr>
    </w:p>
    <w:p w14:paraId="50CF2140" w14:textId="340F8A8D" w:rsidR="00EF39AA" w:rsidRPr="00B6765D" w:rsidRDefault="00EF39AA" w:rsidP="00EF39AA">
      <w:pPr>
        <w:pStyle w:val="Default"/>
        <w:rPr>
          <w:rFonts w:asciiTheme="majorHAnsi" w:hAnsiTheme="majorHAnsi" w:cstheme="majorHAnsi"/>
          <w:sz w:val="28"/>
          <w:szCs w:val="28"/>
        </w:rPr>
      </w:pPr>
      <w:r w:rsidRPr="00B6765D">
        <w:rPr>
          <w:rFonts w:asciiTheme="majorHAnsi" w:hAnsiTheme="majorHAnsi" w:cstheme="majorHAnsi"/>
          <w:sz w:val="28"/>
          <w:szCs w:val="28"/>
        </w:rPr>
        <w:t xml:space="preserve">Some combinations have their own unit name: </w:t>
      </w:r>
    </w:p>
    <w:p w14:paraId="534302FC" w14:textId="4CD66D7D" w:rsidR="007A7999" w:rsidRDefault="007A7999" w:rsidP="00EF39AA">
      <w:pPr>
        <w:pStyle w:val="Default"/>
        <w:rPr>
          <w:sz w:val="28"/>
          <w:szCs w:val="28"/>
        </w:rPr>
      </w:pPr>
    </w:p>
    <w:p w14:paraId="59333C7C" w14:textId="10D503F5" w:rsidR="007A7999" w:rsidRDefault="007A7999" w:rsidP="00EF39AA">
      <w:pPr>
        <w:pStyle w:val="Default"/>
        <w:rPr>
          <w:sz w:val="28"/>
          <w:szCs w:val="28"/>
        </w:rPr>
      </w:pPr>
      <m:oMathPara>
        <m:oMath>
          <m:r>
            <m:rPr>
              <m:nor/>
            </m:rPr>
            <w:rPr>
              <w:rFonts w:ascii="Cambria Math" w:hAnsi="Cambria Math"/>
              <w:sz w:val="28"/>
              <w:szCs w:val="28"/>
            </w:rPr>
            <m:t xml:space="preserve">Force </m:t>
          </m:r>
          <m:d>
            <m:dPr>
              <m:ctrlPr>
                <w:rPr>
                  <w:rFonts w:ascii="Cambria Math" w:hAnsi="Cambria Math"/>
                  <w:i/>
                  <w:sz w:val="28"/>
                  <w:szCs w:val="28"/>
                </w:rPr>
              </m:ctrlPr>
            </m:dPr>
            <m:e>
              <m:r>
                <w:rPr>
                  <w:rFonts w:ascii="Cambria Math" w:hAnsi="Cambria Math"/>
                  <w:sz w:val="28"/>
                  <w:szCs w:val="28"/>
                </w:rPr>
                <m:t>N</m:t>
              </m:r>
            </m:e>
          </m:d>
          <m:r>
            <w:rPr>
              <w:rFonts w:ascii="Cambria Math" w:hAnsi="Cambria Math"/>
              <w:sz w:val="28"/>
              <w:szCs w:val="28"/>
            </w:rPr>
            <m:t xml:space="preserve">= mass (kg) × acceleration </m:t>
          </m:r>
          <m:d>
            <m:dPr>
              <m:ctrlPr>
                <w:rPr>
                  <w:rFonts w:ascii="Cambria Math" w:hAnsi="Cambria Math"/>
                  <w:i/>
                  <w:sz w:val="28"/>
                  <w:szCs w:val="28"/>
                </w:rPr>
              </m:ctrlPr>
            </m:dPr>
            <m:e>
              <m:r>
                <w:rPr>
                  <w:rFonts w:ascii="Cambria Math" w:hAnsi="Cambria Math"/>
                  <w:sz w:val="28"/>
                  <w:szCs w:val="28"/>
                </w:rPr>
                <m:t>m</m:t>
              </m:r>
              <m:sSup>
                <m:sSupPr>
                  <m:ctrlPr>
                    <w:rPr>
                      <w:rFonts w:ascii="Cambria Math" w:hAnsi="Cambria Math"/>
                      <w:i/>
                      <w:sz w:val="28"/>
                      <w:szCs w:val="28"/>
                    </w:rPr>
                  </m:ctrlPr>
                </m:sSupPr>
                <m:e>
                  <m:r>
                    <w:rPr>
                      <w:rFonts w:ascii="Cambria Math" w:hAnsi="Cambria Math"/>
                      <w:sz w:val="28"/>
                      <w:szCs w:val="28"/>
                    </w:rPr>
                    <m:t>s</m:t>
                  </m:r>
                </m:e>
                <m:sup>
                  <m:r>
                    <w:rPr>
                      <w:rFonts w:ascii="Cambria Math" w:hAnsi="Cambria Math"/>
                      <w:sz w:val="28"/>
                      <w:szCs w:val="28"/>
                    </w:rPr>
                    <m:t>-2</m:t>
                  </m:r>
                </m:sup>
              </m:sSup>
            </m:e>
          </m:d>
          <m:r>
            <w:rPr>
              <w:rFonts w:ascii="Cambria Math" w:hAnsi="Cambria Math"/>
              <w:sz w:val="28"/>
              <w:szCs w:val="28"/>
            </w:rPr>
            <m:t xml:space="preserve"> </m:t>
          </m:r>
        </m:oMath>
      </m:oMathPara>
    </w:p>
    <w:p w14:paraId="2E8A7B40" w14:textId="77777777" w:rsidR="00EF39AA" w:rsidRDefault="00EF39AA" w:rsidP="00EF39AA">
      <w:pPr>
        <w:rPr>
          <w:sz w:val="28"/>
          <w:szCs w:val="28"/>
        </w:rPr>
      </w:pPr>
    </w:p>
    <w:p w14:paraId="62CEAA34" w14:textId="28EADD38" w:rsidR="00051E11" w:rsidRPr="00B6765D" w:rsidRDefault="00EF39AA" w:rsidP="00EF39AA">
      <w:pPr>
        <w:rPr>
          <w:rFonts w:asciiTheme="majorHAnsi" w:hAnsiTheme="majorHAnsi" w:cstheme="majorHAnsi"/>
          <w:color w:val="0000FF"/>
          <w:u w:val="single"/>
        </w:rPr>
      </w:pPr>
      <w:r w:rsidRPr="00B6765D">
        <w:rPr>
          <w:rFonts w:asciiTheme="majorHAnsi" w:hAnsiTheme="majorHAnsi" w:cstheme="majorHAnsi"/>
          <w:sz w:val="28"/>
          <w:szCs w:val="28"/>
        </w:rPr>
        <w:t xml:space="preserve">This shows that 1 Newton is equivalent to </w:t>
      </w:r>
      <w:r w:rsidR="00D4764B" w:rsidRPr="00B6765D">
        <w:rPr>
          <w:rFonts w:asciiTheme="majorHAnsi" w:hAnsiTheme="majorHAnsi" w:cstheme="majorHAnsi"/>
          <w:sz w:val="28"/>
          <w:szCs w:val="28"/>
        </w:rPr>
        <w:t>1 kgms</w:t>
      </w:r>
      <w:r w:rsidR="00D4764B" w:rsidRPr="00B6765D">
        <w:rPr>
          <w:rFonts w:asciiTheme="majorHAnsi" w:hAnsiTheme="majorHAnsi" w:cstheme="majorHAnsi"/>
          <w:sz w:val="28"/>
          <w:szCs w:val="28"/>
          <w:vertAlign w:val="superscript"/>
        </w:rPr>
        <w:t>-2</w:t>
      </w:r>
      <w:r w:rsidRPr="00B6765D">
        <w:rPr>
          <w:rFonts w:asciiTheme="majorHAnsi" w:hAnsiTheme="majorHAnsi" w:cstheme="majorHAnsi"/>
          <w:sz w:val="18"/>
          <w:szCs w:val="18"/>
        </w:rPr>
        <w:t xml:space="preserve"> </w:t>
      </w:r>
      <w:r w:rsidRPr="00B6765D">
        <w:rPr>
          <w:rFonts w:asciiTheme="majorHAnsi" w:hAnsiTheme="majorHAnsi" w:cstheme="majorHAnsi"/>
          <w:sz w:val="28"/>
          <w:szCs w:val="28"/>
        </w:rPr>
        <w:t>in SI units</w:t>
      </w:r>
      <w:r w:rsidR="00D4764B" w:rsidRPr="00B6765D">
        <w:rPr>
          <w:rFonts w:asciiTheme="majorHAnsi" w:hAnsiTheme="majorHAnsi" w:cstheme="majorHAnsi"/>
          <w:sz w:val="28"/>
          <w:szCs w:val="28"/>
        </w:rPr>
        <w:t xml:space="preserve">. </w:t>
      </w:r>
    </w:p>
    <w:p w14:paraId="7FE2A44F" w14:textId="34C6679B" w:rsidR="00051E11" w:rsidRDefault="00051E11" w:rsidP="00FA4440">
      <w:pPr>
        <w:rPr>
          <w:rFonts w:asciiTheme="majorHAnsi" w:hAnsiTheme="majorHAnsi" w:cstheme="majorHAnsi"/>
          <w:color w:val="0000FF"/>
          <w:u w:val="single"/>
        </w:rPr>
      </w:pPr>
    </w:p>
    <w:p w14:paraId="3A81775B" w14:textId="13CCB3EE" w:rsidR="00051E11" w:rsidRDefault="00051E11" w:rsidP="00FA4440">
      <w:pPr>
        <w:rPr>
          <w:rFonts w:asciiTheme="majorHAnsi" w:hAnsiTheme="majorHAnsi" w:cstheme="majorHAnsi"/>
          <w:color w:val="0000FF"/>
          <w:u w:val="single"/>
        </w:rPr>
      </w:pPr>
    </w:p>
    <w:p w14:paraId="2F1F6B15" w14:textId="635BD241" w:rsidR="00051E11" w:rsidRDefault="00051E11" w:rsidP="00FA4440">
      <w:pPr>
        <w:rPr>
          <w:rFonts w:asciiTheme="majorHAnsi" w:hAnsiTheme="majorHAnsi" w:cstheme="majorHAnsi"/>
          <w:color w:val="0000FF"/>
          <w:u w:val="single"/>
        </w:rPr>
      </w:pPr>
    </w:p>
    <w:p w14:paraId="549DE858" w14:textId="48E764EA" w:rsidR="00051E11" w:rsidRDefault="00051E11" w:rsidP="00FA4440">
      <w:pPr>
        <w:rPr>
          <w:rFonts w:asciiTheme="majorHAnsi" w:hAnsiTheme="majorHAnsi" w:cstheme="majorHAnsi"/>
          <w:color w:val="0000FF"/>
          <w:u w:val="single"/>
        </w:rPr>
      </w:pPr>
    </w:p>
    <w:p w14:paraId="701742E4" w14:textId="476E1585" w:rsidR="00051E11" w:rsidRDefault="00051E11" w:rsidP="00FA4440">
      <w:pPr>
        <w:rPr>
          <w:rFonts w:asciiTheme="majorHAnsi" w:hAnsiTheme="majorHAnsi" w:cstheme="majorHAnsi"/>
          <w:color w:val="0000FF"/>
          <w:u w:val="single"/>
        </w:rPr>
      </w:pPr>
    </w:p>
    <w:p w14:paraId="653C7059" w14:textId="5AAEE8C9" w:rsidR="00051E11" w:rsidRDefault="00051E11" w:rsidP="00FA4440">
      <w:pPr>
        <w:rPr>
          <w:rFonts w:asciiTheme="majorHAnsi" w:hAnsiTheme="majorHAnsi" w:cstheme="majorHAnsi"/>
          <w:color w:val="0000FF"/>
          <w:u w:val="single"/>
        </w:rPr>
      </w:pPr>
    </w:p>
    <w:p w14:paraId="03255ACA" w14:textId="4B189CD9" w:rsidR="00051E11" w:rsidRDefault="00051E11" w:rsidP="00FA4440">
      <w:pPr>
        <w:rPr>
          <w:rFonts w:asciiTheme="majorHAnsi" w:hAnsiTheme="majorHAnsi" w:cstheme="majorHAnsi"/>
          <w:color w:val="0000FF"/>
          <w:u w:val="single"/>
        </w:rPr>
      </w:pPr>
    </w:p>
    <w:p w14:paraId="0A4603C9" w14:textId="3B0BDD0F" w:rsidR="00051E11" w:rsidRDefault="00051E11" w:rsidP="00FA4440">
      <w:pPr>
        <w:rPr>
          <w:rFonts w:asciiTheme="majorHAnsi" w:hAnsiTheme="majorHAnsi" w:cstheme="majorHAnsi"/>
          <w:color w:val="0000FF"/>
          <w:u w:val="single"/>
        </w:rPr>
      </w:pPr>
    </w:p>
    <w:p w14:paraId="3D51A957" w14:textId="77777777" w:rsidR="00132D8B" w:rsidRDefault="00132D8B" w:rsidP="00132D8B">
      <w:pPr>
        <w:pStyle w:val="Default"/>
      </w:pPr>
    </w:p>
    <w:p w14:paraId="4F008745" w14:textId="0CD4724F" w:rsidR="00132D8B" w:rsidRPr="00781335" w:rsidRDefault="00132D8B" w:rsidP="002A2D80">
      <w:pPr>
        <w:pStyle w:val="Default"/>
        <w:spacing w:after="44"/>
        <w:rPr>
          <w:rFonts w:asciiTheme="majorHAnsi" w:hAnsiTheme="majorHAnsi" w:cstheme="majorHAnsi"/>
          <w:sz w:val="28"/>
          <w:szCs w:val="28"/>
        </w:rPr>
      </w:pPr>
      <w:r w:rsidRPr="00781335">
        <w:rPr>
          <w:rFonts w:asciiTheme="majorHAnsi" w:hAnsiTheme="majorHAnsi" w:cstheme="majorHAnsi"/>
          <w:sz w:val="28"/>
          <w:szCs w:val="28"/>
        </w:rPr>
        <w:t xml:space="preserve">1. Use the equation </w:t>
      </w:r>
      <w:r w:rsidRPr="00781335">
        <w:rPr>
          <w:rFonts w:asciiTheme="majorHAnsi" w:hAnsiTheme="majorHAnsi" w:cstheme="majorHAnsi"/>
          <w:i/>
          <w:iCs/>
          <w:sz w:val="28"/>
          <w:szCs w:val="28"/>
        </w:rPr>
        <w:t xml:space="preserve">Work Done = Force x Displacement </w:t>
      </w:r>
      <w:r w:rsidRPr="00781335">
        <w:rPr>
          <w:rFonts w:asciiTheme="majorHAnsi" w:hAnsiTheme="majorHAnsi" w:cstheme="majorHAnsi"/>
          <w:sz w:val="28"/>
          <w:szCs w:val="28"/>
        </w:rPr>
        <w:t xml:space="preserve">to choose which of the following combinations is equivalent to 1 Joule in SI units </w:t>
      </w:r>
    </w:p>
    <w:p w14:paraId="62523ED4" w14:textId="6CEFED96" w:rsidR="00132D8B" w:rsidRPr="00781335" w:rsidRDefault="00132D8B" w:rsidP="002A2D80">
      <w:pPr>
        <w:pStyle w:val="Default"/>
        <w:spacing w:after="33"/>
        <w:ind w:firstLine="720"/>
        <w:rPr>
          <w:rFonts w:asciiTheme="majorHAnsi" w:hAnsiTheme="majorHAnsi" w:cstheme="majorHAnsi"/>
          <w:sz w:val="18"/>
          <w:szCs w:val="18"/>
        </w:rPr>
      </w:pPr>
      <w:r w:rsidRPr="00781335">
        <w:rPr>
          <w:rFonts w:asciiTheme="majorHAnsi" w:hAnsiTheme="majorHAnsi" w:cstheme="majorHAnsi"/>
          <w:sz w:val="28"/>
          <w:szCs w:val="28"/>
        </w:rPr>
        <w:t>a. kg</w:t>
      </w:r>
      <w:r w:rsidR="002A2D80" w:rsidRPr="00781335">
        <w:rPr>
          <w:rFonts w:asciiTheme="majorHAnsi" w:hAnsiTheme="majorHAnsi" w:cstheme="majorHAnsi"/>
          <w:sz w:val="28"/>
          <w:szCs w:val="28"/>
        </w:rPr>
        <w:t>m</w:t>
      </w:r>
      <w:r w:rsidR="002A2D80" w:rsidRPr="00781335">
        <w:rPr>
          <w:rFonts w:asciiTheme="majorHAnsi" w:hAnsiTheme="majorHAnsi" w:cstheme="majorHAnsi"/>
          <w:sz w:val="28"/>
          <w:szCs w:val="28"/>
          <w:vertAlign w:val="superscript"/>
        </w:rPr>
        <w:t>2</w:t>
      </w:r>
      <w:r w:rsidR="002A2D80" w:rsidRPr="00781335">
        <w:rPr>
          <w:rFonts w:asciiTheme="majorHAnsi" w:hAnsiTheme="majorHAnsi" w:cstheme="majorHAnsi"/>
          <w:sz w:val="28"/>
          <w:szCs w:val="28"/>
        </w:rPr>
        <w:t>s</w:t>
      </w:r>
      <w:r w:rsidR="002A2D80" w:rsidRPr="00781335">
        <w:rPr>
          <w:rFonts w:asciiTheme="majorHAnsi" w:hAnsiTheme="majorHAnsi" w:cstheme="majorHAnsi"/>
          <w:sz w:val="28"/>
          <w:szCs w:val="28"/>
          <w:vertAlign w:val="superscript"/>
        </w:rPr>
        <w:t>-2</w:t>
      </w:r>
      <w:r w:rsidRPr="00781335">
        <w:rPr>
          <w:rFonts w:asciiTheme="majorHAnsi" w:hAnsiTheme="majorHAnsi" w:cstheme="majorHAnsi"/>
          <w:sz w:val="18"/>
          <w:szCs w:val="18"/>
        </w:rPr>
        <w:t xml:space="preserve"> </w:t>
      </w:r>
    </w:p>
    <w:p w14:paraId="08412B61" w14:textId="278085EB" w:rsidR="00132D8B" w:rsidRPr="00781335" w:rsidRDefault="00132D8B" w:rsidP="002A2D80">
      <w:pPr>
        <w:pStyle w:val="Default"/>
        <w:spacing w:after="33"/>
        <w:ind w:firstLine="720"/>
        <w:rPr>
          <w:rFonts w:asciiTheme="majorHAnsi" w:hAnsiTheme="majorHAnsi" w:cstheme="majorHAnsi"/>
          <w:sz w:val="18"/>
          <w:szCs w:val="18"/>
        </w:rPr>
      </w:pPr>
      <w:r w:rsidRPr="00781335">
        <w:rPr>
          <w:rFonts w:asciiTheme="majorHAnsi" w:hAnsiTheme="majorHAnsi" w:cstheme="majorHAnsi"/>
          <w:sz w:val="28"/>
          <w:szCs w:val="28"/>
        </w:rPr>
        <w:t xml:space="preserve">b. </w:t>
      </w:r>
      <w:r w:rsidR="002A2D80" w:rsidRPr="00781335">
        <w:rPr>
          <w:rFonts w:asciiTheme="majorHAnsi" w:hAnsiTheme="majorHAnsi" w:cstheme="majorHAnsi"/>
          <w:sz w:val="28"/>
          <w:szCs w:val="28"/>
        </w:rPr>
        <w:t>kgm</w:t>
      </w:r>
      <w:r w:rsidR="002A2D80" w:rsidRPr="00781335">
        <w:rPr>
          <w:rFonts w:asciiTheme="majorHAnsi" w:hAnsiTheme="majorHAnsi" w:cstheme="majorHAnsi"/>
          <w:sz w:val="28"/>
          <w:szCs w:val="28"/>
          <w:vertAlign w:val="superscript"/>
        </w:rPr>
        <w:t>3</w:t>
      </w:r>
      <w:r w:rsidR="002A2D80" w:rsidRPr="00781335">
        <w:rPr>
          <w:rFonts w:asciiTheme="majorHAnsi" w:hAnsiTheme="majorHAnsi" w:cstheme="majorHAnsi"/>
          <w:sz w:val="28"/>
          <w:szCs w:val="28"/>
        </w:rPr>
        <w:t>s</w:t>
      </w:r>
      <w:r w:rsidR="002A2D80" w:rsidRPr="00781335">
        <w:rPr>
          <w:rFonts w:asciiTheme="majorHAnsi" w:hAnsiTheme="majorHAnsi" w:cstheme="majorHAnsi"/>
          <w:sz w:val="28"/>
          <w:szCs w:val="28"/>
          <w:vertAlign w:val="superscript"/>
        </w:rPr>
        <w:t>-2</w:t>
      </w:r>
    </w:p>
    <w:p w14:paraId="4729CBFB" w14:textId="6C77F977" w:rsidR="00132D8B" w:rsidRPr="00781335" w:rsidRDefault="00132D8B" w:rsidP="002A2D80">
      <w:pPr>
        <w:pStyle w:val="Default"/>
        <w:spacing w:after="33"/>
        <w:ind w:firstLine="720"/>
        <w:rPr>
          <w:rFonts w:asciiTheme="majorHAnsi" w:hAnsiTheme="majorHAnsi" w:cstheme="majorHAnsi"/>
          <w:sz w:val="18"/>
          <w:szCs w:val="18"/>
        </w:rPr>
      </w:pPr>
      <w:r w:rsidRPr="00781335">
        <w:rPr>
          <w:rFonts w:asciiTheme="majorHAnsi" w:hAnsiTheme="majorHAnsi" w:cstheme="majorHAnsi"/>
          <w:sz w:val="28"/>
          <w:szCs w:val="28"/>
        </w:rPr>
        <w:t xml:space="preserve">c. </w:t>
      </w:r>
      <w:r w:rsidR="002A2D80" w:rsidRPr="00781335">
        <w:rPr>
          <w:rFonts w:asciiTheme="majorHAnsi" w:hAnsiTheme="majorHAnsi" w:cstheme="majorHAnsi"/>
          <w:sz w:val="28"/>
          <w:szCs w:val="28"/>
        </w:rPr>
        <w:t>kgms</w:t>
      </w:r>
      <w:r w:rsidR="002A2D80" w:rsidRPr="00781335">
        <w:rPr>
          <w:rFonts w:asciiTheme="majorHAnsi" w:hAnsiTheme="majorHAnsi" w:cstheme="majorHAnsi"/>
          <w:sz w:val="28"/>
          <w:szCs w:val="28"/>
          <w:vertAlign w:val="superscript"/>
        </w:rPr>
        <w:t>-3</w:t>
      </w:r>
    </w:p>
    <w:p w14:paraId="29832850" w14:textId="6B8DF3DB" w:rsidR="00132D8B" w:rsidRPr="00781335" w:rsidRDefault="00132D8B" w:rsidP="002A2D80">
      <w:pPr>
        <w:pStyle w:val="Default"/>
        <w:ind w:firstLine="720"/>
        <w:rPr>
          <w:rFonts w:asciiTheme="majorHAnsi" w:hAnsiTheme="majorHAnsi" w:cstheme="majorHAnsi"/>
          <w:sz w:val="18"/>
          <w:szCs w:val="18"/>
        </w:rPr>
      </w:pPr>
      <w:r w:rsidRPr="00781335">
        <w:rPr>
          <w:rFonts w:asciiTheme="majorHAnsi" w:hAnsiTheme="majorHAnsi" w:cstheme="majorHAnsi"/>
          <w:sz w:val="28"/>
          <w:szCs w:val="28"/>
        </w:rPr>
        <w:t xml:space="preserve">d. </w:t>
      </w:r>
      <w:r w:rsidR="002A2D80" w:rsidRPr="00781335">
        <w:rPr>
          <w:rFonts w:asciiTheme="majorHAnsi" w:hAnsiTheme="majorHAnsi" w:cstheme="majorHAnsi"/>
          <w:sz w:val="28"/>
          <w:szCs w:val="28"/>
        </w:rPr>
        <w:t>kgms</w:t>
      </w:r>
      <w:r w:rsidR="002A2D80" w:rsidRPr="00781335">
        <w:rPr>
          <w:rFonts w:asciiTheme="majorHAnsi" w:hAnsiTheme="majorHAnsi" w:cstheme="majorHAnsi"/>
          <w:sz w:val="28"/>
          <w:szCs w:val="28"/>
          <w:vertAlign w:val="superscript"/>
        </w:rPr>
        <w:t>-2</w:t>
      </w:r>
    </w:p>
    <w:p w14:paraId="27AE4D85" w14:textId="77777777" w:rsidR="00132D8B" w:rsidRPr="00781335" w:rsidRDefault="00132D8B" w:rsidP="00132D8B">
      <w:pPr>
        <w:pStyle w:val="Default"/>
        <w:rPr>
          <w:rFonts w:asciiTheme="majorHAnsi" w:hAnsiTheme="majorHAnsi" w:cstheme="majorHAnsi"/>
          <w:sz w:val="18"/>
          <w:szCs w:val="18"/>
        </w:rPr>
      </w:pPr>
    </w:p>
    <w:p w14:paraId="64E0B397" w14:textId="3B02BDC4" w:rsidR="00132D8B" w:rsidRPr="00781335" w:rsidRDefault="00132D8B" w:rsidP="00132D8B">
      <w:pPr>
        <w:pStyle w:val="Default"/>
        <w:rPr>
          <w:rFonts w:asciiTheme="majorHAnsi" w:hAnsiTheme="majorHAnsi" w:cstheme="majorHAnsi"/>
          <w:sz w:val="28"/>
          <w:szCs w:val="28"/>
        </w:rPr>
      </w:pPr>
      <w:r w:rsidRPr="00781335">
        <w:rPr>
          <w:rFonts w:asciiTheme="majorHAnsi" w:hAnsiTheme="majorHAnsi" w:cstheme="majorHAnsi"/>
          <w:sz w:val="28"/>
          <w:szCs w:val="28"/>
        </w:rPr>
        <w:t xml:space="preserve">2. Use the equation </w:t>
      </w:r>
      <w:r w:rsidRPr="00781335">
        <w:rPr>
          <w:rFonts w:asciiTheme="majorHAnsi" w:hAnsiTheme="majorHAnsi" w:cstheme="majorHAnsi"/>
          <w:i/>
          <w:iCs/>
          <w:sz w:val="28"/>
          <w:szCs w:val="28"/>
        </w:rPr>
        <w:t xml:space="preserve">Charge = Current x Time </w:t>
      </w:r>
      <w:r w:rsidRPr="00781335">
        <w:rPr>
          <w:rFonts w:asciiTheme="majorHAnsi" w:hAnsiTheme="majorHAnsi" w:cstheme="majorHAnsi"/>
          <w:sz w:val="28"/>
          <w:szCs w:val="28"/>
        </w:rPr>
        <w:t xml:space="preserve">to write 1 Coulomb in SI units </w:t>
      </w:r>
    </w:p>
    <w:p w14:paraId="7336EBC8" w14:textId="77777777" w:rsidR="00064C36" w:rsidRPr="00781335" w:rsidRDefault="00064C36" w:rsidP="00132D8B">
      <w:pPr>
        <w:pStyle w:val="Default"/>
        <w:rPr>
          <w:rFonts w:asciiTheme="majorHAnsi" w:hAnsiTheme="majorHAnsi" w:cstheme="majorHAnsi"/>
          <w:sz w:val="28"/>
          <w:szCs w:val="28"/>
        </w:rPr>
      </w:pPr>
    </w:p>
    <w:p w14:paraId="2F3FBB57" w14:textId="77777777" w:rsidR="00064C36" w:rsidRPr="00781335" w:rsidRDefault="00132D8B" w:rsidP="00132D8B">
      <w:pPr>
        <w:pStyle w:val="Default"/>
        <w:spacing w:after="420"/>
        <w:rPr>
          <w:rFonts w:asciiTheme="majorHAnsi" w:hAnsiTheme="majorHAnsi" w:cstheme="majorHAnsi"/>
          <w:sz w:val="28"/>
          <w:szCs w:val="28"/>
        </w:rPr>
      </w:pPr>
      <w:r w:rsidRPr="00781335">
        <w:rPr>
          <w:rFonts w:asciiTheme="majorHAnsi" w:hAnsiTheme="majorHAnsi" w:cstheme="majorHAnsi"/>
          <w:sz w:val="28"/>
          <w:szCs w:val="28"/>
        </w:rPr>
        <w:t xml:space="preserve">3. Use the equation </w:t>
      </w:r>
      <w:r w:rsidRPr="00781335">
        <w:rPr>
          <w:rFonts w:asciiTheme="majorHAnsi" w:hAnsiTheme="majorHAnsi" w:cstheme="majorHAnsi"/>
          <w:i/>
          <w:iCs/>
          <w:sz w:val="28"/>
          <w:szCs w:val="28"/>
        </w:rPr>
        <w:t xml:space="preserve">Energy = Charge x Potential Difference </w:t>
      </w:r>
      <w:r w:rsidRPr="00781335">
        <w:rPr>
          <w:rFonts w:asciiTheme="majorHAnsi" w:hAnsiTheme="majorHAnsi" w:cstheme="majorHAnsi"/>
          <w:sz w:val="28"/>
          <w:szCs w:val="28"/>
        </w:rPr>
        <w:t xml:space="preserve">to write 1 volt in SI units </w:t>
      </w:r>
    </w:p>
    <w:p w14:paraId="247B8CAF" w14:textId="1D0040DC" w:rsidR="00132D8B" w:rsidRPr="00781335" w:rsidRDefault="00132D8B" w:rsidP="00132D8B">
      <w:pPr>
        <w:pStyle w:val="Default"/>
        <w:spacing w:after="420"/>
        <w:rPr>
          <w:rFonts w:asciiTheme="majorHAnsi" w:hAnsiTheme="majorHAnsi" w:cstheme="majorHAnsi"/>
          <w:sz w:val="28"/>
          <w:szCs w:val="28"/>
        </w:rPr>
      </w:pPr>
      <w:r w:rsidRPr="00781335">
        <w:rPr>
          <w:rFonts w:asciiTheme="majorHAnsi" w:hAnsiTheme="majorHAnsi" w:cstheme="majorHAnsi"/>
          <w:sz w:val="28"/>
          <w:szCs w:val="28"/>
        </w:rPr>
        <w:t xml:space="preserve">4. Use the equation </w:t>
      </w:r>
      <w:proofErr w:type="spellStart"/>
      <w:r w:rsidRPr="00781335">
        <w:rPr>
          <w:rFonts w:asciiTheme="majorHAnsi" w:hAnsiTheme="majorHAnsi" w:cstheme="majorHAnsi"/>
          <w:i/>
          <w:iCs/>
          <w:sz w:val="28"/>
          <w:szCs w:val="28"/>
        </w:rPr>
        <w:t>Wavespeed</w:t>
      </w:r>
      <w:proofErr w:type="spellEnd"/>
      <w:r w:rsidRPr="00781335">
        <w:rPr>
          <w:rFonts w:asciiTheme="majorHAnsi" w:hAnsiTheme="majorHAnsi" w:cstheme="majorHAnsi"/>
          <w:i/>
          <w:iCs/>
          <w:sz w:val="28"/>
          <w:szCs w:val="28"/>
        </w:rPr>
        <w:t xml:space="preserve"> = Wavelength x Frequency </w:t>
      </w:r>
      <w:r w:rsidRPr="00781335">
        <w:rPr>
          <w:rFonts w:asciiTheme="majorHAnsi" w:hAnsiTheme="majorHAnsi" w:cstheme="majorHAnsi"/>
          <w:sz w:val="28"/>
          <w:szCs w:val="28"/>
        </w:rPr>
        <w:t xml:space="preserve">to write 1 Hertz in SI units </w:t>
      </w:r>
    </w:p>
    <w:p w14:paraId="32D0D291" w14:textId="2DC4EC4C" w:rsidR="00132D8B" w:rsidRPr="00781335" w:rsidRDefault="00132D8B" w:rsidP="00132D8B">
      <w:pPr>
        <w:pStyle w:val="Default"/>
        <w:spacing w:after="420"/>
        <w:rPr>
          <w:rFonts w:asciiTheme="majorHAnsi" w:hAnsiTheme="majorHAnsi" w:cstheme="majorHAnsi"/>
          <w:sz w:val="28"/>
          <w:szCs w:val="28"/>
        </w:rPr>
      </w:pPr>
      <w:r w:rsidRPr="00781335">
        <w:rPr>
          <w:rFonts w:asciiTheme="majorHAnsi" w:hAnsiTheme="majorHAnsi" w:cstheme="majorHAnsi"/>
          <w:sz w:val="28"/>
          <w:szCs w:val="28"/>
        </w:rPr>
        <w:t xml:space="preserve">5. Use the equation linking energy and power to write 1 Watt in SI units </w:t>
      </w:r>
    </w:p>
    <w:p w14:paraId="102AD8F9" w14:textId="77777777" w:rsidR="00132D8B" w:rsidRPr="00781335" w:rsidRDefault="00132D8B" w:rsidP="00132D8B">
      <w:pPr>
        <w:pStyle w:val="Default"/>
        <w:rPr>
          <w:rFonts w:asciiTheme="majorHAnsi" w:hAnsiTheme="majorHAnsi" w:cstheme="majorHAnsi"/>
          <w:sz w:val="28"/>
          <w:szCs w:val="28"/>
        </w:rPr>
      </w:pPr>
      <w:r w:rsidRPr="00781335">
        <w:rPr>
          <w:rFonts w:asciiTheme="majorHAnsi" w:hAnsiTheme="majorHAnsi" w:cstheme="majorHAnsi"/>
          <w:sz w:val="28"/>
          <w:szCs w:val="28"/>
        </w:rPr>
        <w:t xml:space="preserve">6. Which of the following is correct? </w:t>
      </w:r>
    </w:p>
    <w:p w14:paraId="56D28932" w14:textId="085F7990" w:rsidR="00132D8B" w:rsidRPr="00781335" w:rsidRDefault="00132D8B" w:rsidP="00D97764">
      <w:pPr>
        <w:pStyle w:val="Default"/>
        <w:spacing w:after="34"/>
        <w:ind w:firstLine="720"/>
        <w:rPr>
          <w:rFonts w:asciiTheme="majorHAnsi" w:hAnsiTheme="majorHAnsi" w:cstheme="majorHAnsi"/>
          <w:sz w:val="18"/>
          <w:szCs w:val="18"/>
        </w:rPr>
      </w:pPr>
      <w:r w:rsidRPr="00781335">
        <w:rPr>
          <w:rFonts w:asciiTheme="majorHAnsi" w:hAnsiTheme="majorHAnsi" w:cstheme="majorHAnsi"/>
          <w:sz w:val="28"/>
          <w:szCs w:val="28"/>
        </w:rPr>
        <w:t xml:space="preserve">a. </w:t>
      </w:r>
      <w:proofErr w:type="spellStart"/>
      <w:r w:rsidRPr="00781335">
        <w:rPr>
          <w:rFonts w:asciiTheme="majorHAnsi" w:hAnsiTheme="majorHAnsi" w:cstheme="majorHAnsi"/>
          <w:sz w:val="28"/>
          <w:szCs w:val="28"/>
        </w:rPr>
        <w:t>Js</w:t>
      </w:r>
      <w:proofErr w:type="spellEnd"/>
      <w:r w:rsidRPr="00781335">
        <w:rPr>
          <w:rFonts w:asciiTheme="majorHAnsi" w:hAnsiTheme="majorHAnsi" w:cstheme="majorHAnsi"/>
          <w:sz w:val="28"/>
          <w:szCs w:val="28"/>
        </w:rPr>
        <w:t xml:space="preserve"> = </w:t>
      </w:r>
      <w:r w:rsidR="00781335" w:rsidRPr="00781335">
        <w:rPr>
          <w:rFonts w:asciiTheme="majorHAnsi" w:hAnsiTheme="majorHAnsi" w:cstheme="majorHAnsi"/>
          <w:sz w:val="28"/>
          <w:szCs w:val="28"/>
        </w:rPr>
        <w:t>kgm</w:t>
      </w:r>
      <w:r w:rsidR="00781335" w:rsidRPr="00781335">
        <w:rPr>
          <w:rFonts w:asciiTheme="majorHAnsi" w:hAnsiTheme="majorHAnsi" w:cstheme="majorHAnsi"/>
          <w:sz w:val="28"/>
          <w:szCs w:val="28"/>
          <w:vertAlign w:val="superscript"/>
        </w:rPr>
        <w:t>2</w:t>
      </w:r>
      <w:r w:rsidR="00781335" w:rsidRPr="00781335">
        <w:rPr>
          <w:rFonts w:asciiTheme="majorHAnsi" w:hAnsiTheme="majorHAnsi" w:cstheme="majorHAnsi"/>
          <w:sz w:val="28"/>
          <w:szCs w:val="28"/>
        </w:rPr>
        <w:t>s</w:t>
      </w:r>
      <w:r w:rsidR="00781335" w:rsidRPr="00781335">
        <w:rPr>
          <w:rFonts w:asciiTheme="majorHAnsi" w:hAnsiTheme="majorHAnsi" w:cstheme="majorHAnsi"/>
          <w:sz w:val="28"/>
          <w:szCs w:val="28"/>
          <w:vertAlign w:val="superscript"/>
        </w:rPr>
        <w:t>-</w:t>
      </w:r>
      <w:r w:rsidR="00781335">
        <w:rPr>
          <w:rFonts w:asciiTheme="majorHAnsi" w:hAnsiTheme="majorHAnsi" w:cstheme="majorHAnsi"/>
          <w:sz w:val="28"/>
          <w:szCs w:val="28"/>
          <w:vertAlign w:val="superscript"/>
        </w:rPr>
        <w:t>3</w:t>
      </w:r>
    </w:p>
    <w:p w14:paraId="65E61A9A" w14:textId="1EFD1247" w:rsidR="00132D8B" w:rsidRPr="00781335" w:rsidRDefault="00132D8B" w:rsidP="00D97764">
      <w:pPr>
        <w:pStyle w:val="Default"/>
        <w:spacing w:after="34"/>
        <w:ind w:firstLine="720"/>
        <w:rPr>
          <w:rFonts w:asciiTheme="majorHAnsi" w:hAnsiTheme="majorHAnsi" w:cstheme="majorHAnsi"/>
          <w:sz w:val="18"/>
          <w:szCs w:val="18"/>
        </w:rPr>
      </w:pPr>
      <w:r w:rsidRPr="00781335">
        <w:rPr>
          <w:rFonts w:asciiTheme="majorHAnsi" w:hAnsiTheme="majorHAnsi" w:cstheme="majorHAnsi"/>
          <w:sz w:val="28"/>
          <w:szCs w:val="28"/>
        </w:rPr>
        <w:t xml:space="preserve">b. </w:t>
      </w:r>
      <w:proofErr w:type="spellStart"/>
      <w:r w:rsidRPr="00781335">
        <w:rPr>
          <w:rFonts w:asciiTheme="majorHAnsi" w:hAnsiTheme="majorHAnsi" w:cstheme="majorHAnsi"/>
          <w:sz w:val="28"/>
          <w:szCs w:val="28"/>
        </w:rPr>
        <w:t>Js</w:t>
      </w:r>
      <w:proofErr w:type="spellEnd"/>
      <w:r w:rsidRPr="00781335">
        <w:rPr>
          <w:rFonts w:asciiTheme="majorHAnsi" w:hAnsiTheme="majorHAnsi" w:cstheme="majorHAnsi"/>
          <w:sz w:val="28"/>
          <w:szCs w:val="28"/>
        </w:rPr>
        <w:t xml:space="preserve"> = </w:t>
      </w:r>
      <w:r w:rsidR="00781335" w:rsidRPr="00781335">
        <w:rPr>
          <w:rFonts w:asciiTheme="majorHAnsi" w:hAnsiTheme="majorHAnsi" w:cstheme="majorHAnsi"/>
          <w:sz w:val="28"/>
          <w:szCs w:val="28"/>
        </w:rPr>
        <w:t>kgm</w:t>
      </w:r>
      <w:r w:rsidR="00781335" w:rsidRPr="00781335">
        <w:rPr>
          <w:rFonts w:asciiTheme="majorHAnsi" w:hAnsiTheme="majorHAnsi" w:cstheme="majorHAnsi"/>
          <w:sz w:val="28"/>
          <w:szCs w:val="28"/>
          <w:vertAlign w:val="superscript"/>
        </w:rPr>
        <w:t>2</w:t>
      </w:r>
      <w:r w:rsidR="00781335" w:rsidRPr="00781335">
        <w:rPr>
          <w:rFonts w:asciiTheme="majorHAnsi" w:hAnsiTheme="majorHAnsi" w:cstheme="majorHAnsi"/>
          <w:sz w:val="28"/>
          <w:szCs w:val="28"/>
        </w:rPr>
        <w:t>s</w:t>
      </w:r>
      <w:r w:rsidR="00781335" w:rsidRPr="00781335">
        <w:rPr>
          <w:rFonts w:asciiTheme="majorHAnsi" w:hAnsiTheme="majorHAnsi" w:cstheme="majorHAnsi"/>
          <w:sz w:val="28"/>
          <w:szCs w:val="28"/>
          <w:vertAlign w:val="superscript"/>
        </w:rPr>
        <w:t>-</w:t>
      </w:r>
      <w:r w:rsidR="00781335">
        <w:rPr>
          <w:rFonts w:asciiTheme="majorHAnsi" w:hAnsiTheme="majorHAnsi" w:cstheme="majorHAnsi"/>
          <w:sz w:val="28"/>
          <w:szCs w:val="28"/>
          <w:vertAlign w:val="superscript"/>
        </w:rPr>
        <w:t>1</w:t>
      </w:r>
    </w:p>
    <w:p w14:paraId="4797852C" w14:textId="6B19758C" w:rsidR="00132D8B" w:rsidRPr="00781335" w:rsidRDefault="00132D8B" w:rsidP="00D97764">
      <w:pPr>
        <w:pStyle w:val="Default"/>
        <w:spacing w:after="34"/>
        <w:ind w:firstLine="720"/>
        <w:rPr>
          <w:rFonts w:asciiTheme="majorHAnsi" w:hAnsiTheme="majorHAnsi" w:cstheme="majorHAnsi"/>
          <w:sz w:val="18"/>
          <w:szCs w:val="18"/>
        </w:rPr>
      </w:pPr>
      <w:r w:rsidRPr="00781335">
        <w:rPr>
          <w:rFonts w:asciiTheme="majorHAnsi" w:hAnsiTheme="majorHAnsi" w:cstheme="majorHAnsi"/>
          <w:sz w:val="28"/>
          <w:szCs w:val="28"/>
        </w:rPr>
        <w:t xml:space="preserve">c. </w:t>
      </w:r>
      <w:proofErr w:type="spellStart"/>
      <w:r w:rsidRPr="00781335">
        <w:rPr>
          <w:rFonts w:asciiTheme="majorHAnsi" w:hAnsiTheme="majorHAnsi" w:cstheme="majorHAnsi"/>
          <w:sz w:val="28"/>
          <w:szCs w:val="28"/>
        </w:rPr>
        <w:t>Js</w:t>
      </w:r>
      <w:proofErr w:type="spellEnd"/>
      <w:r w:rsidRPr="00781335">
        <w:rPr>
          <w:rFonts w:asciiTheme="majorHAnsi" w:hAnsiTheme="majorHAnsi" w:cstheme="majorHAnsi"/>
          <w:sz w:val="28"/>
          <w:szCs w:val="28"/>
        </w:rPr>
        <w:t xml:space="preserve"> = </w:t>
      </w:r>
      <w:r w:rsidR="00781335" w:rsidRPr="00781335">
        <w:rPr>
          <w:rFonts w:asciiTheme="majorHAnsi" w:hAnsiTheme="majorHAnsi" w:cstheme="majorHAnsi"/>
          <w:sz w:val="28"/>
          <w:szCs w:val="28"/>
        </w:rPr>
        <w:t>kgms</w:t>
      </w:r>
      <w:r w:rsidR="00781335" w:rsidRPr="00781335">
        <w:rPr>
          <w:rFonts w:asciiTheme="majorHAnsi" w:hAnsiTheme="majorHAnsi" w:cstheme="majorHAnsi"/>
          <w:sz w:val="28"/>
          <w:szCs w:val="28"/>
          <w:vertAlign w:val="superscript"/>
        </w:rPr>
        <w:t>-2</w:t>
      </w:r>
    </w:p>
    <w:p w14:paraId="1ADCD329" w14:textId="70F72780" w:rsidR="00132D8B" w:rsidRPr="00781335" w:rsidRDefault="00132D8B" w:rsidP="00D97764">
      <w:pPr>
        <w:pStyle w:val="Default"/>
        <w:ind w:firstLine="720"/>
        <w:rPr>
          <w:rFonts w:asciiTheme="majorHAnsi" w:hAnsiTheme="majorHAnsi" w:cstheme="majorHAnsi"/>
          <w:sz w:val="28"/>
          <w:szCs w:val="28"/>
        </w:rPr>
      </w:pPr>
      <w:r w:rsidRPr="00781335">
        <w:rPr>
          <w:rFonts w:asciiTheme="majorHAnsi" w:hAnsiTheme="majorHAnsi" w:cstheme="majorHAnsi"/>
          <w:sz w:val="28"/>
          <w:szCs w:val="28"/>
        </w:rPr>
        <w:t xml:space="preserve">d. </w:t>
      </w:r>
      <w:proofErr w:type="spellStart"/>
      <w:r w:rsidRPr="00781335">
        <w:rPr>
          <w:rFonts w:asciiTheme="majorHAnsi" w:hAnsiTheme="majorHAnsi" w:cstheme="majorHAnsi"/>
          <w:sz w:val="28"/>
          <w:szCs w:val="28"/>
        </w:rPr>
        <w:t>Js</w:t>
      </w:r>
      <w:proofErr w:type="spellEnd"/>
      <w:r w:rsidRPr="00781335">
        <w:rPr>
          <w:rFonts w:asciiTheme="majorHAnsi" w:hAnsiTheme="majorHAnsi" w:cstheme="majorHAnsi"/>
          <w:sz w:val="28"/>
          <w:szCs w:val="28"/>
        </w:rPr>
        <w:t xml:space="preserve"> =</w:t>
      </w:r>
      <w:r w:rsidR="00781335" w:rsidRPr="00781335">
        <w:rPr>
          <w:rFonts w:asciiTheme="majorHAnsi" w:hAnsiTheme="majorHAnsi" w:cstheme="majorHAnsi"/>
          <w:sz w:val="28"/>
          <w:szCs w:val="28"/>
        </w:rPr>
        <w:t xml:space="preserve"> kgm</w:t>
      </w:r>
      <w:r w:rsidR="00781335" w:rsidRPr="00781335">
        <w:rPr>
          <w:rFonts w:asciiTheme="majorHAnsi" w:hAnsiTheme="majorHAnsi" w:cstheme="majorHAnsi"/>
          <w:sz w:val="28"/>
          <w:szCs w:val="28"/>
          <w:vertAlign w:val="superscript"/>
        </w:rPr>
        <w:t>2</w:t>
      </w:r>
      <w:r w:rsidR="00781335" w:rsidRPr="00781335">
        <w:rPr>
          <w:rFonts w:asciiTheme="majorHAnsi" w:hAnsiTheme="majorHAnsi" w:cstheme="majorHAnsi"/>
          <w:sz w:val="28"/>
          <w:szCs w:val="28"/>
        </w:rPr>
        <w:t>s</w:t>
      </w:r>
    </w:p>
    <w:p w14:paraId="44BA2E10" w14:textId="77777777" w:rsidR="00D97764" w:rsidRPr="00781335" w:rsidRDefault="00D97764" w:rsidP="00D97764">
      <w:pPr>
        <w:pStyle w:val="Default"/>
        <w:ind w:firstLine="720"/>
        <w:rPr>
          <w:rFonts w:asciiTheme="majorHAnsi" w:hAnsiTheme="majorHAnsi" w:cstheme="majorHAnsi"/>
          <w:sz w:val="28"/>
          <w:szCs w:val="28"/>
        </w:rPr>
      </w:pPr>
    </w:p>
    <w:p w14:paraId="249D8E22" w14:textId="77777777" w:rsidR="00132D8B" w:rsidRPr="00781335" w:rsidRDefault="00132D8B" w:rsidP="00132D8B">
      <w:pPr>
        <w:pStyle w:val="Default"/>
        <w:rPr>
          <w:rFonts w:asciiTheme="majorHAnsi" w:hAnsiTheme="majorHAnsi" w:cstheme="majorHAnsi"/>
          <w:sz w:val="28"/>
          <w:szCs w:val="28"/>
        </w:rPr>
      </w:pPr>
      <w:r w:rsidRPr="00781335">
        <w:rPr>
          <w:rFonts w:asciiTheme="majorHAnsi" w:hAnsiTheme="majorHAnsi" w:cstheme="majorHAnsi"/>
          <w:sz w:val="28"/>
          <w:szCs w:val="28"/>
        </w:rPr>
        <w:t xml:space="preserve">7. Which of the following is correct? </w:t>
      </w:r>
    </w:p>
    <w:p w14:paraId="4B6277B5" w14:textId="77777777" w:rsidR="00132D8B" w:rsidRPr="00781335" w:rsidRDefault="00132D8B" w:rsidP="00140391">
      <w:pPr>
        <w:pStyle w:val="Default"/>
        <w:spacing w:after="45"/>
        <w:ind w:firstLine="720"/>
        <w:rPr>
          <w:rFonts w:asciiTheme="majorHAnsi" w:hAnsiTheme="majorHAnsi" w:cstheme="majorHAnsi"/>
          <w:sz w:val="28"/>
          <w:szCs w:val="28"/>
        </w:rPr>
      </w:pPr>
      <w:r w:rsidRPr="00781335">
        <w:rPr>
          <w:rFonts w:asciiTheme="majorHAnsi" w:hAnsiTheme="majorHAnsi" w:cstheme="majorHAnsi"/>
          <w:sz w:val="28"/>
          <w:szCs w:val="28"/>
        </w:rPr>
        <w:t xml:space="preserve">a. J/N = s </w:t>
      </w:r>
    </w:p>
    <w:p w14:paraId="1B972DED" w14:textId="77777777" w:rsidR="00132D8B" w:rsidRPr="00781335" w:rsidRDefault="00132D8B" w:rsidP="00140391">
      <w:pPr>
        <w:pStyle w:val="Default"/>
        <w:spacing w:after="45"/>
        <w:ind w:firstLine="720"/>
        <w:rPr>
          <w:rFonts w:asciiTheme="majorHAnsi" w:hAnsiTheme="majorHAnsi" w:cstheme="majorHAnsi"/>
          <w:sz w:val="28"/>
          <w:szCs w:val="28"/>
        </w:rPr>
      </w:pPr>
      <w:r w:rsidRPr="00781335">
        <w:rPr>
          <w:rFonts w:asciiTheme="majorHAnsi" w:hAnsiTheme="majorHAnsi" w:cstheme="majorHAnsi"/>
          <w:sz w:val="28"/>
          <w:szCs w:val="28"/>
        </w:rPr>
        <w:t xml:space="preserve">b. J/N = kg </w:t>
      </w:r>
    </w:p>
    <w:p w14:paraId="11C9A867" w14:textId="77777777" w:rsidR="00132D8B" w:rsidRPr="00781335" w:rsidRDefault="00132D8B" w:rsidP="00140391">
      <w:pPr>
        <w:pStyle w:val="Default"/>
        <w:spacing w:after="45"/>
        <w:ind w:firstLine="720"/>
        <w:rPr>
          <w:rFonts w:asciiTheme="majorHAnsi" w:hAnsiTheme="majorHAnsi" w:cstheme="majorHAnsi"/>
          <w:sz w:val="28"/>
          <w:szCs w:val="28"/>
        </w:rPr>
      </w:pPr>
      <w:r w:rsidRPr="00781335">
        <w:rPr>
          <w:rFonts w:asciiTheme="majorHAnsi" w:hAnsiTheme="majorHAnsi" w:cstheme="majorHAnsi"/>
          <w:sz w:val="28"/>
          <w:szCs w:val="28"/>
        </w:rPr>
        <w:t xml:space="preserve">c. J/N = m </w:t>
      </w:r>
    </w:p>
    <w:p w14:paraId="004E3FF4" w14:textId="6F6F9679" w:rsidR="00132D8B" w:rsidRPr="00781335" w:rsidRDefault="00132D8B" w:rsidP="00140391">
      <w:pPr>
        <w:pStyle w:val="Default"/>
        <w:ind w:firstLine="720"/>
        <w:rPr>
          <w:rFonts w:asciiTheme="majorHAnsi" w:hAnsiTheme="majorHAnsi" w:cstheme="majorHAnsi"/>
          <w:sz w:val="18"/>
          <w:szCs w:val="18"/>
          <w:vertAlign w:val="superscript"/>
        </w:rPr>
      </w:pPr>
      <w:r w:rsidRPr="00781335">
        <w:rPr>
          <w:rFonts w:asciiTheme="majorHAnsi" w:hAnsiTheme="majorHAnsi" w:cstheme="majorHAnsi"/>
          <w:sz w:val="28"/>
          <w:szCs w:val="28"/>
        </w:rPr>
        <w:t>d. J/N = m</w:t>
      </w:r>
      <w:r w:rsidR="00781335">
        <w:rPr>
          <w:rFonts w:asciiTheme="majorHAnsi" w:hAnsiTheme="majorHAnsi" w:cstheme="majorHAnsi"/>
          <w:sz w:val="28"/>
          <w:szCs w:val="28"/>
        </w:rPr>
        <w:t>s</w:t>
      </w:r>
      <w:r w:rsidR="00781335">
        <w:rPr>
          <w:rFonts w:asciiTheme="majorHAnsi" w:hAnsiTheme="majorHAnsi" w:cstheme="majorHAnsi"/>
          <w:sz w:val="28"/>
          <w:szCs w:val="28"/>
          <w:vertAlign w:val="superscript"/>
        </w:rPr>
        <w:t>-1</w:t>
      </w:r>
    </w:p>
    <w:p w14:paraId="6F60A65E" w14:textId="77777777" w:rsidR="00140391" w:rsidRPr="00781335" w:rsidRDefault="00140391" w:rsidP="00140391">
      <w:pPr>
        <w:pStyle w:val="Default"/>
        <w:ind w:firstLine="720"/>
        <w:rPr>
          <w:rFonts w:asciiTheme="majorHAnsi" w:hAnsiTheme="majorHAnsi" w:cstheme="majorHAnsi"/>
          <w:sz w:val="18"/>
          <w:szCs w:val="18"/>
        </w:rPr>
      </w:pPr>
    </w:p>
    <w:p w14:paraId="512C5447" w14:textId="02B6A985" w:rsidR="00051E11" w:rsidRPr="00781335" w:rsidRDefault="00132D8B" w:rsidP="00140391">
      <w:pPr>
        <w:pStyle w:val="Default"/>
        <w:rPr>
          <w:rFonts w:asciiTheme="majorHAnsi" w:hAnsiTheme="majorHAnsi" w:cstheme="majorHAnsi"/>
          <w:sz w:val="28"/>
          <w:szCs w:val="28"/>
        </w:rPr>
      </w:pPr>
      <w:r w:rsidRPr="00781335">
        <w:rPr>
          <w:rFonts w:asciiTheme="majorHAnsi" w:hAnsiTheme="majorHAnsi" w:cstheme="majorHAnsi"/>
          <w:sz w:val="28"/>
          <w:szCs w:val="28"/>
        </w:rPr>
        <w:t xml:space="preserve">8. Use the formula </w:t>
      </w:r>
      <w:r w:rsidRPr="00781335">
        <w:rPr>
          <w:rFonts w:asciiTheme="majorHAnsi" w:hAnsiTheme="majorHAnsi" w:cstheme="majorHAnsi"/>
          <w:i/>
          <w:iCs/>
          <w:sz w:val="28"/>
          <w:szCs w:val="28"/>
        </w:rPr>
        <w:t xml:space="preserve">Force = Magnetic Flux Density </w:t>
      </w:r>
      <w:proofErr w:type="gramStart"/>
      <w:r w:rsidRPr="00781335">
        <w:rPr>
          <w:rFonts w:asciiTheme="majorHAnsi" w:hAnsiTheme="majorHAnsi" w:cstheme="majorHAnsi"/>
          <w:i/>
          <w:iCs/>
          <w:sz w:val="28"/>
          <w:szCs w:val="28"/>
        </w:rPr>
        <w:t>x</w:t>
      </w:r>
      <w:proofErr w:type="gramEnd"/>
      <w:r w:rsidRPr="00781335">
        <w:rPr>
          <w:rFonts w:asciiTheme="majorHAnsi" w:hAnsiTheme="majorHAnsi" w:cstheme="majorHAnsi"/>
          <w:i/>
          <w:iCs/>
          <w:sz w:val="28"/>
          <w:szCs w:val="28"/>
        </w:rPr>
        <w:t xml:space="preserve"> Current x Length </w:t>
      </w:r>
      <w:r w:rsidRPr="00781335">
        <w:rPr>
          <w:rFonts w:asciiTheme="majorHAnsi" w:hAnsiTheme="majorHAnsi" w:cstheme="majorHAnsi"/>
          <w:sz w:val="28"/>
          <w:szCs w:val="28"/>
        </w:rPr>
        <w:t xml:space="preserve">to find a unit for magnetic field density </w:t>
      </w:r>
    </w:p>
    <w:p w14:paraId="1005016D" w14:textId="2B146121" w:rsidR="00051E11" w:rsidRDefault="00051E11" w:rsidP="00FA4440">
      <w:pPr>
        <w:rPr>
          <w:rFonts w:asciiTheme="majorHAnsi" w:hAnsiTheme="majorHAnsi" w:cstheme="majorHAnsi"/>
          <w:color w:val="0000FF"/>
          <w:u w:val="single"/>
        </w:rPr>
      </w:pPr>
    </w:p>
    <w:p w14:paraId="47DF011C" w14:textId="513A6C02" w:rsidR="00051E11" w:rsidRDefault="00051E11" w:rsidP="00FA4440">
      <w:pPr>
        <w:rPr>
          <w:rFonts w:asciiTheme="majorHAnsi" w:hAnsiTheme="majorHAnsi" w:cstheme="majorHAnsi"/>
          <w:color w:val="0000FF"/>
          <w:u w:val="single"/>
        </w:rPr>
      </w:pPr>
    </w:p>
    <w:p w14:paraId="494E6497" w14:textId="5F75C2DB" w:rsidR="00051E11" w:rsidRDefault="00051E11" w:rsidP="00FA4440">
      <w:pPr>
        <w:rPr>
          <w:rFonts w:asciiTheme="majorHAnsi" w:hAnsiTheme="majorHAnsi" w:cstheme="majorHAnsi"/>
          <w:color w:val="0000FF"/>
          <w:u w:val="single"/>
        </w:rPr>
      </w:pPr>
    </w:p>
    <w:p w14:paraId="43C128C5" w14:textId="6445E5E8" w:rsidR="00051E11" w:rsidRDefault="00051E11" w:rsidP="00FA4440">
      <w:pPr>
        <w:rPr>
          <w:rFonts w:asciiTheme="majorHAnsi" w:hAnsiTheme="majorHAnsi" w:cstheme="majorHAnsi"/>
          <w:color w:val="0000FF"/>
          <w:u w:val="single"/>
        </w:rPr>
      </w:pPr>
    </w:p>
    <w:p w14:paraId="6891D50A" w14:textId="3DA6BFB8" w:rsidR="00051E11" w:rsidRDefault="00051E11" w:rsidP="00FA4440">
      <w:pPr>
        <w:rPr>
          <w:rFonts w:asciiTheme="majorHAnsi" w:hAnsiTheme="majorHAnsi" w:cstheme="majorHAnsi"/>
          <w:color w:val="0000FF"/>
          <w:u w:val="single"/>
        </w:rPr>
      </w:pPr>
    </w:p>
    <w:p w14:paraId="4115BC94" w14:textId="79F03F39" w:rsidR="00051E11" w:rsidRDefault="00051E11" w:rsidP="00FA4440">
      <w:pPr>
        <w:rPr>
          <w:rFonts w:asciiTheme="majorHAnsi" w:hAnsiTheme="majorHAnsi" w:cstheme="majorHAnsi"/>
          <w:color w:val="0000FF"/>
          <w:u w:val="single"/>
        </w:rPr>
      </w:pPr>
    </w:p>
    <w:p w14:paraId="10B65629" w14:textId="3E141E77" w:rsidR="00051E11" w:rsidRDefault="00051E11" w:rsidP="00FA4440">
      <w:pPr>
        <w:rPr>
          <w:rFonts w:asciiTheme="majorHAnsi" w:hAnsiTheme="majorHAnsi" w:cstheme="majorHAnsi"/>
          <w:color w:val="0000FF"/>
          <w:u w:val="single"/>
        </w:rPr>
      </w:pPr>
    </w:p>
    <w:p w14:paraId="24E17E38" w14:textId="79B3ECA7" w:rsidR="00051E11" w:rsidRDefault="00051E11" w:rsidP="00FA4440">
      <w:pPr>
        <w:rPr>
          <w:rFonts w:asciiTheme="majorHAnsi" w:hAnsiTheme="majorHAnsi" w:cstheme="majorHAnsi"/>
          <w:color w:val="0000FF"/>
          <w:u w:val="single"/>
        </w:rPr>
      </w:pPr>
    </w:p>
    <w:p w14:paraId="068AB95C" w14:textId="67FD4F57" w:rsidR="00051E11" w:rsidRDefault="00051E11" w:rsidP="00FA4440">
      <w:pPr>
        <w:rPr>
          <w:rFonts w:asciiTheme="majorHAnsi" w:hAnsiTheme="majorHAnsi" w:cstheme="majorHAnsi"/>
          <w:color w:val="0000FF"/>
          <w:u w:val="single"/>
        </w:rPr>
      </w:pPr>
    </w:p>
    <w:p w14:paraId="7BD9B982" w14:textId="6AAEA88F" w:rsidR="007B71BC" w:rsidRDefault="007B71BC" w:rsidP="00FA4440">
      <w:pPr>
        <w:rPr>
          <w:rFonts w:asciiTheme="majorHAnsi" w:hAnsiTheme="majorHAnsi" w:cstheme="majorHAnsi"/>
          <w:color w:val="0000FF"/>
          <w:u w:val="single"/>
        </w:rPr>
      </w:pPr>
    </w:p>
    <w:p w14:paraId="49856B5D" w14:textId="1E749A77" w:rsidR="007B71BC" w:rsidRDefault="007B71BC" w:rsidP="00FA4440">
      <w:pPr>
        <w:rPr>
          <w:rFonts w:asciiTheme="majorHAnsi" w:hAnsiTheme="majorHAnsi" w:cstheme="majorHAnsi"/>
          <w:color w:val="0000FF"/>
          <w:u w:val="single"/>
        </w:rPr>
      </w:pPr>
    </w:p>
    <w:p w14:paraId="7A568C3C" w14:textId="2B4475D2" w:rsidR="007B71BC" w:rsidRDefault="007B71BC" w:rsidP="00FA4440">
      <w:pPr>
        <w:rPr>
          <w:rFonts w:asciiTheme="majorHAnsi" w:hAnsiTheme="majorHAnsi" w:cstheme="majorHAnsi"/>
          <w:color w:val="0000FF"/>
          <w:u w:val="single"/>
        </w:rPr>
      </w:pPr>
      <w:r>
        <w:rPr>
          <w:noProof/>
        </w:rPr>
        <w:lastRenderedPageBreak/>
        <w:drawing>
          <wp:inline distT="0" distB="0" distL="0" distR="0" wp14:anchorId="7C68CC28" wp14:editId="5B6D16B0">
            <wp:extent cx="5972175" cy="84867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72175" cy="8486775"/>
                    </a:xfrm>
                    <a:prstGeom prst="rect">
                      <a:avLst/>
                    </a:prstGeom>
                  </pic:spPr>
                </pic:pic>
              </a:graphicData>
            </a:graphic>
          </wp:inline>
        </w:drawing>
      </w:r>
    </w:p>
    <w:p w14:paraId="7518A8D9" w14:textId="6E6949C0" w:rsidR="00051E11" w:rsidRDefault="00051E11" w:rsidP="00FA4440">
      <w:pPr>
        <w:rPr>
          <w:rFonts w:asciiTheme="majorHAnsi" w:hAnsiTheme="majorHAnsi" w:cstheme="majorHAnsi"/>
          <w:color w:val="0000FF"/>
          <w:u w:val="single"/>
        </w:rPr>
      </w:pPr>
    </w:p>
    <w:p w14:paraId="5E8B564C" w14:textId="683D219C" w:rsidR="00051E11" w:rsidRDefault="00051E11" w:rsidP="00FA4440">
      <w:pPr>
        <w:rPr>
          <w:rFonts w:asciiTheme="majorHAnsi" w:hAnsiTheme="majorHAnsi" w:cstheme="majorHAnsi"/>
          <w:color w:val="0000FF"/>
          <w:u w:val="single"/>
        </w:rPr>
      </w:pPr>
    </w:p>
    <w:p w14:paraId="06A7E043" w14:textId="77777777" w:rsidR="007B71BC" w:rsidRDefault="007B71BC" w:rsidP="001F2A54">
      <w:pPr>
        <w:rPr>
          <w:rFonts w:asciiTheme="majorHAnsi" w:hAnsiTheme="majorHAnsi" w:cstheme="majorHAnsi"/>
          <w:b/>
          <w:i/>
          <w:iCs/>
          <w:sz w:val="32"/>
          <w:szCs w:val="32"/>
        </w:rPr>
      </w:pPr>
    </w:p>
    <w:p w14:paraId="4353C412" w14:textId="71532037" w:rsidR="008E6145" w:rsidRPr="001F2A54" w:rsidRDefault="008E6145" w:rsidP="001F2A54">
      <w:pPr>
        <w:rPr>
          <w:rFonts w:asciiTheme="majorHAnsi" w:hAnsiTheme="majorHAnsi" w:cstheme="majorHAnsi"/>
          <w:b/>
          <w:i/>
          <w:iCs/>
          <w:sz w:val="32"/>
          <w:szCs w:val="32"/>
        </w:rPr>
      </w:pPr>
      <w:r w:rsidRPr="001F2A54">
        <w:rPr>
          <w:rFonts w:asciiTheme="majorHAnsi" w:hAnsiTheme="majorHAnsi" w:cstheme="majorHAnsi"/>
          <w:b/>
          <w:i/>
          <w:iCs/>
          <w:sz w:val="32"/>
          <w:szCs w:val="32"/>
        </w:rPr>
        <w:lastRenderedPageBreak/>
        <w:t>Converting Units</w:t>
      </w:r>
    </w:p>
    <w:p w14:paraId="7F95BAD4" w14:textId="77777777" w:rsidR="008E6145" w:rsidRPr="008E6145" w:rsidRDefault="008E6145" w:rsidP="008E6145">
      <w:pPr>
        <w:rPr>
          <w:rFonts w:asciiTheme="majorHAnsi" w:hAnsiTheme="majorHAnsi" w:cstheme="majorHAnsi"/>
          <w:sz w:val="24"/>
          <w:szCs w:val="24"/>
        </w:rPr>
      </w:pPr>
      <w:r w:rsidRPr="008E6145">
        <w:rPr>
          <w:rFonts w:asciiTheme="majorHAnsi" w:hAnsiTheme="majorHAnsi" w:cstheme="majorHAnsi"/>
          <w:sz w:val="24"/>
          <w:szCs w:val="24"/>
        </w:rPr>
        <w:t>Many quantities are commonly represented by units other than their base units, for a variety of reasons. Some examples are displayed below:</w:t>
      </w:r>
    </w:p>
    <w:tbl>
      <w:tblPr>
        <w:tblpPr w:leftFromText="180" w:rightFromText="180" w:vertAnchor="page" w:horzAnchor="margin" w:tblpXSpec="center" w:tblpY="2494"/>
        <w:tblW w:w="7948"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54"/>
        <w:gridCol w:w="874"/>
        <w:gridCol w:w="2362"/>
        <w:gridCol w:w="1216"/>
        <w:gridCol w:w="2542"/>
      </w:tblGrid>
      <w:tr w:rsidR="008E6145" w:rsidRPr="008E6145" w14:paraId="41D17A73" w14:textId="77777777" w:rsidTr="008E6145">
        <w:trPr>
          <w:trHeight w:hRule="exact" w:val="284"/>
          <w:tblCellSpacing w:w="0" w:type="dxa"/>
        </w:trPr>
        <w:tc>
          <w:tcPr>
            <w:tcW w:w="954" w:type="dxa"/>
            <w:shd w:val="clear" w:color="auto" w:fill="D0CECE" w:themeFill="background2" w:themeFillShade="E6"/>
          </w:tcPr>
          <w:p w14:paraId="38EC8494" w14:textId="41B81AF0" w:rsidR="008E6145" w:rsidRPr="008E6145" w:rsidRDefault="008E6145" w:rsidP="007B71BC">
            <w:pPr>
              <w:rPr>
                <w:rFonts w:asciiTheme="majorHAnsi" w:hAnsiTheme="majorHAnsi" w:cstheme="majorHAnsi"/>
                <w:sz w:val="24"/>
                <w:szCs w:val="24"/>
              </w:rPr>
            </w:pPr>
            <w:r>
              <w:rPr>
                <w:rFonts w:asciiTheme="majorHAnsi" w:hAnsiTheme="majorHAnsi" w:cstheme="majorHAnsi"/>
                <w:sz w:val="24"/>
                <w:szCs w:val="24"/>
              </w:rPr>
              <w:t>Quantity</w:t>
            </w:r>
          </w:p>
        </w:tc>
        <w:tc>
          <w:tcPr>
            <w:tcW w:w="874" w:type="dxa"/>
            <w:shd w:val="clear" w:color="auto" w:fill="D0CECE" w:themeFill="background2" w:themeFillShade="E6"/>
          </w:tcPr>
          <w:p w14:paraId="64A6F456" w14:textId="69BC8692" w:rsidR="008E6145" w:rsidRPr="008E6145" w:rsidRDefault="008E6145" w:rsidP="007B71BC">
            <w:pPr>
              <w:jc w:val="center"/>
              <w:rPr>
                <w:rFonts w:asciiTheme="majorHAnsi" w:hAnsiTheme="majorHAnsi" w:cstheme="majorHAnsi"/>
                <w:sz w:val="24"/>
                <w:szCs w:val="24"/>
              </w:rPr>
            </w:pPr>
            <w:r>
              <w:rPr>
                <w:rFonts w:asciiTheme="majorHAnsi" w:hAnsiTheme="majorHAnsi" w:cstheme="majorHAnsi"/>
                <w:sz w:val="24"/>
                <w:szCs w:val="24"/>
              </w:rPr>
              <w:t>Symbol</w:t>
            </w:r>
          </w:p>
        </w:tc>
        <w:tc>
          <w:tcPr>
            <w:tcW w:w="2362" w:type="dxa"/>
            <w:shd w:val="clear" w:color="auto" w:fill="D0CECE" w:themeFill="background2" w:themeFillShade="E6"/>
          </w:tcPr>
          <w:p w14:paraId="73F86786" w14:textId="13037C15" w:rsidR="008E6145" w:rsidRPr="008E6145" w:rsidRDefault="008E6145" w:rsidP="007B71BC">
            <w:pPr>
              <w:rPr>
                <w:rFonts w:asciiTheme="majorHAnsi" w:hAnsiTheme="majorHAnsi" w:cstheme="majorHAnsi"/>
                <w:sz w:val="24"/>
                <w:szCs w:val="24"/>
              </w:rPr>
            </w:pPr>
            <w:r>
              <w:rPr>
                <w:rFonts w:asciiTheme="majorHAnsi" w:hAnsiTheme="majorHAnsi" w:cstheme="majorHAnsi"/>
                <w:sz w:val="24"/>
                <w:szCs w:val="24"/>
              </w:rPr>
              <w:t>Alternative unit</w:t>
            </w:r>
          </w:p>
        </w:tc>
        <w:tc>
          <w:tcPr>
            <w:tcW w:w="1216" w:type="dxa"/>
            <w:shd w:val="clear" w:color="auto" w:fill="D0CECE" w:themeFill="background2" w:themeFillShade="E6"/>
          </w:tcPr>
          <w:p w14:paraId="1BA8692E" w14:textId="690FC1CC" w:rsidR="008E6145" w:rsidRPr="008E6145" w:rsidRDefault="008E6145" w:rsidP="007B71BC">
            <w:pPr>
              <w:jc w:val="center"/>
              <w:rPr>
                <w:rFonts w:asciiTheme="majorHAnsi" w:hAnsiTheme="majorHAnsi" w:cstheme="majorHAnsi"/>
                <w:sz w:val="24"/>
                <w:szCs w:val="24"/>
              </w:rPr>
            </w:pPr>
            <w:r>
              <w:rPr>
                <w:rFonts w:asciiTheme="majorHAnsi" w:hAnsiTheme="majorHAnsi" w:cstheme="majorHAnsi"/>
                <w:sz w:val="24"/>
                <w:szCs w:val="24"/>
              </w:rPr>
              <w:t>Unit symbol</w:t>
            </w:r>
          </w:p>
        </w:tc>
        <w:tc>
          <w:tcPr>
            <w:tcW w:w="2542" w:type="dxa"/>
            <w:shd w:val="clear" w:color="auto" w:fill="D0CECE" w:themeFill="background2" w:themeFillShade="E6"/>
          </w:tcPr>
          <w:p w14:paraId="26D7D9F6" w14:textId="2EFA9FBF" w:rsidR="008E6145" w:rsidRPr="008E6145" w:rsidRDefault="008E6145" w:rsidP="007B71BC">
            <w:pPr>
              <w:jc w:val="center"/>
              <w:rPr>
                <w:rFonts w:asciiTheme="majorHAnsi" w:hAnsiTheme="majorHAnsi" w:cstheme="majorHAnsi"/>
                <w:sz w:val="24"/>
                <w:szCs w:val="24"/>
              </w:rPr>
            </w:pPr>
            <w:r>
              <w:rPr>
                <w:rFonts w:asciiTheme="majorHAnsi" w:hAnsiTheme="majorHAnsi" w:cstheme="majorHAnsi"/>
                <w:sz w:val="24"/>
                <w:szCs w:val="24"/>
              </w:rPr>
              <w:t>Value in SI units</w:t>
            </w:r>
          </w:p>
        </w:tc>
      </w:tr>
      <w:tr w:rsidR="008E6145" w:rsidRPr="008E6145" w14:paraId="27A04CE2" w14:textId="77777777" w:rsidTr="008E6145">
        <w:trPr>
          <w:trHeight w:hRule="exact" w:val="284"/>
          <w:tblCellSpacing w:w="0" w:type="dxa"/>
        </w:trPr>
        <w:tc>
          <w:tcPr>
            <w:tcW w:w="954" w:type="dxa"/>
            <w:shd w:val="clear" w:color="auto" w:fill="E7E6E6" w:themeFill="background2"/>
          </w:tcPr>
          <w:p w14:paraId="7CD831D0"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Energy</w:t>
            </w:r>
          </w:p>
        </w:tc>
        <w:tc>
          <w:tcPr>
            <w:tcW w:w="874" w:type="dxa"/>
            <w:shd w:val="clear" w:color="auto" w:fill="E7E6E6" w:themeFill="background2"/>
          </w:tcPr>
          <w:p w14:paraId="0CFBE67C"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E</w:t>
            </w:r>
          </w:p>
        </w:tc>
        <w:tc>
          <w:tcPr>
            <w:tcW w:w="2362" w:type="dxa"/>
            <w:shd w:val="clear" w:color="auto" w:fill="E7E6E6" w:themeFill="background2"/>
          </w:tcPr>
          <w:p w14:paraId="36C5E882"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electron volt</w:t>
            </w:r>
          </w:p>
        </w:tc>
        <w:tc>
          <w:tcPr>
            <w:tcW w:w="1216" w:type="dxa"/>
            <w:shd w:val="clear" w:color="auto" w:fill="E7E6E6" w:themeFill="background2"/>
          </w:tcPr>
          <w:p w14:paraId="61758550"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eV</w:t>
            </w:r>
          </w:p>
        </w:tc>
        <w:tc>
          <w:tcPr>
            <w:tcW w:w="2542" w:type="dxa"/>
            <w:shd w:val="clear" w:color="auto" w:fill="E7E6E6" w:themeFill="background2"/>
          </w:tcPr>
          <w:p w14:paraId="74882FD7"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1.6 × 10</w:t>
            </w:r>
            <w:r w:rsidRPr="008E6145">
              <w:rPr>
                <w:rFonts w:asciiTheme="majorHAnsi" w:hAnsiTheme="majorHAnsi" w:cstheme="majorHAnsi"/>
                <w:sz w:val="24"/>
                <w:szCs w:val="24"/>
                <w:vertAlign w:val="superscript"/>
              </w:rPr>
              <w:t>-19</w:t>
            </w:r>
            <w:r w:rsidRPr="008E6145">
              <w:rPr>
                <w:rFonts w:asciiTheme="majorHAnsi" w:hAnsiTheme="majorHAnsi" w:cstheme="majorHAnsi"/>
                <w:sz w:val="24"/>
                <w:szCs w:val="24"/>
              </w:rPr>
              <w:t xml:space="preserve"> J</w:t>
            </w:r>
          </w:p>
        </w:tc>
      </w:tr>
      <w:tr w:rsidR="008E6145" w:rsidRPr="008E6145" w14:paraId="74695647" w14:textId="77777777" w:rsidTr="008E6145">
        <w:trPr>
          <w:trHeight w:hRule="exact" w:val="284"/>
          <w:tblCellSpacing w:w="0" w:type="dxa"/>
        </w:trPr>
        <w:tc>
          <w:tcPr>
            <w:tcW w:w="954" w:type="dxa"/>
            <w:shd w:val="clear" w:color="auto" w:fill="E7E6E6" w:themeFill="background2"/>
          </w:tcPr>
          <w:p w14:paraId="4BB244A8"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Charge</w:t>
            </w:r>
          </w:p>
        </w:tc>
        <w:tc>
          <w:tcPr>
            <w:tcW w:w="874" w:type="dxa"/>
            <w:shd w:val="clear" w:color="auto" w:fill="E7E6E6" w:themeFill="background2"/>
          </w:tcPr>
          <w:p w14:paraId="1100B09C"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Q</w:t>
            </w:r>
          </w:p>
        </w:tc>
        <w:tc>
          <w:tcPr>
            <w:tcW w:w="2362" w:type="dxa"/>
            <w:shd w:val="clear" w:color="auto" w:fill="E7E6E6" w:themeFill="background2"/>
          </w:tcPr>
          <w:p w14:paraId="62840066"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charge on electron</w:t>
            </w:r>
          </w:p>
        </w:tc>
        <w:tc>
          <w:tcPr>
            <w:tcW w:w="1216" w:type="dxa"/>
            <w:shd w:val="clear" w:color="auto" w:fill="E7E6E6" w:themeFill="background2"/>
          </w:tcPr>
          <w:p w14:paraId="7D103DF0"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e</w:t>
            </w:r>
          </w:p>
        </w:tc>
        <w:tc>
          <w:tcPr>
            <w:tcW w:w="2542" w:type="dxa"/>
            <w:shd w:val="clear" w:color="auto" w:fill="E7E6E6" w:themeFill="background2"/>
          </w:tcPr>
          <w:p w14:paraId="73252E2C"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1.6 × 10</w:t>
            </w:r>
            <w:r w:rsidRPr="008E6145">
              <w:rPr>
                <w:rFonts w:asciiTheme="majorHAnsi" w:hAnsiTheme="majorHAnsi" w:cstheme="majorHAnsi"/>
                <w:sz w:val="24"/>
                <w:szCs w:val="24"/>
                <w:vertAlign w:val="superscript"/>
              </w:rPr>
              <w:t>-19</w:t>
            </w:r>
            <w:r w:rsidRPr="008E6145">
              <w:rPr>
                <w:rFonts w:asciiTheme="majorHAnsi" w:hAnsiTheme="majorHAnsi" w:cstheme="majorHAnsi"/>
                <w:sz w:val="24"/>
                <w:szCs w:val="24"/>
              </w:rPr>
              <w:t xml:space="preserve"> C</w:t>
            </w:r>
          </w:p>
        </w:tc>
      </w:tr>
      <w:tr w:rsidR="008E6145" w:rsidRPr="008E6145" w14:paraId="345AD5E4" w14:textId="77777777" w:rsidTr="008E6145">
        <w:trPr>
          <w:trHeight w:hRule="exact" w:val="284"/>
          <w:tblCellSpacing w:w="0" w:type="dxa"/>
        </w:trPr>
        <w:tc>
          <w:tcPr>
            <w:tcW w:w="954" w:type="dxa"/>
            <w:shd w:val="clear" w:color="auto" w:fill="E7E6E6" w:themeFill="background2"/>
          </w:tcPr>
          <w:p w14:paraId="081FCB39"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Mass</w:t>
            </w:r>
          </w:p>
        </w:tc>
        <w:tc>
          <w:tcPr>
            <w:tcW w:w="874" w:type="dxa"/>
            <w:shd w:val="clear" w:color="auto" w:fill="E7E6E6" w:themeFill="background2"/>
          </w:tcPr>
          <w:p w14:paraId="46C3ECB3"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m</w:t>
            </w:r>
          </w:p>
        </w:tc>
        <w:tc>
          <w:tcPr>
            <w:tcW w:w="2362" w:type="dxa"/>
            <w:shd w:val="clear" w:color="auto" w:fill="E7E6E6" w:themeFill="background2"/>
          </w:tcPr>
          <w:p w14:paraId="655C6232"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atomic mass unit</w:t>
            </w:r>
          </w:p>
        </w:tc>
        <w:tc>
          <w:tcPr>
            <w:tcW w:w="1216" w:type="dxa"/>
            <w:shd w:val="clear" w:color="auto" w:fill="E7E6E6" w:themeFill="background2"/>
          </w:tcPr>
          <w:p w14:paraId="243009D5"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u</w:t>
            </w:r>
          </w:p>
        </w:tc>
        <w:tc>
          <w:tcPr>
            <w:tcW w:w="2542" w:type="dxa"/>
            <w:shd w:val="clear" w:color="auto" w:fill="E7E6E6" w:themeFill="background2"/>
          </w:tcPr>
          <w:p w14:paraId="61F5F8E8" w14:textId="16BAA648"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1.67 × 10</w:t>
            </w:r>
            <w:r w:rsidRPr="008E6145">
              <w:rPr>
                <w:rFonts w:asciiTheme="majorHAnsi" w:hAnsiTheme="majorHAnsi" w:cstheme="majorHAnsi"/>
                <w:sz w:val="24"/>
                <w:szCs w:val="24"/>
                <w:vertAlign w:val="superscript"/>
              </w:rPr>
              <w:t>-27</w:t>
            </w:r>
            <w:r w:rsidRPr="008E6145">
              <w:rPr>
                <w:rFonts w:asciiTheme="majorHAnsi" w:hAnsiTheme="majorHAnsi" w:cstheme="majorHAnsi"/>
                <w:sz w:val="24"/>
                <w:szCs w:val="24"/>
              </w:rPr>
              <w:t xml:space="preserve"> </w:t>
            </w:r>
            <w:r w:rsidR="00E053D9">
              <w:rPr>
                <w:rFonts w:asciiTheme="majorHAnsi" w:hAnsiTheme="majorHAnsi" w:cstheme="majorHAnsi"/>
                <w:sz w:val="24"/>
                <w:szCs w:val="24"/>
              </w:rPr>
              <w:t>kg</w:t>
            </w:r>
          </w:p>
        </w:tc>
      </w:tr>
      <w:tr w:rsidR="008E6145" w:rsidRPr="008E6145" w14:paraId="292142C4" w14:textId="77777777" w:rsidTr="008E6145">
        <w:trPr>
          <w:trHeight w:hRule="exact" w:val="284"/>
          <w:tblCellSpacing w:w="0" w:type="dxa"/>
        </w:trPr>
        <w:tc>
          <w:tcPr>
            <w:tcW w:w="954" w:type="dxa"/>
            <w:shd w:val="clear" w:color="auto" w:fill="E7E6E6" w:themeFill="background2"/>
          </w:tcPr>
          <w:p w14:paraId="1BCC5E1A"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Mass</w:t>
            </w:r>
          </w:p>
        </w:tc>
        <w:tc>
          <w:tcPr>
            <w:tcW w:w="874" w:type="dxa"/>
            <w:shd w:val="clear" w:color="auto" w:fill="E7E6E6" w:themeFill="background2"/>
          </w:tcPr>
          <w:p w14:paraId="0A42CFDC"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m</w:t>
            </w:r>
          </w:p>
        </w:tc>
        <w:tc>
          <w:tcPr>
            <w:tcW w:w="2362" w:type="dxa"/>
            <w:shd w:val="clear" w:color="auto" w:fill="E7E6E6" w:themeFill="background2"/>
          </w:tcPr>
          <w:p w14:paraId="402CD82E"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tonne</w:t>
            </w:r>
          </w:p>
        </w:tc>
        <w:tc>
          <w:tcPr>
            <w:tcW w:w="1216" w:type="dxa"/>
            <w:shd w:val="clear" w:color="auto" w:fill="E7E6E6" w:themeFill="background2"/>
          </w:tcPr>
          <w:p w14:paraId="136E2B77"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t</w:t>
            </w:r>
          </w:p>
        </w:tc>
        <w:tc>
          <w:tcPr>
            <w:tcW w:w="2542" w:type="dxa"/>
            <w:shd w:val="clear" w:color="auto" w:fill="E7E6E6" w:themeFill="background2"/>
          </w:tcPr>
          <w:p w14:paraId="0486240A"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10</w:t>
            </w:r>
            <w:r w:rsidRPr="008E6145">
              <w:rPr>
                <w:rFonts w:asciiTheme="majorHAnsi" w:hAnsiTheme="majorHAnsi" w:cstheme="majorHAnsi"/>
                <w:sz w:val="24"/>
                <w:szCs w:val="24"/>
                <w:vertAlign w:val="superscript"/>
              </w:rPr>
              <w:t>3</w:t>
            </w:r>
            <w:r w:rsidRPr="008E6145">
              <w:rPr>
                <w:rFonts w:asciiTheme="majorHAnsi" w:hAnsiTheme="majorHAnsi" w:cstheme="majorHAnsi"/>
                <w:sz w:val="24"/>
                <w:szCs w:val="24"/>
              </w:rPr>
              <w:t xml:space="preserve"> kg</w:t>
            </w:r>
          </w:p>
        </w:tc>
      </w:tr>
      <w:tr w:rsidR="008E6145" w:rsidRPr="008E6145" w14:paraId="1BFE813A" w14:textId="77777777" w:rsidTr="008E6145">
        <w:trPr>
          <w:trHeight w:hRule="exact" w:val="284"/>
          <w:tblCellSpacing w:w="0" w:type="dxa"/>
        </w:trPr>
        <w:tc>
          <w:tcPr>
            <w:tcW w:w="954" w:type="dxa"/>
            <w:shd w:val="clear" w:color="auto" w:fill="E7E6E6" w:themeFill="background2"/>
          </w:tcPr>
          <w:p w14:paraId="7C0B1657"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Time</w:t>
            </w:r>
          </w:p>
        </w:tc>
        <w:tc>
          <w:tcPr>
            <w:tcW w:w="874" w:type="dxa"/>
            <w:shd w:val="clear" w:color="auto" w:fill="E7E6E6" w:themeFill="background2"/>
          </w:tcPr>
          <w:p w14:paraId="50651033"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t</w:t>
            </w:r>
          </w:p>
        </w:tc>
        <w:tc>
          <w:tcPr>
            <w:tcW w:w="2362" w:type="dxa"/>
            <w:shd w:val="clear" w:color="auto" w:fill="E7E6E6" w:themeFill="background2"/>
          </w:tcPr>
          <w:p w14:paraId="502B5376"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hour</w:t>
            </w:r>
          </w:p>
        </w:tc>
        <w:tc>
          <w:tcPr>
            <w:tcW w:w="1216" w:type="dxa"/>
            <w:shd w:val="clear" w:color="auto" w:fill="E7E6E6" w:themeFill="background2"/>
          </w:tcPr>
          <w:p w14:paraId="292DB507"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hr</w:t>
            </w:r>
          </w:p>
        </w:tc>
        <w:tc>
          <w:tcPr>
            <w:tcW w:w="2542" w:type="dxa"/>
            <w:shd w:val="clear" w:color="auto" w:fill="E7E6E6" w:themeFill="background2"/>
          </w:tcPr>
          <w:p w14:paraId="59869B3E"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3,600 s</w:t>
            </w:r>
          </w:p>
        </w:tc>
      </w:tr>
      <w:tr w:rsidR="008E6145" w:rsidRPr="008E6145" w14:paraId="22B7C69E" w14:textId="77777777" w:rsidTr="008E6145">
        <w:trPr>
          <w:trHeight w:hRule="exact" w:val="284"/>
          <w:tblCellSpacing w:w="0" w:type="dxa"/>
        </w:trPr>
        <w:tc>
          <w:tcPr>
            <w:tcW w:w="954" w:type="dxa"/>
            <w:shd w:val="clear" w:color="auto" w:fill="E7E6E6" w:themeFill="background2"/>
          </w:tcPr>
          <w:p w14:paraId="0DB05089"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Time</w:t>
            </w:r>
          </w:p>
        </w:tc>
        <w:tc>
          <w:tcPr>
            <w:tcW w:w="874" w:type="dxa"/>
            <w:shd w:val="clear" w:color="auto" w:fill="E7E6E6" w:themeFill="background2"/>
          </w:tcPr>
          <w:p w14:paraId="400E4FAB"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t</w:t>
            </w:r>
          </w:p>
        </w:tc>
        <w:tc>
          <w:tcPr>
            <w:tcW w:w="2362" w:type="dxa"/>
            <w:shd w:val="clear" w:color="auto" w:fill="E7E6E6" w:themeFill="background2"/>
          </w:tcPr>
          <w:p w14:paraId="001319EF"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year</w:t>
            </w:r>
          </w:p>
        </w:tc>
        <w:tc>
          <w:tcPr>
            <w:tcW w:w="1216" w:type="dxa"/>
            <w:shd w:val="clear" w:color="auto" w:fill="E7E6E6" w:themeFill="background2"/>
          </w:tcPr>
          <w:p w14:paraId="77D68BE2" w14:textId="77777777" w:rsidR="008E6145" w:rsidRPr="008E6145" w:rsidRDefault="008E6145" w:rsidP="007B71BC">
            <w:pPr>
              <w:jc w:val="center"/>
              <w:rPr>
                <w:rFonts w:asciiTheme="majorHAnsi" w:hAnsiTheme="majorHAnsi" w:cstheme="majorHAnsi"/>
                <w:sz w:val="24"/>
                <w:szCs w:val="24"/>
              </w:rPr>
            </w:pPr>
            <w:proofErr w:type="spellStart"/>
            <w:r w:rsidRPr="008E6145">
              <w:rPr>
                <w:rFonts w:asciiTheme="majorHAnsi" w:hAnsiTheme="majorHAnsi" w:cstheme="majorHAnsi"/>
                <w:sz w:val="24"/>
                <w:szCs w:val="24"/>
              </w:rPr>
              <w:t>yr</w:t>
            </w:r>
            <w:proofErr w:type="spellEnd"/>
          </w:p>
        </w:tc>
        <w:tc>
          <w:tcPr>
            <w:tcW w:w="2542" w:type="dxa"/>
            <w:shd w:val="clear" w:color="auto" w:fill="E7E6E6" w:themeFill="background2"/>
          </w:tcPr>
          <w:p w14:paraId="7CC167CB"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3.16 × 10</w:t>
            </w:r>
            <w:r w:rsidRPr="008E6145">
              <w:rPr>
                <w:rFonts w:asciiTheme="majorHAnsi" w:hAnsiTheme="majorHAnsi" w:cstheme="majorHAnsi"/>
                <w:sz w:val="24"/>
                <w:szCs w:val="24"/>
                <w:vertAlign w:val="superscript"/>
              </w:rPr>
              <w:t>7</w:t>
            </w:r>
            <w:r w:rsidRPr="008E6145">
              <w:rPr>
                <w:rFonts w:asciiTheme="majorHAnsi" w:hAnsiTheme="majorHAnsi" w:cstheme="majorHAnsi"/>
                <w:sz w:val="24"/>
                <w:szCs w:val="24"/>
              </w:rPr>
              <w:t xml:space="preserve"> s</w:t>
            </w:r>
          </w:p>
        </w:tc>
      </w:tr>
      <w:tr w:rsidR="008E6145" w:rsidRPr="008E6145" w14:paraId="37661749" w14:textId="77777777" w:rsidTr="008E6145">
        <w:trPr>
          <w:trHeight w:hRule="exact" w:val="284"/>
          <w:tblCellSpacing w:w="0" w:type="dxa"/>
        </w:trPr>
        <w:tc>
          <w:tcPr>
            <w:tcW w:w="954" w:type="dxa"/>
            <w:shd w:val="clear" w:color="auto" w:fill="E7E6E6" w:themeFill="background2"/>
          </w:tcPr>
          <w:p w14:paraId="7F4B5637"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Distance</w:t>
            </w:r>
          </w:p>
        </w:tc>
        <w:tc>
          <w:tcPr>
            <w:tcW w:w="874" w:type="dxa"/>
            <w:shd w:val="clear" w:color="auto" w:fill="E7E6E6" w:themeFill="background2"/>
          </w:tcPr>
          <w:p w14:paraId="08376C60"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d</w:t>
            </w:r>
          </w:p>
        </w:tc>
        <w:tc>
          <w:tcPr>
            <w:tcW w:w="2362" w:type="dxa"/>
            <w:shd w:val="clear" w:color="auto" w:fill="E7E6E6" w:themeFill="background2"/>
          </w:tcPr>
          <w:p w14:paraId="51456408"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miles</w:t>
            </w:r>
          </w:p>
        </w:tc>
        <w:tc>
          <w:tcPr>
            <w:tcW w:w="1216" w:type="dxa"/>
            <w:shd w:val="clear" w:color="auto" w:fill="E7E6E6" w:themeFill="background2"/>
          </w:tcPr>
          <w:p w14:paraId="6E1B79D8"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miles</w:t>
            </w:r>
          </w:p>
        </w:tc>
        <w:tc>
          <w:tcPr>
            <w:tcW w:w="2542" w:type="dxa"/>
            <w:shd w:val="clear" w:color="auto" w:fill="E7E6E6" w:themeFill="background2"/>
          </w:tcPr>
          <w:p w14:paraId="2F1E45BC"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1,609 m</w:t>
            </w:r>
          </w:p>
        </w:tc>
      </w:tr>
      <w:tr w:rsidR="008E6145" w:rsidRPr="008E6145" w14:paraId="6A62B344" w14:textId="77777777" w:rsidTr="008E6145">
        <w:trPr>
          <w:trHeight w:hRule="exact" w:val="284"/>
          <w:tblCellSpacing w:w="0" w:type="dxa"/>
        </w:trPr>
        <w:tc>
          <w:tcPr>
            <w:tcW w:w="954" w:type="dxa"/>
            <w:shd w:val="clear" w:color="auto" w:fill="E7E6E6" w:themeFill="background2"/>
          </w:tcPr>
          <w:p w14:paraId="62982B20"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Distance</w:t>
            </w:r>
          </w:p>
        </w:tc>
        <w:tc>
          <w:tcPr>
            <w:tcW w:w="874" w:type="dxa"/>
            <w:shd w:val="clear" w:color="auto" w:fill="E7E6E6" w:themeFill="background2"/>
          </w:tcPr>
          <w:p w14:paraId="02BB6224"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d</w:t>
            </w:r>
          </w:p>
        </w:tc>
        <w:tc>
          <w:tcPr>
            <w:tcW w:w="2362" w:type="dxa"/>
            <w:shd w:val="clear" w:color="auto" w:fill="E7E6E6" w:themeFill="background2"/>
          </w:tcPr>
          <w:p w14:paraId="69B0A7B0"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astronomical unit</w:t>
            </w:r>
          </w:p>
        </w:tc>
        <w:tc>
          <w:tcPr>
            <w:tcW w:w="1216" w:type="dxa"/>
            <w:shd w:val="clear" w:color="auto" w:fill="E7E6E6" w:themeFill="background2"/>
          </w:tcPr>
          <w:p w14:paraId="391DF603"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AU</w:t>
            </w:r>
          </w:p>
        </w:tc>
        <w:tc>
          <w:tcPr>
            <w:tcW w:w="2542" w:type="dxa"/>
            <w:shd w:val="clear" w:color="auto" w:fill="E7E6E6" w:themeFill="background2"/>
          </w:tcPr>
          <w:p w14:paraId="4D73B139"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3.09 × 10</w:t>
            </w:r>
            <w:r w:rsidRPr="008E6145">
              <w:rPr>
                <w:rFonts w:asciiTheme="majorHAnsi" w:hAnsiTheme="majorHAnsi" w:cstheme="majorHAnsi"/>
                <w:sz w:val="24"/>
                <w:szCs w:val="24"/>
                <w:vertAlign w:val="superscript"/>
              </w:rPr>
              <w:t>11</w:t>
            </w:r>
            <w:r w:rsidRPr="008E6145">
              <w:rPr>
                <w:rFonts w:asciiTheme="majorHAnsi" w:hAnsiTheme="majorHAnsi" w:cstheme="majorHAnsi"/>
                <w:sz w:val="24"/>
                <w:szCs w:val="24"/>
              </w:rPr>
              <w:t xml:space="preserve"> m</w:t>
            </w:r>
          </w:p>
        </w:tc>
      </w:tr>
      <w:tr w:rsidR="008E6145" w:rsidRPr="008E6145" w14:paraId="1C516279" w14:textId="77777777" w:rsidTr="008E6145">
        <w:trPr>
          <w:trHeight w:hRule="exact" w:val="284"/>
          <w:tblCellSpacing w:w="0" w:type="dxa"/>
        </w:trPr>
        <w:tc>
          <w:tcPr>
            <w:tcW w:w="954" w:type="dxa"/>
            <w:shd w:val="clear" w:color="auto" w:fill="E7E6E6" w:themeFill="background2"/>
          </w:tcPr>
          <w:p w14:paraId="6784368E"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Distance</w:t>
            </w:r>
          </w:p>
        </w:tc>
        <w:tc>
          <w:tcPr>
            <w:tcW w:w="874" w:type="dxa"/>
            <w:shd w:val="clear" w:color="auto" w:fill="E7E6E6" w:themeFill="background2"/>
          </w:tcPr>
          <w:p w14:paraId="562DD348"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d</w:t>
            </w:r>
          </w:p>
        </w:tc>
        <w:tc>
          <w:tcPr>
            <w:tcW w:w="2362" w:type="dxa"/>
            <w:shd w:val="clear" w:color="auto" w:fill="E7E6E6" w:themeFill="background2"/>
          </w:tcPr>
          <w:p w14:paraId="370F4800"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light year</w:t>
            </w:r>
          </w:p>
        </w:tc>
        <w:tc>
          <w:tcPr>
            <w:tcW w:w="1216" w:type="dxa"/>
            <w:shd w:val="clear" w:color="auto" w:fill="E7E6E6" w:themeFill="background2"/>
          </w:tcPr>
          <w:p w14:paraId="6049EF7B" w14:textId="77777777" w:rsidR="008E6145" w:rsidRPr="008E6145" w:rsidRDefault="008E6145" w:rsidP="007B71BC">
            <w:pPr>
              <w:jc w:val="center"/>
              <w:rPr>
                <w:rFonts w:asciiTheme="majorHAnsi" w:hAnsiTheme="majorHAnsi" w:cstheme="majorHAnsi"/>
                <w:sz w:val="24"/>
                <w:szCs w:val="24"/>
              </w:rPr>
            </w:pPr>
            <w:proofErr w:type="spellStart"/>
            <w:r w:rsidRPr="008E6145">
              <w:rPr>
                <w:rFonts w:asciiTheme="majorHAnsi" w:hAnsiTheme="majorHAnsi" w:cstheme="majorHAnsi"/>
                <w:sz w:val="24"/>
                <w:szCs w:val="24"/>
              </w:rPr>
              <w:t>ly</w:t>
            </w:r>
            <w:proofErr w:type="spellEnd"/>
          </w:p>
        </w:tc>
        <w:tc>
          <w:tcPr>
            <w:tcW w:w="2542" w:type="dxa"/>
            <w:shd w:val="clear" w:color="auto" w:fill="E7E6E6" w:themeFill="background2"/>
          </w:tcPr>
          <w:p w14:paraId="0F752677"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9.46 × 10</w:t>
            </w:r>
            <w:r w:rsidRPr="008E6145">
              <w:rPr>
                <w:rFonts w:asciiTheme="majorHAnsi" w:hAnsiTheme="majorHAnsi" w:cstheme="majorHAnsi"/>
                <w:sz w:val="24"/>
                <w:szCs w:val="24"/>
                <w:vertAlign w:val="superscript"/>
              </w:rPr>
              <w:t>15</w:t>
            </w:r>
            <w:r w:rsidRPr="008E6145">
              <w:rPr>
                <w:rFonts w:asciiTheme="majorHAnsi" w:hAnsiTheme="majorHAnsi" w:cstheme="majorHAnsi"/>
                <w:sz w:val="24"/>
                <w:szCs w:val="24"/>
              </w:rPr>
              <w:t xml:space="preserve"> m</w:t>
            </w:r>
          </w:p>
        </w:tc>
      </w:tr>
      <w:tr w:rsidR="008E6145" w:rsidRPr="008E6145" w14:paraId="3ED97278" w14:textId="77777777" w:rsidTr="008E6145">
        <w:trPr>
          <w:trHeight w:hRule="exact" w:val="284"/>
          <w:tblCellSpacing w:w="0" w:type="dxa"/>
        </w:trPr>
        <w:tc>
          <w:tcPr>
            <w:tcW w:w="954" w:type="dxa"/>
            <w:shd w:val="clear" w:color="auto" w:fill="E7E6E6" w:themeFill="background2"/>
          </w:tcPr>
          <w:p w14:paraId="793B7B1E"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Distance</w:t>
            </w:r>
          </w:p>
        </w:tc>
        <w:tc>
          <w:tcPr>
            <w:tcW w:w="874" w:type="dxa"/>
            <w:shd w:val="clear" w:color="auto" w:fill="E7E6E6" w:themeFill="background2"/>
          </w:tcPr>
          <w:p w14:paraId="79EF32D1"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d</w:t>
            </w:r>
          </w:p>
        </w:tc>
        <w:tc>
          <w:tcPr>
            <w:tcW w:w="2362" w:type="dxa"/>
            <w:shd w:val="clear" w:color="auto" w:fill="E7E6E6" w:themeFill="background2"/>
          </w:tcPr>
          <w:p w14:paraId="687D851E" w14:textId="77777777" w:rsidR="008E6145" w:rsidRPr="008E6145" w:rsidRDefault="008E6145" w:rsidP="007B71BC">
            <w:pPr>
              <w:rPr>
                <w:rFonts w:asciiTheme="majorHAnsi" w:hAnsiTheme="majorHAnsi" w:cstheme="majorHAnsi"/>
                <w:sz w:val="24"/>
                <w:szCs w:val="24"/>
              </w:rPr>
            </w:pPr>
            <w:r w:rsidRPr="008E6145">
              <w:rPr>
                <w:rFonts w:asciiTheme="majorHAnsi" w:hAnsiTheme="majorHAnsi" w:cstheme="majorHAnsi"/>
                <w:sz w:val="24"/>
                <w:szCs w:val="24"/>
              </w:rPr>
              <w:t>parsec</w:t>
            </w:r>
          </w:p>
        </w:tc>
        <w:tc>
          <w:tcPr>
            <w:tcW w:w="1216" w:type="dxa"/>
            <w:shd w:val="clear" w:color="auto" w:fill="E7E6E6" w:themeFill="background2"/>
          </w:tcPr>
          <w:p w14:paraId="3268C038"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pc</w:t>
            </w:r>
          </w:p>
        </w:tc>
        <w:tc>
          <w:tcPr>
            <w:tcW w:w="2542" w:type="dxa"/>
            <w:shd w:val="clear" w:color="auto" w:fill="E7E6E6" w:themeFill="background2"/>
          </w:tcPr>
          <w:p w14:paraId="77A2E288" w14:textId="77777777" w:rsidR="008E6145" w:rsidRPr="008E6145" w:rsidRDefault="008E6145" w:rsidP="007B71BC">
            <w:pPr>
              <w:jc w:val="center"/>
              <w:rPr>
                <w:rFonts w:asciiTheme="majorHAnsi" w:hAnsiTheme="majorHAnsi" w:cstheme="majorHAnsi"/>
                <w:sz w:val="24"/>
                <w:szCs w:val="24"/>
              </w:rPr>
            </w:pPr>
            <w:r w:rsidRPr="008E6145">
              <w:rPr>
                <w:rFonts w:asciiTheme="majorHAnsi" w:hAnsiTheme="majorHAnsi" w:cstheme="majorHAnsi"/>
                <w:sz w:val="24"/>
                <w:szCs w:val="24"/>
              </w:rPr>
              <w:t>3.09 × 10</w:t>
            </w:r>
            <w:r w:rsidRPr="008E6145">
              <w:rPr>
                <w:rFonts w:asciiTheme="majorHAnsi" w:hAnsiTheme="majorHAnsi" w:cstheme="majorHAnsi"/>
                <w:sz w:val="24"/>
                <w:szCs w:val="24"/>
                <w:vertAlign w:val="superscript"/>
              </w:rPr>
              <w:t>16</w:t>
            </w:r>
            <w:r w:rsidRPr="008E6145">
              <w:rPr>
                <w:rFonts w:asciiTheme="majorHAnsi" w:hAnsiTheme="majorHAnsi" w:cstheme="majorHAnsi"/>
                <w:sz w:val="24"/>
                <w:szCs w:val="24"/>
              </w:rPr>
              <w:t xml:space="preserve"> m</w:t>
            </w:r>
          </w:p>
        </w:tc>
      </w:tr>
    </w:tbl>
    <w:p w14:paraId="37093133" w14:textId="77777777" w:rsidR="008E6145" w:rsidRPr="008E6145" w:rsidRDefault="008E6145" w:rsidP="008E6145">
      <w:pPr>
        <w:jc w:val="both"/>
        <w:rPr>
          <w:rFonts w:asciiTheme="majorHAnsi" w:hAnsiTheme="majorHAnsi" w:cstheme="majorHAnsi"/>
          <w:b/>
          <w:sz w:val="24"/>
          <w:szCs w:val="24"/>
        </w:rPr>
      </w:pPr>
    </w:p>
    <w:p w14:paraId="76B12F91" w14:textId="77777777" w:rsidR="008E6145" w:rsidRPr="008E6145" w:rsidRDefault="008E6145" w:rsidP="008E6145">
      <w:pPr>
        <w:jc w:val="both"/>
        <w:rPr>
          <w:rFonts w:asciiTheme="majorHAnsi" w:hAnsiTheme="majorHAnsi" w:cstheme="majorHAnsi"/>
          <w:b/>
          <w:sz w:val="24"/>
          <w:szCs w:val="24"/>
        </w:rPr>
      </w:pPr>
    </w:p>
    <w:p w14:paraId="067AB6CE" w14:textId="77777777" w:rsidR="008E6145" w:rsidRPr="008E6145" w:rsidRDefault="008E6145" w:rsidP="008E6145">
      <w:pPr>
        <w:jc w:val="both"/>
        <w:rPr>
          <w:rFonts w:asciiTheme="majorHAnsi" w:hAnsiTheme="majorHAnsi" w:cstheme="majorHAnsi"/>
          <w:b/>
          <w:sz w:val="24"/>
          <w:szCs w:val="24"/>
        </w:rPr>
      </w:pPr>
    </w:p>
    <w:p w14:paraId="2CC3AA52" w14:textId="77777777" w:rsidR="008E6145" w:rsidRPr="008E6145" w:rsidRDefault="008E6145" w:rsidP="008E6145">
      <w:pPr>
        <w:jc w:val="both"/>
        <w:rPr>
          <w:rFonts w:asciiTheme="majorHAnsi" w:hAnsiTheme="majorHAnsi" w:cstheme="majorHAnsi"/>
          <w:b/>
          <w:sz w:val="24"/>
          <w:szCs w:val="24"/>
        </w:rPr>
      </w:pPr>
    </w:p>
    <w:p w14:paraId="6969C914" w14:textId="075DA7F8" w:rsidR="008E6145" w:rsidRDefault="008E6145" w:rsidP="008E6145">
      <w:pPr>
        <w:jc w:val="both"/>
        <w:rPr>
          <w:rFonts w:asciiTheme="majorHAnsi" w:hAnsiTheme="majorHAnsi" w:cstheme="majorHAnsi"/>
          <w:b/>
          <w:sz w:val="24"/>
          <w:szCs w:val="24"/>
        </w:rPr>
      </w:pPr>
    </w:p>
    <w:p w14:paraId="2F0192C3" w14:textId="77777777" w:rsidR="008E6145" w:rsidRPr="008E6145" w:rsidRDefault="008E6145" w:rsidP="008E6145">
      <w:pPr>
        <w:jc w:val="both"/>
        <w:rPr>
          <w:rFonts w:asciiTheme="majorHAnsi" w:hAnsiTheme="majorHAnsi" w:cstheme="majorHAnsi"/>
          <w:b/>
          <w:sz w:val="24"/>
          <w:szCs w:val="24"/>
        </w:rPr>
      </w:pPr>
    </w:p>
    <w:p w14:paraId="1A53F470" w14:textId="77777777" w:rsidR="008E6145" w:rsidRPr="008E6145" w:rsidRDefault="008E6145" w:rsidP="008E6145">
      <w:pPr>
        <w:jc w:val="both"/>
        <w:rPr>
          <w:rFonts w:asciiTheme="majorHAnsi" w:hAnsiTheme="majorHAnsi" w:cstheme="majorHAnsi"/>
          <w:b/>
          <w:sz w:val="24"/>
          <w:szCs w:val="24"/>
        </w:rPr>
      </w:pPr>
    </w:p>
    <w:p w14:paraId="21D51CF2" w14:textId="77777777" w:rsidR="008E6145" w:rsidRPr="008E6145" w:rsidRDefault="008E6145" w:rsidP="008E6145">
      <w:pPr>
        <w:jc w:val="both"/>
        <w:rPr>
          <w:rFonts w:asciiTheme="majorHAnsi" w:hAnsiTheme="majorHAnsi" w:cstheme="majorHAnsi"/>
          <w:b/>
          <w:sz w:val="24"/>
          <w:szCs w:val="24"/>
        </w:rPr>
      </w:pPr>
    </w:p>
    <w:p w14:paraId="07C4227F" w14:textId="77777777" w:rsidR="008E6145" w:rsidRPr="008E6145" w:rsidRDefault="008E6145" w:rsidP="008E6145">
      <w:pPr>
        <w:jc w:val="both"/>
        <w:rPr>
          <w:rFonts w:asciiTheme="majorHAnsi" w:hAnsiTheme="majorHAnsi" w:cstheme="majorHAnsi"/>
          <w:sz w:val="24"/>
          <w:szCs w:val="24"/>
        </w:rPr>
      </w:pPr>
      <w:r w:rsidRPr="008E6145">
        <w:rPr>
          <w:rFonts w:asciiTheme="majorHAnsi" w:hAnsiTheme="majorHAnsi" w:cstheme="majorHAnsi"/>
          <w:sz w:val="24"/>
          <w:szCs w:val="24"/>
        </w:rPr>
        <w:t>Convert the following quantities:</w:t>
      </w:r>
    </w:p>
    <w:p w14:paraId="0A6C068E" w14:textId="666F9A12" w:rsidR="008E6145" w:rsidRPr="008E6145" w:rsidRDefault="008E6145" w:rsidP="008E6145">
      <w:pPr>
        <w:numPr>
          <w:ilvl w:val="0"/>
          <w:numId w:val="11"/>
        </w:numPr>
        <w:spacing w:after="200" w:line="276" w:lineRule="auto"/>
        <w:jc w:val="both"/>
        <w:rPr>
          <w:rFonts w:asciiTheme="majorHAnsi" w:hAnsiTheme="majorHAnsi" w:cstheme="majorHAnsi"/>
          <w:sz w:val="24"/>
          <w:szCs w:val="24"/>
        </w:rPr>
      </w:pPr>
      <w:r w:rsidRPr="008E6145">
        <w:rPr>
          <w:rFonts w:asciiTheme="majorHAnsi" w:hAnsiTheme="majorHAnsi" w:cstheme="majorHAnsi"/>
          <w:sz w:val="24"/>
          <w:szCs w:val="24"/>
        </w:rPr>
        <w:t>What is 13.6 eV expressed in joules?</w:t>
      </w:r>
      <w:r w:rsidR="00E053D9">
        <w:rPr>
          <w:rFonts w:asciiTheme="majorHAnsi" w:hAnsiTheme="majorHAnsi" w:cstheme="majorHAnsi"/>
          <w:sz w:val="24"/>
          <w:szCs w:val="24"/>
        </w:rPr>
        <w:t xml:space="preserve"> </w:t>
      </w:r>
      <w:r w:rsidR="00E053D9" w:rsidRPr="00E053D9">
        <w:rPr>
          <w:rFonts w:asciiTheme="majorHAnsi" w:hAnsiTheme="majorHAnsi" w:cstheme="majorHAnsi"/>
          <w:b/>
          <w:bCs/>
          <w:color w:val="FF0000"/>
          <w:sz w:val="24"/>
          <w:szCs w:val="24"/>
        </w:rPr>
        <w:t>2.176 × 10</w:t>
      </w:r>
      <w:r w:rsidR="00E053D9" w:rsidRPr="00E053D9">
        <w:rPr>
          <w:rFonts w:asciiTheme="majorHAnsi" w:hAnsiTheme="majorHAnsi" w:cstheme="majorHAnsi"/>
          <w:b/>
          <w:bCs/>
          <w:color w:val="FF0000"/>
          <w:sz w:val="24"/>
          <w:szCs w:val="24"/>
          <w:vertAlign w:val="superscript"/>
        </w:rPr>
        <w:t>-18</w:t>
      </w:r>
      <w:r w:rsidR="00E053D9" w:rsidRPr="00E053D9">
        <w:rPr>
          <w:rFonts w:asciiTheme="majorHAnsi" w:hAnsiTheme="majorHAnsi" w:cstheme="majorHAnsi"/>
          <w:b/>
          <w:bCs/>
          <w:color w:val="FF0000"/>
          <w:sz w:val="24"/>
          <w:szCs w:val="24"/>
        </w:rPr>
        <w:t xml:space="preserve"> J</w:t>
      </w:r>
    </w:p>
    <w:p w14:paraId="6D4433B3" w14:textId="2D01C759" w:rsidR="008E6145" w:rsidRPr="008E6145" w:rsidRDefault="008E6145" w:rsidP="008E6145">
      <w:pPr>
        <w:numPr>
          <w:ilvl w:val="0"/>
          <w:numId w:val="11"/>
        </w:numPr>
        <w:spacing w:after="200" w:line="276" w:lineRule="auto"/>
        <w:jc w:val="both"/>
        <w:rPr>
          <w:rFonts w:asciiTheme="majorHAnsi" w:hAnsiTheme="majorHAnsi" w:cstheme="majorHAnsi"/>
          <w:sz w:val="24"/>
          <w:szCs w:val="24"/>
        </w:rPr>
      </w:pPr>
      <w:r w:rsidRPr="008E6145">
        <w:rPr>
          <w:rFonts w:asciiTheme="majorHAnsi" w:hAnsiTheme="majorHAnsi" w:cstheme="majorHAnsi"/>
          <w:sz w:val="24"/>
          <w:szCs w:val="24"/>
        </w:rPr>
        <w:t>What is a charge of 6e expressed in coulombs?</w:t>
      </w:r>
      <w:r w:rsidR="00E053D9">
        <w:rPr>
          <w:rFonts w:asciiTheme="majorHAnsi" w:hAnsiTheme="majorHAnsi" w:cstheme="majorHAnsi"/>
          <w:sz w:val="24"/>
          <w:szCs w:val="24"/>
        </w:rPr>
        <w:t xml:space="preserve"> </w:t>
      </w:r>
      <w:r w:rsidR="00E053D9">
        <w:rPr>
          <w:rFonts w:asciiTheme="majorHAnsi" w:hAnsiTheme="majorHAnsi" w:cstheme="majorHAnsi"/>
          <w:b/>
          <w:bCs/>
          <w:color w:val="FF0000"/>
          <w:sz w:val="24"/>
          <w:szCs w:val="24"/>
        </w:rPr>
        <w:t>9.</w:t>
      </w:r>
      <w:r w:rsidR="00E053D9" w:rsidRPr="00E053D9">
        <w:rPr>
          <w:rFonts w:asciiTheme="majorHAnsi" w:hAnsiTheme="majorHAnsi" w:cstheme="majorHAnsi"/>
          <w:b/>
          <w:bCs/>
          <w:color w:val="FF0000"/>
          <w:sz w:val="24"/>
          <w:szCs w:val="24"/>
        </w:rPr>
        <w:t>6 × 10</w:t>
      </w:r>
      <w:r w:rsidR="00E053D9" w:rsidRPr="00E053D9">
        <w:rPr>
          <w:rFonts w:asciiTheme="majorHAnsi" w:hAnsiTheme="majorHAnsi" w:cstheme="majorHAnsi"/>
          <w:b/>
          <w:bCs/>
          <w:color w:val="FF0000"/>
          <w:sz w:val="24"/>
          <w:szCs w:val="24"/>
          <w:vertAlign w:val="superscript"/>
        </w:rPr>
        <w:t>-1</w:t>
      </w:r>
      <w:r w:rsidR="00E053D9">
        <w:rPr>
          <w:rFonts w:asciiTheme="majorHAnsi" w:hAnsiTheme="majorHAnsi" w:cstheme="majorHAnsi"/>
          <w:b/>
          <w:bCs/>
          <w:color w:val="FF0000"/>
          <w:sz w:val="24"/>
          <w:szCs w:val="24"/>
          <w:vertAlign w:val="superscript"/>
        </w:rPr>
        <w:t>9</w:t>
      </w:r>
      <w:r w:rsidR="00E053D9" w:rsidRPr="00E053D9">
        <w:rPr>
          <w:rFonts w:asciiTheme="majorHAnsi" w:hAnsiTheme="majorHAnsi" w:cstheme="majorHAnsi"/>
          <w:b/>
          <w:bCs/>
          <w:color w:val="FF0000"/>
          <w:sz w:val="24"/>
          <w:szCs w:val="24"/>
        </w:rPr>
        <w:t xml:space="preserve"> J</w:t>
      </w:r>
    </w:p>
    <w:p w14:paraId="6C804A1E" w14:textId="735EA4D9" w:rsidR="008E6145" w:rsidRPr="008E6145" w:rsidRDefault="008E6145" w:rsidP="008E6145">
      <w:pPr>
        <w:numPr>
          <w:ilvl w:val="0"/>
          <w:numId w:val="11"/>
        </w:numPr>
        <w:spacing w:after="200" w:line="276" w:lineRule="auto"/>
        <w:jc w:val="both"/>
        <w:rPr>
          <w:rStyle w:val="Emphasis"/>
          <w:rFonts w:asciiTheme="majorHAnsi" w:hAnsiTheme="majorHAnsi" w:cstheme="majorHAnsi"/>
          <w:i w:val="0"/>
          <w:iCs w:val="0"/>
          <w:sz w:val="24"/>
          <w:szCs w:val="24"/>
        </w:rPr>
      </w:pPr>
      <w:r w:rsidRPr="008E6145">
        <w:rPr>
          <w:rFonts w:asciiTheme="majorHAnsi" w:hAnsiTheme="majorHAnsi" w:cstheme="majorHAnsi"/>
          <w:sz w:val="24"/>
          <w:szCs w:val="24"/>
        </w:rPr>
        <w:t xml:space="preserve">An atom of Lead-208 has a mass of 207.9766521 </w:t>
      </w:r>
      <w:r w:rsidRPr="008E6145">
        <w:rPr>
          <w:rStyle w:val="Emphasis"/>
          <w:rFonts w:asciiTheme="majorHAnsi" w:hAnsiTheme="majorHAnsi" w:cstheme="majorHAnsi"/>
          <w:sz w:val="24"/>
          <w:szCs w:val="24"/>
        </w:rPr>
        <w:t>u, convert this mass into kg.</w:t>
      </w:r>
      <w:r w:rsidR="00E053D9">
        <w:rPr>
          <w:rStyle w:val="Emphasis"/>
          <w:rFonts w:asciiTheme="majorHAnsi" w:hAnsiTheme="majorHAnsi" w:cstheme="majorHAnsi"/>
          <w:sz w:val="24"/>
          <w:szCs w:val="24"/>
        </w:rPr>
        <w:tab/>
      </w:r>
      <w:r w:rsidR="00E053D9">
        <w:rPr>
          <w:rStyle w:val="Emphasis"/>
          <w:rFonts w:asciiTheme="majorHAnsi" w:hAnsiTheme="majorHAnsi" w:cstheme="majorHAnsi"/>
          <w:sz w:val="24"/>
          <w:szCs w:val="24"/>
        </w:rPr>
        <w:tab/>
      </w:r>
      <w:r w:rsidR="00E053D9">
        <w:rPr>
          <w:rStyle w:val="Emphasis"/>
          <w:rFonts w:asciiTheme="majorHAnsi" w:hAnsiTheme="majorHAnsi" w:cstheme="majorHAnsi"/>
          <w:sz w:val="24"/>
          <w:szCs w:val="24"/>
        </w:rPr>
        <w:tab/>
        <w:t xml:space="preserve"> </w:t>
      </w:r>
      <w:r w:rsidR="00E053D9">
        <w:rPr>
          <w:rStyle w:val="Emphasis"/>
          <w:rFonts w:asciiTheme="majorHAnsi" w:hAnsiTheme="majorHAnsi" w:cstheme="majorHAnsi"/>
          <w:b/>
          <w:bCs/>
          <w:color w:val="FF0000"/>
          <w:sz w:val="24"/>
          <w:szCs w:val="24"/>
        </w:rPr>
        <w:t xml:space="preserve">3.47321009 </w:t>
      </w:r>
      <w:r w:rsidR="00E053D9" w:rsidRPr="00E053D9">
        <w:rPr>
          <w:rFonts w:asciiTheme="majorHAnsi" w:hAnsiTheme="majorHAnsi" w:cstheme="majorHAnsi"/>
          <w:b/>
          <w:bCs/>
          <w:color w:val="FF0000"/>
          <w:sz w:val="24"/>
          <w:szCs w:val="24"/>
        </w:rPr>
        <w:t>× 10</w:t>
      </w:r>
      <w:r w:rsidR="00E053D9" w:rsidRPr="00E053D9">
        <w:rPr>
          <w:rFonts w:asciiTheme="majorHAnsi" w:hAnsiTheme="majorHAnsi" w:cstheme="majorHAnsi"/>
          <w:b/>
          <w:bCs/>
          <w:color w:val="FF0000"/>
          <w:sz w:val="24"/>
          <w:szCs w:val="24"/>
          <w:vertAlign w:val="superscript"/>
        </w:rPr>
        <w:t>-</w:t>
      </w:r>
      <w:r w:rsidR="00E053D9">
        <w:rPr>
          <w:rFonts w:asciiTheme="majorHAnsi" w:hAnsiTheme="majorHAnsi" w:cstheme="majorHAnsi"/>
          <w:b/>
          <w:bCs/>
          <w:color w:val="FF0000"/>
          <w:sz w:val="24"/>
          <w:szCs w:val="24"/>
          <w:vertAlign w:val="superscript"/>
        </w:rPr>
        <w:t>25</w:t>
      </w:r>
      <w:r w:rsidR="00E053D9" w:rsidRPr="00E053D9">
        <w:rPr>
          <w:rFonts w:asciiTheme="majorHAnsi" w:hAnsiTheme="majorHAnsi" w:cstheme="majorHAnsi"/>
          <w:b/>
          <w:bCs/>
          <w:color w:val="FF0000"/>
          <w:sz w:val="24"/>
          <w:szCs w:val="24"/>
        </w:rPr>
        <w:t xml:space="preserve"> </w:t>
      </w:r>
      <w:r w:rsidR="00E053D9">
        <w:rPr>
          <w:rFonts w:asciiTheme="majorHAnsi" w:hAnsiTheme="majorHAnsi" w:cstheme="majorHAnsi"/>
          <w:b/>
          <w:bCs/>
          <w:color w:val="FF0000"/>
          <w:sz w:val="24"/>
          <w:szCs w:val="24"/>
        </w:rPr>
        <w:t>kg</w:t>
      </w:r>
    </w:p>
    <w:p w14:paraId="10A856EA" w14:textId="2BD1CDD9" w:rsidR="008E6145" w:rsidRPr="008E6145" w:rsidRDefault="008E6145" w:rsidP="008E6145">
      <w:pPr>
        <w:numPr>
          <w:ilvl w:val="0"/>
          <w:numId w:val="11"/>
        </w:numPr>
        <w:spacing w:after="200" w:line="276" w:lineRule="auto"/>
        <w:jc w:val="both"/>
        <w:rPr>
          <w:rStyle w:val="Emphasis"/>
          <w:rFonts w:asciiTheme="majorHAnsi" w:hAnsiTheme="majorHAnsi" w:cstheme="majorHAnsi"/>
          <w:i w:val="0"/>
          <w:iCs w:val="0"/>
          <w:sz w:val="24"/>
          <w:szCs w:val="24"/>
        </w:rPr>
      </w:pPr>
      <w:r w:rsidRPr="008E6145">
        <w:rPr>
          <w:rStyle w:val="Emphasis"/>
          <w:rFonts w:asciiTheme="majorHAnsi" w:hAnsiTheme="majorHAnsi" w:cstheme="majorHAnsi"/>
          <w:sz w:val="24"/>
          <w:szCs w:val="24"/>
        </w:rPr>
        <w:t>What is 2.39</w:t>
      </w:r>
      <w:r w:rsidRPr="008E6145">
        <w:rPr>
          <w:rFonts w:asciiTheme="majorHAnsi" w:hAnsiTheme="majorHAnsi" w:cstheme="majorHAnsi"/>
          <w:sz w:val="24"/>
          <w:szCs w:val="24"/>
        </w:rPr>
        <w:t xml:space="preserve"> × 10</w:t>
      </w:r>
      <w:r w:rsidRPr="008E6145">
        <w:rPr>
          <w:rFonts w:asciiTheme="majorHAnsi" w:hAnsiTheme="majorHAnsi" w:cstheme="majorHAnsi"/>
          <w:sz w:val="24"/>
          <w:szCs w:val="24"/>
          <w:vertAlign w:val="superscript"/>
        </w:rPr>
        <w:t>8</w:t>
      </w:r>
      <w:r w:rsidRPr="008E6145">
        <w:rPr>
          <w:rFonts w:asciiTheme="majorHAnsi" w:hAnsiTheme="majorHAnsi" w:cstheme="majorHAnsi"/>
          <w:sz w:val="24"/>
          <w:szCs w:val="24"/>
        </w:rPr>
        <w:t xml:space="preserve"> </w:t>
      </w:r>
      <w:r w:rsidRPr="008E6145">
        <w:rPr>
          <w:rStyle w:val="Emphasis"/>
          <w:rFonts w:asciiTheme="majorHAnsi" w:hAnsiTheme="majorHAnsi" w:cstheme="majorHAnsi"/>
          <w:sz w:val="24"/>
          <w:szCs w:val="24"/>
        </w:rPr>
        <w:t xml:space="preserve">kg in tonnes? </w:t>
      </w:r>
      <w:r w:rsidR="00E053D9" w:rsidRPr="00E053D9">
        <w:rPr>
          <w:rFonts w:asciiTheme="majorHAnsi" w:hAnsiTheme="majorHAnsi" w:cstheme="majorHAnsi"/>
          <w:b/>
          <w:bCs/>
          <w:color w:val="FF0000"/>
          <w:sz w:val="24"/>
          <w:szCs w:val="24"/>
        </w:rPr>
        <w:t>2.</w:t>
      </w:r>
      <w:r w:rsidR="00E053D9">
        <w:rPr>
          <w:rFonts w:asciiTheme="majorHAnsi" w:hAnsiTheme="majorHAnsi" w:cstheme="majorHAnsi"/>
          <w:b/>
          <w:bCs/>
          <w:color w:val="FF0000"/>
          <w:sz w:val="24"/>
          <w:szCs w:val="24"/>
        </w:rPr>
        <w:t>39</w:t>
      </w:r>
      <w:r w:rsidR="00E053D9" w:rsidRPr="00E053D9">
        <w:rPr>
          <w:rFonts w:asciiTheme="majorHAnsi" w:hAnsiTheme="majorHAnsi" w:cstheme="majorHAnsi"/>
          <w:b/>
          <w:bCs/>
          <w:color w:val="FF0000"/>
          <w:sz w:val="24"/>
          <w:szCs w:val="24"/>
        </w:rPr>
        <w:t xml:space="preserve"> × 10</w:t>
      </w:r>
      <w:r w:rsidR="00E053D9">
        <w:rPr>
          <w:rFonts w:asciiTheme="majorHAnsi" w:hAnsiTheme="majorHAnsi" w:cstheme="majorHAnsi"/>
          <w:b/>
          <w:bCs/>
          <w:color w:val="FF0000"/>
          <w:sz w:val="24"/>
          <w:szCs w:val="24"/>
          <w:vertAlign w:val="superscript"/>
        </w:rPr>
        <w:t xml:space="preserve">5 </w:t>
      </w:r>
      <w:r w:rsidR="00E053D9">
        <w:rPr>
          <w:rFonts w:asciiTheme="majorHAnsi" w:hAnsiTheme="majorHAnsi" w:cstheme="majorHAnsi"/>
          <w:b/>
          <w:bCs/>
          <w:color w:val="FF0000"/>
          <w:sz w:val="24"/>
          <w:szCs w:val="24"/>
        </w:rPr>
        <w:t>tonnes</w:t>
      </w:r>
    </w:p>
    <w:p w14:paraId="251B05C8" w14:textId="3337606A" w:rsidR="008E6145" w:rsidRPr="008E6145" w:rsidRDefault="008E6145" w:rsidP="008E6145">
      <w:pPr>
        <w:numPr>
          <w:ilvl w:val="0"/>
          <w:numId w:val="11"/>
        </w:numPr>
        <w:spacing w:after="200" w:line="276" w:lineRule="auto"/>
        <w:jc w:val="both"/>
        <w:rPr>
          <w:rStyle w:val="Emphasis"/>
          <w:rFonts w:asciiTheme="majorHAnsi" w:hAnsiTheme="majorHAnsi" w:cstheme="majorHAnsi"/>
          <w:i w:val="0"/>
          <w:iCs w:val="0"/>
          <w:sz w:val="24"/>
          <w:szCs w:val="24"/>
        </w:rPr>
      </w:pPr>
      <w:r w:rsidRPr="008E6145">
        <w:rPr>
          <w:rStyle w:val="Emphasis"/>
          <w:rFonts w:asciiTheme="majorHAnsi" w:hAnsiTheme="majorHAnsi" w:cstheme="majorHAnsi"/>
          <w:sz w:val="24"/>
          <w:szCs w:val="24"/>
        </w:rPr>
        <w:t xml:space="preserve">It has been </w:t>
      </w:r>
      <w:r w:rsidR="00E053D9">
        <w:rPr>
          <w:rStyle w:val="Emphasis"/>
          <w:rFonts w:asciiTheme="majorHAnsi" w:hAnsiTheme="majorHAnsi" w:cstheme="majorHAnsi"/>
          <w:sz w:val="24"/>
          <w:szCs w:val="24"/>
        </w:rPr>
        <w:t>54</w:t>
      </w:r>
      <w:r w:rsidRPr="008E6145">
        <w:rPr>
          <w:rStyle w:val="Emphasis"/>
          <w:rFonts w:asciiTheme="majorHAnsi" w:hAnsiTheme="majorHAnsi" w:cstheme="majorHAnsi"/>
          <w:sz w:val="24"/>
          <w:szCs w:val="24"/>
        </w:rPr>
        <w:t xml:space="preserve"> years since England won the World Cup, how long is this in seconds?</w:t>
      </w:r>
      <w:r w:rsidR="00E053D9">
        <w:rPr>
          <w:rStyle w:val="Emphasis"/>
          <w:rFonts w:asciiTheme="majorHAnsi" w:hAnsiTheme="majorHAnsi" w:cstheme="majorHAnsi"/>
          <w:sz w:val="24"/>
          <w:szCs w:val="24"/>
        </w:rPr>
        <w:t xml:space="preserve"> </w:t>
      </w:r>
      <w:r w:rsidR="00E053D9">
        <w:rPr>
          <w:rStyle w:val="Emphasis"/>
          <w:rFonts w:asciiTheme="majorHAnsi" w:hAnsiTheme="majorHAnsi" w:cstheme="majorHAnsi"/>
          <w:b/>
          <w:bCs/>
          <w:color w:val="FF0000"/>
          <w:sz w:val="24"/>
          <w:szCs w:val="24"/>
        </w:rPr>
        <w:t>1.7 × 10</w:t>
      </w:r>
      <w:r w:rsidR="00E053D9">
        <w:rPr>
          <w:rStyle w:val="Emphasis"/>
          <w:rFonts w:asciiTheme="majorHAnsi" w:hAnsiTheme="majorHAnsi" w:cstheme="majorHAnsi"/>
          <w:b/>
          <w:bCs/>
          <w:color w:val="FF0000"/>
          <w:sz w:val="24"/>
          <w:szCs w:val="24"/>
          <w:vertAlign w:val="superscript"/>
        </w:rPr>
        <w:t>9</w:t>
      </w:r>
      <w:r w:rsidR="00E053D9">
        <w:rPr>
          <w:rStyle w:val="Emphasis"/>
          <w:rFonts w:asciiTheme="majorHAnsi" w:hAnsiTheme="majorHAnsi" w:cstheme="majorHAnsi"/>
          <w:b/>
          <w:bCs/>
          <w:color w:val="FF0000"/>
          <w:sz w:val="24"/>
          <w:szCs w:val="24"/>
        </w:rPr>
        <w:t xml:space="preserve"> s</w:t>
      </w:r>
    </w:p>
    <w:p w14:paraId="18B99B08" w14:textId="3659E8CE" w:rsidR="008E6145" w:rsidRPr="008E6145" w:rsidRDefault="008E6145" w:rsidP="008E6145">
      <w:pPr>
        <w:numPr>
          <w:ilvl w:val="0"/>
          <w:numId w:val="11"/>
        </w:numPr>
        <w:spacing w:after="200" w:line="276" w:lineRule="auto"/>
        <w:jc w:val="both"/>
        <w:rPr>
          <w:rStyle w:val="Emphasis"/>
          <w:rFonts w:asciiTheme="majorHAnsi" w:hAnsiTheme="majorHAnsi" w:cstheme="majorHAnsi"/>
          <w:i w:val="0"/>
          <w:iCs w:val="0"/>
          <w:sz w:val="24"/>
          <w:szCs w:val="24"/>
        </w:rPr>
      </w:pPr>
      <w:r w:rsidRPr="008E6145">
        <w:rPr>
          <w:rStyle w:val="Emphasis"/>
          <w:rFonts w:asciiTheme="majorHAnsi" w:hAnsiTheme="majorHAnsi" w:cstheme="majorHAnsi"/>
          <w:sz w:val="24"/>
          <w:szCs w:val="24"/>
        </w:rPr>
        <w:t>A TV program lasts 2,560s, how many hours is this?</w:t>
      </w:r>
      <w:r w:rsidR="00E053D9">
        <w:rPr>
          <w:rStyle w:val="Emphasis"/>
          <w:rFonts w:asciiTheme="majorHAnsi" w:hAnsiTheme="majorHAnsi" w:cstheme="majorHAnsi"/>
          <w:sz w:val="24"/>
          <w:szCs w:val="24"/>
        </w:rPr>
        <w:t xml:space="preserve"> </w:t>
      </w:r>
      <w:r w:rsidR="00E053D9">
        <w:rPr>
          <w:rStyle w:val="Emphasis"/>
          <w:rFonts w:asciiTheme="majorHAnsi" w:hAnsiTheme="majorHAnsi" w:cstheme="majorHAnsi"/>
          <w:b/>
          <w:bCs/>
          <w:color w:val="FF0000"/>
          <w:sz w:val="24"/>
          <w:szCs w:val="24"/>
        </w:rPr>
        <w:t>0.711 s</w:t>
      </w:r>
    </w:p>
    <w:p w14:paraId="237D3F6D" w14:textId="3244E6AD" w:rsidR="008E6145" w:rsidRDefault="008E6145" w:rsidP="008E6145">
      <w:pPr>
        <w:numPr>
          <w:ilvl w:val="0"/>
          <w:numId w:val="11"/>
        </w:numPr>
        <w:spacing w:after="200" w:line="276" w:lineRule="auto"/>
        <w:jc w:val="both"/>
        <w:rPr>
          <w:rFonts w:asciiTheme="majorHAnsi" w:hAnsiTheme="majorHAnsi" w:cstheme="majorHAnsi"/>
          <w:sz w:val="24"/>
          <w:szCs w:val="24"/>
        </w:rPr>
      </w:pPr>
      <w:r w:rsidRPr="008E6145">
        <w:rPr>
          <w:rStyle w:val="Emphasis"/>
          <w:rFonts w:asciiTheme="majorHAnsi" w:hAnsiTheme="majorHAnsi" w:cstheme="majorHAnsi"/>
          <w:sz w:val="24"/>
          <w:szCs w:val="24"/>
        </w:rPr>
        <w:t xml:space="preserve">The semi-major axis of Pluto’s orbit around the Sun is </w:t>
      </w:r>
      <w:r w:rsidRPr="008E6145">
        <w:rPr>
          <w:rFonts w:asciiTheme="majorHAnsi" w:hAnsiTheme="majorHAnsi" w:cstheme="majorHAnsi"/>
          <w:sz w:val="24"/>
          <w:szCs w:val="24"/>
        </w:rPr>
        <w:t>5.91 × 10</w:t>
      </w:r>
      <w:r w:rsidRPr="008E6145">
        <w:rPr>
          <w:rFonts w:asciiTheme="majorHAnsi" w:hAnsiTheme="majorHAnsi" w:cstheme="majorHAnsi"/>
          <w:sz w:val="24"/>
          <w:szCs w:val="24"/>
          <w:vertAlign w:val="superscript"/>
        </w:rPr>
        <w:t>12</w:t>
      </w:r>
      <w:r w:rsidRPr="008E6145">
        <w:rPr>
          <w:rFonts w:asciiTheme="majorHAnsi" w:hAnsiTheme="majorHAnsi" w:cstheme="majorHAnsi"/>
          <w:sz w:val="24"/>
          <w:szCs w:val="24"/>
        </w:rPr>
        <w:t xml:space="preserve"> m, what is this distance in AU?</w:t>
      </w:r>
    </w:p>
    <w:p w14:paraId="18524B66" w14:textId="6D3BAD60" w:rsidR="00E053D9" w:rsidRPr="00E053D9" w:rsidRDefault="00E053D9" w:rsidP="00E053D9">
      <w:pPr>
        <w:spacing w:after="200" w:line="276" w:lineRule="auto"/>
        <w:ind w:left="720"/>
        <w:jc w:val="both"/>
        <w:rPr>
          <w:rFonts w:asciiTheme="majorHAnsi" w:hAnsiTheme="majorHAnsi" w:cstheme="majorHAnsi"/>
          <w:b/>
          <w:bCs/>
          <w:color w:val="FF0000"/>
          <w:sz w:val="24"/>
          <w:szCs w:val="24"/>
        </w:rPr>
      </w:pPr>
      <w:r>
        <w:rPr>
          <w:rStyle w:val="Emphasis"/>
          <w:rFonts w:asciiTheme="majorHAnsi" w:hAnsiTheme="majorHAnsi" w:cstheme="majorHAnsi"/>
          <w:b/>
          <w:bCs/>
          <w:color w:val="FF0000"/>
          <w:sz w:val="24"/>
          <w:szCs w:val="24"/>
        </w:rPr>
        <w:t>19.1 AU</w:t>
      </w:r>
    </w:p>
    <w:p w14:paraId="16F6F0F2" w14:textId="2D2085F7" w:rsidR="008E6145" w:rsidRPr="008E6145" w:rsidRDefault="008E6145" w:rsidP="008E6145">
      <w:pPr>
        <w:numPr>
          <w:ilvl w:val="0"/>
          <w:numId w:val="11"/>
        </w:numPr>
        <w:spacing w:after="200" w:line="276" w:lineRule="auto"/>
        <w:jc w:val="both"/>
        <w:rPr>
          <w:rFonts w:asciiTheme="majorHAnsi" w:hAnsiTheme="majorHAnsi" w:cstheme="majorHAnsi"/>
          <w:sz w:val="24"/>
          <w:szCs w:val="24"/>
        </w:rPr>
      </w:pPr>
      <w:r w:rsidRPr="008E6145">
        <w:rPr>
          <w:rFonts w:asciiTheme="majorHAnsi" w:hAnsiTheme="majorHAnsi" w:cstheme="majorHAnsi"/>
          <w:sz w:val="24"/>
          <w:szCs w:val="24"/>
        </w:rPr>
        <w:t>Convert 0.023 kms</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 xml:space="preserve"> into ms</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w:t>
      </w:r>
      <w:r w:rsidR="00E053D9">
        <w:rPr>
          <w:rFonts w:asciiTheme="majorHAnsi" w:hAnsiTheme="majorHAnsi" w:cstheme="majorHAnsi"/>
          <w:sz w:val="24"/>
          <w:szCs w:val="24"/>
        </w:rPr>
        <w:t xml:space="preserve"> </w:t>
      </w:r>
      <w:r w:rsidR="00F8584F">
        <w:rPr>
          <w:rFonts w:asciiTheme="majorHAnsi" w:hAnsiTheme="majorHAnsi" w:cstheme="majorHAnsi"/>
          <w:b/>
          <w:bCs/>
          <w:color w:val="FF0000"/>
          <w:sz w:val="24"/>
          <w:szCs w:val="24"/>
        </w:rPr>
        <w:t>23 m/s</w:t>
      </w:r>
    </w:p>
    <w:p w14:paraId="1A863E2C" w14:textId="2817630A" w:rsidR="008E6145" w:rsidRPr="008E6145" w:rsidRDefault="008E6145" w:rsidP="008E6145">
      <w:pPr>
        <w:pStyle w:val="ListParagraph"/>
        <w:numPr>
          <w:ilvl w:val="0"/>
          <w:numId w:val="11"/>
        </w:numPr>
        <w:spacing w:after="200" w:line="276" w:lineRule="auto"/>
        <w:jc w:val="both"/>
        <w:rPr>
          <w:rFonts w:asciiTheme="majorHAnsi" w:hAnsiTheme="majorHAnsi" w:cstheme="majorHAnsi"/>
          <w:sz w:val="24"/>
          <w:szCs w:val="24"/>
        </w:rPr>
      </w:pPr>
      <w:r w:rsidRPr="008E6145">
        <w:rPr>
          <w:rFonts w:asciiTheme="majorHAnsi" w:hAnsiTheme="majorHAnsi" w:cstheme="majorHAnsi"/>
          <w:sz w:val="24"/>
          <w:szCs w:val="24"/>
        </w:rPr>
        <w:t>Express 3456 m hr</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 xml:space="preserve"> into km hr</w:t>
      </w:r>
      <w:r w:rsidRPr="008E6145">
        <w:rPr>
          <w:rFonts w:asciiTheme="majorHAnsi" w:hAnsiTheme="majorHAnsi" w:cstheme="majorHAnsi"/>
          <w:sz w:val="24"/>
          <w:szCs w:val="24"/>
          <w:vertAlign w:val="superscript"/>
        </w:rPr>
        <w:t>-1</w:t>
      </w:r>
      <w:r w:rsidR="00F8584F">
        <w:rPr>
          <w:rFonts w:asciiTheme="majorHAnsi" w:hAnsiTheme="majorHAnsi" w:cstheme="majorHAnsi"/>
          <w:sz w:val="24"/>
          <w:szCs w:val="24"/>
        </w:rPr>
        <w:t xml:space="preserve"> </w:t>
      </w:r>
      <w:r w:rsidR="00F8584F">
        <w:rPr>
          <w:rFonts w:asciiTheme="majorHAnsi" w:hAnsiTheme="majorHAnsi" w:cstheme="majorHAnsi"/>
          <w:b/>
          <w:bCs/>
          <w:color w:val="FF0000"/>
          <w:sz w:val="24"/>
          <w:szCs w:val="24"/>
        </w:rPr>
        <w:t>3.456 m/hr</w:t>
      </w:r>
    </w:p>
    <w:p w14:paraId="2B0BD1B0" w14:textId="7E3912A5" w:rsidR="008E6145" w:rsidRPr="008E6145" w:rsidRDefault="008E6145" w:rsidP="008E6145">
      <w:pPr>
        <w:numPr>
          <w:ilvl w:val="0"/>
          <w:numId w:val="11"/>
        </w:numPr>
        <w:spacing w:after="200" w:line="276" w:lineRule="auto"/>
        <w:jc w:val="both"/>
        <w:rPr>
          <w:rFonts w:asciiTheme="majorHAnsi" w:hAnsiTheme="majorHAnsi" w:cstheme="majorHAnsi"/>
          <w:sz w:val="24"/>
          <w:szCs w:val="24"/>
        </w:rPr>
      </w:pPr>
      <w:r w:rsidRPr="008E6145">
        <w:rPr>
          <w:rFonts w:asciiTheme="majorHAnsi" w:hAnsiTheme="majorHAnsi" w:cstheme="majorHAnsi"/>
          <w:sz w:val="24"/>
          <w:szCs w:val="24"/>
        </w:rPr>
        <w:t>What is 30 miles hr</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 xml:space="preserve"> in ms</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w:t>
      </w:r>
      <w:r w:rsidR="00F8584F">
        <w:rPr>
          <w:rFonts w:asciiTheme="majorHAnsi" w:hAnsiTheme="majorHAnsi" w:cstheme="majorHAnsi"/>
          <w:sz w:val="24"/>
          <w:szCs w:val="24"/>
        </w:rPr>
        <w:t xml:space="preserve"> </w:t>
      </w:r>
      <w:r w:rsidR="00F8584F" w:rsidRPr="00F8584F">
        <w:rPr>
          <w:rFonts w:asciiTheme="majorHAnsi" w:hAnsiTheme="majorHAnsi" w:cstheme="majorHAnsi"/>
          <w:b/>
          <w:bCs/>
          <w:color w:val="FF0000"/>
          <w:sz w:val="24"/>
          <w:szCs w:val="24"/>
        </w:rPr>
        <w:t>13.4</w:t>
      </w:r>
      <w:r w:rsidR="00F8584F">
        <w:rPr>
          <w:rFonts w:asciiTheme="majorHAnsi" w:hAnsiTheme="majorHAnsi" w:cstheme="majorHAnsi"/>
          <w:b/>
          <w:bCs/>
          <w:color w:val="FF0000"/>
          <w:sz w:val="24"/>
          <w:szCs w:val="24"/>
        </w:rPr>
        <w:t xml:space="preserve"> m/s</w:t>
      </w:r>
    </w:p>
    <w:p w14:paraId="7F780D26" w14:textId="00021905" w:rsidR="008E6145" w:rsidRPr="008E6145" w:rsidRDefault="008E6145" w:rsidP="008E6145">
      <w:pPr>
        <w:numPr>
          <w:ilvl w:val="0"/>
          <w:numId w:val="11"/>
        </w:numPr>
        <w:spacing w:after="200" w:line="276" w:lineRule="auto"/>
        <w:jc w:val="both"/>
        <w:rPr>
          <w:rFonts w:asciiTheme="majorHAnsi" w:hAnsiTheme="majorHAnsi" w:cstheme="majorHAnsi"/>
          <w:sz w:val="24"/>
          <w:szCs w:val="24"/>
        </w:rPr>
      </w:pPr>
      <w:r w:rsidRPr="008E6145">
        <w:rPr>
          <w:rFonts w:asciiTheme="majorHAnsi" w:hAnsiTheme="majorHAnsi" w:cstheme="majorHAnsi"/>
          <w:sz w:val="24"/>
          <w:szCs w:val="24"/>
        </w:rPr>
        <w:t>What is 50 ms</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 xml:space="preserve"> in miles hr</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w:t>
      </w:r>
      <w:r w:rsidR="00F8584F">
        <w:rPr>
          <w:rFonts w:asciiTheme="majorHAnsi" w:hAnsiTheme="majorHAnsi" w:cstheme="majorHAnsi"/>
          <w:sz w:val="24"/>
          <w:szCs w:val="24"/>
        </w:rPr>
        <w:t xml:space="preserve"> </w:t>
      </w:r>
      <w:r w:rsidR="00F8584F">
        <w:rPr>
          <w:rFonts w:asciiTheme="majorHAnsi" w:hAnsiTheme="majorHAnsi" w:cstheme="majorHAnsi"/>
          <w:b/>
          <w:bCs/>
          <w:color w:val="FF0000"/>
          <w:sz w:val="24"/>
          <w:szCs w:val="24"/>
        </w:rPr>
        <w:t>112 miles/hr</w:t>
      </w:r>
    </w:p>
    <w:p w14:paraId="3B9D5E32" w14:textId="66F99BFD" w:rsidR="008E6145" w:rsidRPr="008E6145" w:rsidRDefault="008E6145" w:rsidP="008E6145">
      <w:pPr>
        <w:numPr>
          <w:ilvl w:val="0"/>
          <w:numId w:val="11"/>
        </w:numPr>
        <w:spacing w:after="200" w:line="276" w:lineRule="auto"/>
        <w:rPr>
          <w:rFonts w:asciiTheme="majorHAnsi" w:hAnsiTheme="majorHAnsi" w:cstheme="majorHAnsi"/>
          <w:sz w:val="24"/>
          <w:szCs w:val="24"/>
        </w:rPr>
      </w:pPr>
      <w:r w:rsidRPr="008E6145">
        <w:rPr>
          <w:rFonts w:asciiTheme="majorHAnsi" w:hAnsiTheme="majorHAnsi" w:cstheme="majorHAnsi"/>
          <w:sz w:val="24"/>
          <w:szCs w:val="24"/>
        </w:rPr>
        <w:t>Convert 33 km hr</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 xml:space="preserve"> into ms</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w:t>
      </w:r>
      <w:r w:rsidR="00F8584F">
        <w:rPr>
          <w:rFonts w:asciiTheme="majorHAnsi" w:hAnsiTheme="majorHAnsi" w:cstheme="majorHAnsi"/>
          <w:sz w:val="24"/>
          <w:szCs w:val="24"/>
        </w:rPr>
        <w:t xml:space="preserve"> </w:t>
      </w:r>
      <w:r w:rsidR="00F8584F">
        <w:rPr>
          <w:rFonts w:asciiTheme="majorHAnsi" w:hAnsiTheme="majorHAnsi" w:cstheme="majorHAnsi"/>
          <w:b/>
          <w:bCs/>
          <w:color w:val="FF0000"/>
          <w:sz w:val="24"/>
          <w:szCs w:val="24"/>
        </w:rPr>
        <w:t>9.2 m/s</w:t>
      </w:r>
    </w:p>
    <w:p w14:paraId="1F337384" w14:textId="237BD3CE" w:rsidR="008E6145" w:rsidRPr="008E6145" w:rsidRDefault="008E6145" w:rsidP="008E6145">
      <w:pPr>
        <w:numPr>
          <w:ilvl w:val="0"/>
          <w:numId w:val="11"/>
        </w:numPr>
        <w:spacing w:after="200" w:line="276" w:lineRule="auto"/>
        <w:jc w:val="both"/>
        <w:rPr>
          <w:rFonts w:asciiTheme="majorHAnsi" w:hAnsiTheme="majorHAnsi" w:cstheme="majorHAnsi"/>
          <w:sz w:val="24"/>
          <w:szCs w:val="24"/>
        </w:rPr>
      </w:pPr>
      <w:r w:rsidRPr="008E6145">
        <w:rPr>
          <w:rFonts w:asciiTheme="majorHAnsi" w:hAnsiTheme="majorHAnsi" w:cstheme="majorHAnsi"/>
          <w:sz w:val="24"/>
          <w:szCs w:val="24"/>
        </w:rPr>
        <w:t>Express 234 miles hr</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 xml:space="preserve"> in km hr</w:t>
      </w:r>
      <w:r w:rsidRPr="008E6145">
        <w:rPr>
          <w:rFonts w:asciiTheme="majorHAnsi" w:hAnsiTheme="majorHAnsi" w:cstheme="majorHAnsi"/>
          <w:sz w:val="24"/>
          <w:szCs w:val="24"/>
          <w:vertAlign w:val="superscript"/>
        </w:rPr>
        <w:t>-1</w:t>
      </w:r>
      <w:r w:rsidRPr="008E6145">
        <w:rPr>
          <w:rFonts w:asciiTheme="majorHAnsi" w:hAnsiTheme="majorHAnsi" w:cstheme="majorHAnsi"/>
          <w:sz w:val="24"/>
          <w:szCs w:val="24"/>
        </w:rPr>
        <w:t>.</w:t>
      </w:r>
      <w:r w:rsidR="00F8584F">
        <w:rPr>
          <w:rFonts w:asciiTheme="majorHAnsi" w:hAnsiTheme="majorHAnsi" w:cstheme="majorHAnsi"/>
          <w:sz w:val="24"/>
          <w:szCs w:val="24"/>
        </w:rPr>
        <w:t xml:space="preserve"> </w:t>
      </w:r>
      <w:r w:rsidR="00F8584F">
        <w:rPr>
          <w:rFonts w:asciiTheme="majorHAnsi" w:hAnsiTheme="majorHAnsi" w:cstheme="majorHAnsi"/>
          <w:b/>
          <w:bCs/>
          <w:color w:val="FF0000"/>
          <w:sz w:val="24"/>
          <w:szCs w:val="24"/>
        </w:rPr>
        <w:t>377 km/hr</w:t>
      </w:r>
    </w:p>
    <w:p w14:paraId="12864FF8" w14:textId="45B69D3B" w:rsidR="008E6145" w:rsidRDefault="008E6145" w:rsidP="008E6145">
      <w:pPr>
        <w:spacing w:after="200" w:line="276" w:lineRule="auto"/>
        <w:jc w:val="both"/>
        <w:rPr>
          <w:rFonts w:asciiTheme="majorHAnsi" w:hAnsiTheme="majorHAnsi"/>
          <w:sz w:val="24"/>
          <w:szCs w:val="24"/>
        </w:rPr>
      </w:pPr>
    </w:p>
    <w:p w14:paraId="09BACCDC" w14:textId="5E51C107" w:rsidR="008E6145" w:rsidRDefault="008E6145" w:rsidP="008E6145">
      <w:pPr>
        <w:spacing w:after="200" w:line="276" w:lineRule="auto"/>
        <w:jc w:val="both"/>
        <w:rPr>
          <w:rFonts w:asciiTheme="majorHAnsi" w:hAnsiTheme="majorHAnsi"/>
          <w:sz w:val="24"/>
          <w:szCs w:val="24"/>
        </w:rPr>
      </w:pPr>
    </w:p>
    <w:p w14:paraId="262DFD03" w14:textId="77777777" w:rsidR="00F8584F" w:rsidRDefault="00F8584F" w:rsidP="000A032D">
      <w:pPr>
        <w:spacing w:before="100" w:beforeAutospacing="1" w:after="100" w:afterAutospacing="1" w:line="240" w:lineRule="auto"/>
        <w:rPr>
          <w:rFonts w:asciiTheme="majorHAnsi" w:hAnsiTheme="majorHAnsi"/>
          <w:sz w:val="24"/>
          <w:szCs w:val="24"/>
        </w:rPr>
      </w:pPr>
    </w:p>
    <w:p w14:paraId="75D8EDDB" w14:textId="60793D35" w:rsidR="000A032D" w:rsidRPr="000A032D" w:rsidRDefault="000A032D" w:rsidP="000A032D">
      <w:pPr>
        <w:spacing w:before="100" w:beforeAutospacing="1" w:after="100" w:afterAutospacing="1" w:line="240" w:lineRule="auto"/>
        <w:rPr>
          <w:rFonts w:asciiTheme="majorHAnsi" w:hAnsiTheme="majorHAnsi" w:cs="Arial"/>
          <w:i/>
          <w:iCs/>
          <w:sz w:val="32"/>
          <w:szCs w:val="32"/>
          <w:lang w:eastAsia="en-GB"/>
        </w:rPr>
      </w:pPr>
      <w:r w:rsidRPr="000A032D">
        <w:rPr>
          <w:rFonts w:asciiTheme="majorHAnsi" w:hAnsiTheme="majorHAnsi" w:cs="Arial"/>
          <w:b/>
          <w:bCs/>
          <w:i/>
          <w:iCs/>
          <w:sz w:val="32"/>
          <w:szCs w:val="32"/>
          <w:lang w:eastAsia="en-GB"/>
        </w:rPr>
        <w:lastRenderedPageBreak/>
        <w:t>Mathematical Prefixes</w:t>
      </w:r>
    </w:p>
    <w:tbl>
      <w:tblPr>
        <w:tblW w:w="7390" w:type="dxa"/>
        <w:tblBorders>
          <w:top w:val="outset" w:sz="6" w:space="0" w:color="C0C0C0"/>
          <w:left w:val="outset" w:sz="6" w:space="0" w:color="C0C0C0"/>
          <w:bottom w:val="outset" w:sz="6" w:space="0" w:color="C0C0C0"/>
          <w:right w:val="outset" w:sz="6" w:space="0" w:color="C0C0C0"/>
        </w:tblBorders>
        <w:tblCellMar>
          <w:top w:w="30" w:type="dxa"/>
          <w:left w:w="30" w:type="dxa"/>
          <w:bottom w:w="30" w:type="dxa"/>
          <w:right w:w="30" w:type="dxa"/>
        </w:tblCellMar>
        <w:tblLook w:val="04A0" w:firstRow="1" w:lastRow="0" w:firstColumn="1" w:lastColumn="0" w:noHBand="0" w:noVBand="1"/>
      </w:tblPr>
      <w:tblGrid>
        <w:gridCol w:w="2092"/>
        <w:gridCol w:w="2091"/>
        <w:gridCol w:w="3207"/>
      </w:tblGrid>
      <w:tr w:rsidR="007172AA" w:rsidRPr="003E62F2" w14:paraId="67D3013C"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AEAAAA" w:themeFill="background2" w:themeFillShade="BF"/>
            <w:vAlign w:val="center"/>
          </w:tcPr>
          <w:p w14:paraId="1E29D748" w14:textId="77777777" w:rsidR="007172AA" w:rsidRPr="00F54EFF" w:rsidRDefault="007172AA" w:rsidP="007B71BC">
            <w:pPr>
              <w:spacing w:after="0" w:line="240" w:lineRule="auto"/>
              <w:jc w:val="center"/>
              <w:rPr>
                <w:rFonts w:asciiTheme="majorHAnsi" w:hAnsiTheme="majorHAnsi" w:cs="Arial"/>
                <w:sz w:val="28"/>
                <w:szCs w:val="28"/>
                <w:lang w:eastAsia="en-GB"/>
              </w:rPr>
            </w:pPr>
            <w:r w:rsidRPr="00F54EFF">
              <w:rPr>
                <w:rFonts w:asciiTheme="majorHAnsi" w:hAnsiTheme="majorHAnsi" w:cs="Arial"/>
                <w:b/>
                <w:bCs/>
                <w:sz w:val="28"/>
                <w:szCs w:val="28"/>
                <w:lang w:eastAsia="en-GB"/>
              </w:rPr>
              <w:t>Prefix</w:t>
            </w:r>
          </w:p>
        </w:tc>
        <w:tc>
          <w:tcPr>
            <w:tcW w:w="1415" w:type="pct"/>
            <w:tcBorders>
              <w:top w:val="outset" w:sz="6" w:space="0" w:color="C0C0C0"/>
              <w:left w:val="outset" w:sz="6" w:space="0" w:color="C0C0C0"/>
              <w:bottom w:val="outset" w:sz="6" w:space="0" w:color="C0C0C0"/>
              <w:right w:val="outset" w:sz="6" w:space="0" w:color="C0C0C0"/>
            </w:tcBorders>
            <w:shd w:val="clear" w:color="auto" w:fill="AEAAAA" w:themeFill="background2" w:themeFillShade="BF"/>
            <w:vAlign w:val="center"/>
          </w:tcPr>
          <w:p w14:paraId="4634AE36" w14:textId="77777777" w:rsidR="007172AA" w:rsidRPr="00F54EFF" w:rsidRDefault="007172AA" w:rsidP="007B71BC">
            <w:pPr>
              <w:spacing w:after="0" w:line="240" w:lineRule="auto"/>
              <w:jc w:val="center"/>
              <w:rPr>
                <w:rFonts w:asciiTheme="majorHAnsi" w:hAnsiTheme="majorHAnsi" w:cs="Arial"/>
                <w:sz w:val="28"/>
                <w:szCs w:val="28"/>
                <w:lang w:eastAsia="en-GB"/>
              </w:rPr>
            </w:pPr>
            <w:r w:rsidRPr="00F54EFF">
              <w:rPr>
                <w:rFonts w:asciiTheme="majorHAnsi" w:hAnsiTheme="majorHAnsi" w:cs="Arial"/>
                <w:b/>
                <w:bCs/>
                <w:sz w:val="28"/>
                <w:szCs w:val="28"/>
                <w:lang w:eastAsia="en-GB"/>
              </w:rPr>
              <w:t>Symbol</w:t>
            </w:r>
          </w:p>
        </w:tc>
        <w:tc>
          <w:tcPr>
            <w:tcW w:w="2170" w:type="pct"/>
            <w:tcBorders>
              <w:top w:val="outset" w:sz="6" w:space="0" w:color="C0C0C0"/>
              <w:left w:val="outset" w:sz="6" w:space="0" w:color="C0C0C0"/>
              <w:bottom w:val="outset" w:sz="6" w:space="0" w:color="C0C0C0"/>
            </w:tcBorders>
            <w:shd w:val="clear" w:color="auto" w:fill="AEAAAA" w:themeFill="background2" w:themeFillShade="BF"/>
            <w:vAlign w:val="center"/>
          </w:tcPr>
          <w:p w14:paraId="63E51E94" w14:textId="77777777" w:rsidR="007172AA" w:rsidRPr="00F54EFF" w:rsidRDefault="007172AA" w:rsidP="007B71BC">
            <w:pPr>
              <w:spacing w:after="0" w:line="240" w:lineRule="auto"/>
              <w:jc w:val="center"/>
              <w:rPr>
                <w:rFonts w:asciiTheme="majorHAnsi" w:hAnsiTheme="majorHAnsi" w:cs="Arial"/>
                <w:sz w:val="28"/>
                <w:szCs w:val="28"/>
                <w:lang w:eastAsia="en-GB"/>
              </w:rPr>
            </w:pPr>
            <w:r w:rsidRPr="00F54EFF">
              <w:rPr>
                <w:rFonts w:asciiTheme="majorHAnsi" w:hAnsiTheme="majorHAnsi" w:cs="Arial"/>
                <w:b/>
                <w:bCs/>
                <w:sz w:val="28"/>
                <w:szCs w:val="28"/>
                <w:lang w:eastAsia="en-GB"/>
              </w:rPr>
              <w:t>Multiplier</w:t>
            </w:r>
          </w:p>
        </w:tc>
      </w:tr>
      <w:tr w:rsidR="007172AA" w:rsidRPr="003E62F2" w14:paraId="55223AFD"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24E34319" w14:textId="77777777" w:rsidR="007172AA" w:rsidRPr="003E62F2" w:rsidRDefault="007172AA" w:rsidP="007B71BC">
            <w:pPr>
              <w:spacing w:after="0" w:line="240" w:lineRule="auto"/>
              <w:jc w:val="center"/>
              <w:rPr>
                <w:rFonts w:asciiTheme="majorHAnsi" w:hAnsiTheme="majorHAnsi" w:cs="Arial"/>
                <w:sz w:val="32"/>
                <w:szCs w:val="32"/>
                <w:lang w:eastAsia="en-GB"/>
              </w:rPr>
            </w:pPr>
            <w:proofErr w:type="spellStart"/>
            <w:r w:rsidRPr="003E62F2">
              <w:rPr>
                <w:rFonts w:asciiTheme="majorHAnsi" w:hAnsiTheme="majorHAnsi" w:cs="Arial"/>
                <w:sz w:val="32"/>
                <w:szCs w:val="32"/>
                <w:lang w:eastAsia="en-GB"/>
              </w:rPr>
              <w:t>femto</w:t>
            </w:r>
            <w:proofErr w:type="spellEnd"/>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3D91E9ED"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f</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129E11EC"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-15</w:t>
            </w:r>
          </w:p>
        </w:tc>
      </w:tr>
      <w:tr w:rsidR="007172AA" w:rsidRPr="003E62F2" w14:paraId="2945F806"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1D3DD4DA" w14:textId="77777777" w:rsidR="007172AA" w:rsidRPr="003E62F2" w:rsidRDefault="007172AA" w:rsidP="007B71BC">
            <w:pPr>
              <w:spacing w:after="0" w:line="240" w:lineRule="auto"/>
              <w:jc w:val="center"/>
              <w:rPr>
                <w:rFonts w:asciiTheme="majorHAnsi" w:hAnsiTheme="majorHAnsi" w:cs="Arial"/>
                <w:sz w:val="32"/>
                <w:szCs w:val="32"/>
                <w:lang w:eastAsia="en-GB"/>
              </w:rPr>
            </w:pPr>
            <w:proofErr w:type="spellStart"/>
            <w:r w:rsidRPr="003E62F2">
              <w:rPr>
                <w:rFonts w:asciiTheme="majorHAnsi" w:hAnsiTheme="majorHAnsi" w:cs="Arial"/>
                <w:sz w:val="32"/>
                <w:szCs w:val="32"/>
                <w:lang w:eastAsia="en-GB"/>
              </w:rPr>
              <w:t>pico</w:t>
            </w:r>
            <w:proofErr w:type="spellEnd"/>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681B79F9"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p</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3D0CA5EB"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-12</w:t>
            </w:r>
          </w:p>
        </w:tc>
      </w:tr>
      <w:tr w:rsidR="007172AA" w:rsidRPr="003E62F2" w14:paraId="0FD9A8F6"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7C48C057"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nano</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0E07B25C"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n</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624F1B5D"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-9</w:t>
            </w:r>
          </w:p>
        </w:tc>
      </w:tr>
      <w:tr w:rsidR="007172AA" w:rsidRPr="003E62F2" w14:paraId="59B8BABC"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2C33A79B"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micro</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54B1AEAA"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µ</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2659AFC4"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-6</w:t>
            </w:r>
          </w:p>
        </w:tc>
      </w:tr>
      <w:tr w:rsidR="007172AA" w:rsidRPr="003E62F2" w14:paraId="497C8FCD" w14:textId="77777777" w:rsidTr="007172AA">
        <w:trPr>
          <w:trHeight w:val="220"/>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1EE0918B"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milli</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283C53C5"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m</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4E08FA71"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-3</w:t>
            </w:r>
          </w:p>
        </w:tc>
      </w:tr>
      <w:tr w:rsidR="007172AA" w:rsidRPr="003E62F2" w14:paraId="37501BEE"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4AA581A4"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kilo</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4A6B4612"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k</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1AE3FC3B"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3</w:t>
            </w:r>
          </w:p>
        </w:tc>
      </w:tr>
      <w:tr w:rsidR="007172AA" w:rsidRPr="003E62F2" w14:paraId="1175C972"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174C51A8"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mega</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65E5457D"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M</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67A71FA4"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6</w:t>
            </w:r>
          </w:p>
        </w:tc>
      </w:tr>
      <w:tr w:rsidR="007172AA" w:rsidRPr="003E62F2" w14:paraId="6C4A90B4"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6EBDDF58"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giga</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052E375F"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G</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2C20402C"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9</w:t>
            </w:r>
          </w:p>
        </w:tc>
      </w:tr>
      <w:tr w:rsidR="007172AA" w:rsidRPr="003E62F2" w14:paraId="68F404B2"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039E367D"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tera</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679D1EDE"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T</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110787DE"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12</w:t>
            </w:r>
          </w:p>
        </w:tc>
      </w:tr>
      <w:tr w:rsidR="007172AA" w:rsidRPr="003E62F2" w14:paraId="463EAA72" w14:textId="77777777" w:rsidTr="007172AA">
        <w:trPr>
          <w:trHeight w:val="201"/>
        </w:trPr>
        <w:tc>
          <w:tcPr>
            <w:tcW w:w="1415" w:type="pct"/>
            <w:tcBorders>
              <w:top w:val="outset" w:sz="6" w:space="0" w:color="C0C0C0"/>
              <w:bottom w:val="outset" w:sz="6" w:space="0" w:color="C0C0C0"/>
              <w:right w:val="outset" w:sz="6" w:space="0" w:color="C0C0C0"/>
            </w:tcBorders>
            <w:shd w:val="clear" w:color="auto" w:fill="D0CECE" w:themeFill="background2" w:themeFillShade="E6"/>
            <w:vAlign w:val="center"/>
          </w:tcPr>
          <w:p w14:paraId="74651194"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peta</w:t>
            </w:r>
          </w:p>
        </w:tc>
        <w:tc>
          <w:tcPr>
            <w:tcW w:w="1415" w:type="pct"/>
            <w:tcBorders>
              <w:top w:val="outset" w:sz="6" w:space="0" w:color="C0C0C0"/>
              <w:left w:val="outset" w:sz="6" w:space="0" w:color="C0C0C0"/>
              <w:bottom w:val="outset" w:sz="6" w:space="0" w:color="C0C0C0"/>
              <w:right w:val="outset" w:sz="6" w:space="0" w:color="C0C0C0"/>
            </w:tcBorders>
            <w:shd w:val="clear" w:color="auto" w:fill="D0CECE" w:themeFill="background2" w:themeFillShade="E6"/>
            <w:vAlign w:val="center"/>
          </w:tcPr>
          <w:p w14:paraId="646050B3"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P</w:t>
            </w:r>
          </w:p>
        </w:tc>
        <w:tc>
          <w:tcPr>
            <w:tcW w:w="2170" w:type="pct"/>
            <w:tcBorders>
              <w:top w:val="outset" w:sz="6" w:space="0" w:color="C0C0C0"/>
              <w:left w:val="outset" w:sz="6" w:space="0" w:color="C0C0C0"/>
              <w:bottom w:val="outset" w:sz="6" w:space="0" w:color="C0C0C0"/>
            </w:tcBorders>
            <w:shd w:val="clear" w:color="auto" w:fill="D0CECE" w:themeFill="background2" w:themeFillShade="E6"/>
            <w:vAlign w:val="center"/>
          </w:tcPr>
          <w:p w14:paraId="7C04264F" w14:textId="77777777" w:rsidR="007172AA" w:rsidRPr="003E62F2" w:rsidRDefault="007172AA" w:rsidP="007B71BC">
            <w:pPr>
              <w:spacing w:after="0" w:line="240" w:lineRule="auto"/>
              <w:jc w:val="center"/>
              <w:rPr>
                <w:rFonts w:asciiTheme="majorHAnsi" w:hAnsiTheme="majorHAnsi" w:cs="Arial"/>
                <w:sz w:val="32"/>
                <w:szCs w:val="32"/>
                <w:lang w:eastAsia="en-GB"/>
              </w:rPr>
            </w:pPr>
            <w:r w:rsidRPr="003E62F2">
              <w:rPr>
                <w:rFonts w:asciiTheme="majorHAnsi" w:hAnsiTheme="majorHAnsi" w:cs="Arial"/>
                <w:sz w:val="32"/>
                <w:szCs w:val="32"/>
                <w:lang w:eastAsia="en-GB"/>
              </w:rPr>
              <w:t>10</w:t>
            </w:r>
            <w:r w:rsidRPr="003E62F2">
              <w:rPr>
                <w:rFonts w:asciiTheme="majorHAnsi" w:hAnsiTheme="majorHAnsi" w:cs="Arial"/>
                <w:sz w:val="32"/>
                <w:szCs w:val="32"/>
                <w:vertAlign w:val="superscript"/>
                <w:lang w:eastAsia="en-GB"/>
              </w:rPr>
              <w:t>15</w:t>
            </w:r>
          </w:p>
        </w:tc>
      </w:tr>
    </w:tbl>
    <w:p w14:paraId="6D1DBA18" w14:textId="77777777" w:rsidR="000A032D" w:rsidRPr="003E62F2" w:rsidRDefault="000A032D" w:rsidP="000A032D">
      <w:pPr>
        <w:rPr>
          <w:rFonts w:asciiTheme="majorHAnsi" w:hAnsiTheme="majorHAnsi" w:cs="Arial"/>
        </w:rPr>
      </w:pPr>
    </w:p>
    <w:p w14:paraId="28790D07" w14:textId="77777777" w:rsidR="000A032D" w:rsidRPr="003E62F2" w:rsidRDefault="000A032D" w:rsidP="000A032D">
      <w:pPr>
        <w:rPr>
          <w:rFonts w:asciiTheme="majorHAnsi" w:hAnsiTheme="majorHAnsi" w:cs="Arial"/>
        </w:rPr>
      </w:pPr>
      <w:r w:rsidRPr="003E62F2">
        <w:rPr>
          <w:rFonts w:asciiTheme="majorHAnsi" w:hAnsiTheme="majorHAnsi" w:cs="Arial"/>
        </w:rPr>
        <w:t xml:space="preserve">When you are given a variable with a prefix you must convert it into its numerical equivalent in standard form before you use it in an equation.  </w:t>
      </w:r>
    </w:p>
    <w:p w14:paraId="46F58502" w14:textId="77777777" w:rsidR="000A032D" w:rsidRPr="003E62F2" w:rsidRDefault="000A032D" w:rsidP="000A032D">
      <w:pPr>
        <w:pStyle w:val="NoSpacing"/>
        <w:rPr>
          <w:rFonts w:asciiTheme="majorHAnsi" w:hAnsiTheme="majorHAnsi" w:cs="Arial"/>
        </w:rPr>
      </w:pPr>
      <w:r w:rsidRPr="003E62F2">
        <w:rPr>
          <w:rFonts w:asciiTheme="majorHAnsi" w:hAnsiTheme="majorHAnsi" w:cs="Arial"/>
        </w:rPr>
        <w:t>Convert the following:</w:t>
      </w:r>
    </w:p>
    <w:p w14:paraId="53FC71CC" w14:textId="77777777" w:rsidR="000A032D" w:rsidRPr="003E62F2" w:rsidRDefault="000A032D" w:rsidP="000A032D">
      <w:pPr>
        <w:pStyle w:val="NoSpacing"/>
        <w:rPr>
          <w:rFonts w:asciiTheme="majorHAnsi" w:hAnsiTheme="majorHAnsi" w:cs="Arial"/>
        </w:rPr>
      </w:pPr>
    </w:p>
    <w:p w14:paraId="16A6714F" w14:textId="12D6977D" w:rsidR="000A032D" w:rsidRPr="0055277A" w:rsidRDefault="000A032D" w:rsidP="000A032D">
      <w:pPr>
        <w:pStyle w:val="NoSpacing"/>
        <w:rPr>
          <w:rFonts w:asciiTheme="majorHAnsi" w:hAnsiTheme="majorHAnsi" w:cs="Arial"/>
        </w:rPr>
      </w:pPr>
      <w:r w:rsidRPr="003E62F2">
        <w:rPr>
          <w:rFonts w:asciiTheme="majorHAnsi" w:hAnsiTheme="majorHAnsi" w:cs="Arial"/>
        </w:rPr>
        <w:t>1.4 kW =</w:t>
      </w:r>
      <w:r w:rsidR="0055277A">
        <w:rPr>
          <w:rFonts w:asciiTheme="majorHAnsi" w:hAnsiTheme="majorHAnsi" w:cs="Arial"/>
        </w:rPr>
        <w:t xml:space="preserve"> </w:t>
      </w:r>
      <w:r w:rsidR="0055277A">
        <w:rPr>
          <w:rFonts w:asciiTheme="majorHAnsi" w:hAnsiTheme="majorHAnsi" w:cs="Arial"/>
          <w:b/>
          <w:bCs/>
          <w:color w:val="FF0000"/>
        </w:rPr>
        <w:t>1400 W</w:t>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t xml:space="preserve">10 </w:t>
      </w:r>
      <w:proofErr w:type="spellStart"/>
      <w:r w:rsidRPr="003E62F2">
        <w:rPr>
          <w:rFonts w:asciiTheme="majorHAnsi" w:hAnsiTheme="majorHAnsi" w:cs="Arial"/>
        </w:rPr>
        <w:t>μC</w:t>
      </w:r>
      <w:proofErr w:type="spellEnd"/>
      <w:r w:rsidRPr="003E62F2">
        <w:rPr>
          <w:rFonts w:asciiTheme="majorHAnsi" w:hAnsiTheme="majorHAnsi" w:cs="Arial"/>
        </w:rPr>
        <w:t xml:space="preserve"> =</w:t>
      </w:r>
      <w:r w:rsidR="0055277A">
        <w:rPr>
          <w:rFonts w:asciiTheme="majorHAnsi" w:hAnsiTheme="majorHAnsi" w:cs="Arial"/>
        </w:rPr>
        <w:t xml:space="preserve"> </w:t>
      </w:r>
      <w:r w:rsidR="0055277A" w:rsidRPr="0055277A">
        <w:rPr>
          <w:rFonts w:asciiTheme="majorHAnsi" w:hAnsiTheme="majorHAnsi" w:cs="Arial"/>
          <w:b/>
          <w:bCs/>
          <w:color w:val="FF0000"/>
        </w:rPr>
        <w:t xml:space="preserve">1 </w:t>
      </w:r>
      <w:r w:rsidR="0055277A" w:rsidRPr="0055277A">
        <w:rPr>
          <w:rFonts w:asciiTheme="majorHAnsi" w:hAnsiTheme="majorHAnsi" w:cstheme="majorHAnsi"/>
          <w:b/>
          <w:bCs/>
          <w:color w:val="FF0000"/>
        </w:rPr>
        <w:t>× 10</w:t>
      </w:r>
      <w:r w:rsidR="0055277A" w:rsidRPr="0055277A">
        <w:rPr>
          <w:rFonts w:asciiTheme="majorHAnsi" w:hAnsiTheme="majorHAnsi" w:cstheme="majorHAnsi"/>
          <w:b/>
          <w:bCs/>
          <w:color w:val="FF0000"/>
          <w:vertAlign w:val="superscript"/>
        </w:rPr>
        <w:t>-5</w:t>
      </w:r>
      <w:r w:rsidR="0055277A" w:rsidRPr="0055277A">
        <w:rPr>
          <w:rFonts w:asciiTheme="majorHAnsi" w:hAnsiTheme="majorHAnsi" w:cstheme="majorHAnsi"/>
          <w:b/>
          <w:bCs/>
          <w:color w:val="FF0000"/>
        </w:rPr>
        <w:t xml:space="preserve"> C</w:t>
      </w:r>
    </w:p>
    <w:p w14:paraId="0A55A125" w14:textId="77777777" w:rsidR="000A032D" w:rsidRPr="003E62F2" w:rsidRDefault="000A032D" w:rsidP="000A032D">
      <w:pPr>
        <w:pStyle w:val="NoSpacing"/>
        <w:rPr>
          <w:rFonts w:asciiTheme="majorHAnsi" w:hAnsiTheme="majorHAnsi" w:cs="Arial"/>
        </w:rPr>
      </w:pPr>
    </w:p>
    <w:p w14:paraId="1213B9D3" w14:textId="0B71F769" w:rsidR="000A032D" w:rsidRPr="0055277A" w:rsidRDefault="000A032D" w:rsidP="000A032D">
      <w:pPr>
        <w:pStyle w:val="NoSpacing"/>
        <w:rPr>
          <w:rFonts w:asciiTheme="majorHAnsi" w:hAnsiTheme="majorHAnsi" w:cs="Arial"/>
        </w:rPr>
      </w:pPr>
      <w:r w:rsidRPr="003E62F2">
        <w:rPr>
          <w:rFonts w:asciiTheme="majorHAnsi" w:hAnsiTheme="majorHAnsi" w:cs="Arial"/>
        </w:rPr>
        <w:t xml:space="preserve">24 cm = </w:t>
      </w:r>
      <w:r w:rsidR="0055277A">
        <w:rPr>
          <w:rFonts w:asciiTheme="majorHAnsi" w:hAnsiTheme="majorHAnsi" w:cs="Arial"/>
          <w:b/>
          <w:bCs/>
          <w:color w:val="FF0000"/>
        </w:rPr>
        <w:t>0.24 m</w:t>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t>340 MW =</w:t>
      </w:r>
      <w:r w:rsidR="0055277A">
        <w:rPr>
          <w:rFonts w:asciiTheme="majorHAnsi" w:hAnsiTheme="majorHAnsi" w:cs="Arial"/>
        </w:rPr>
        <w:t xml:space="preserve"> </w:t>
      </w:r>
      <w:r w:rsidR="0055277A" w:rsidRPr="0055277A">
        <w:rPr>
          <w:rFonts w:asciiTheme="majorHAnsi" w:hAnsiTheme="majorHAnsi" w:cs="Arial"/>
          <w:b/>
          <w:bCs/>
          <w:color w:val="FF0000"/>
        </w:rPr>
        <w:t xml:space="preserve">3.4 </w:t>
      </w:r>
      <w:r w:rsidR="0055277A" w:rsidRPr="0055277A">
        <w:rPr>
          <w:rFonts w:asciiTheme="majorHAnsi" w:hAnsiTheme="majorHAnsi" w:cstheme="majorHAnsi"/>
          <w:b/>
          <w:bCs/>
          <w:color w:val="FF0000"/>
        </w:rPr>
        <w:t>× 10</w:t>
      </w:r>
      <w:r w:rsidR="0055277A" w:rsidRPr="0055277A">
        <w:rPr>
          <w:rFonts w:asciiTheme="majorHAnsi" w:hAnsiTheme="majorHAnsi" w:cstheme="majorHAnsi"/>
          <w:b/>
          <w:bCs/>
          <w:color w:val="FF0000"/>
          <w:vertAlign w:val="superscript"/>
        </w:rPr>
        <w:t xml:space="preserve">11 </w:t>
      </w:r>
      <w:r w:rsidR="0055277A" w:rsidRPr="0055277A">
        <w:rPr>
          <w:rFonts w:asciiTheme="majorHAnsi" w:hAnsiTheme="majorHAnsi" w:cstheme="majorHAnsi"/>
          <w:b/>
          <w:bCs/>
          <w:color w:val="FF0000"/>
        </w:rPr>
        <w:t>W</w:t>
      </w:r>
    </w:p>
    <w:p w14:paraId="19CC7BAB" w14:textId="77777777" w:rsidR="000A032D" w:rsidRPr="003E62F2" w:rsidRDefault="000A032D" w:rsidP="000A032D">
      <w:pPr>
        <w:pStyle w:val="NoSpacing"/>
        <w:rPr>
          <w:rFonts w:asciiTheme="majorHAnsi" w:hAnsiTheme="majorHAnsi" w:cs="Arial"/>
        </w:rPr>
      </w:pPr>
    </w:p>
    <w:p w14:paraId="54B10272" w14:textId="6C2FB3F0" w:rsidR="000A032D" w:rsidRPr="0055277A" w:rsidRDefault="000A032D" w:rsidP="000A032D">
      <w:pPr>
        <w:pStyle w:val="NoSpacing"/>
        <w:rPr>
          <w:rFonts w:asciiTheme="majorHAnsi" w:hAnsiTheme="majorHAnsi" w:cs="Arial"/>
        </w:rPr>
      </w:pPr>
      <w:r w:rsidRPr="003E62F2">
        <w:rPr>
          <w:rFonts w:asciiTheme="majorHAnsi" w:hAnsiTheme="majorHAnsi" w:cs="Arial"/>
        </w:rPr>
        <w:t xml:space="preserve">46 pF = </w:t>
      </w:r>
      <w:r w:rsidRPr="003E62F2">
        <w:rPr>
          <w:rFonts w:asciiTheme="majorHAnsi" w:hAnsiTheme="majorHAnsi" w:cs="Arial"/>
        </w:rPr>
        <w:tab/>
      </w:r>
      <w:r w:rsidR="0055277A" w:rsidRPr="0055277A">
        <w:rPr>
          <w:rFonts w:asciiTheme="majorHAnsi" w:hAnsiTheme="majorHAnsi" w:cs="Arial"/>
          <w:b/>
          <w:bCs/>
          <w:color w:val="FF0000"/>
        </w:rPr>
        <w:t xml:space="preserve">4.6 </w:t>
      </w:r>
      <w:r w:rsidR="0055277A" w:rsidRPr="0055277A">
        <w:rPr>
          <w:rFonts w:asciiTheme="majorHAnsi" w:hAnsiTheme="majorHAnsi" w:cstheme="majorHAnsi"/>
          <w:b/>
          <w:bCs/>
          <w:color w:val="FF0000"/>
        </w:rPr>
        <w:t>× 10</w:t>
      </w:r>
      <w:r w:rsidR="0055277A" w:rsidRPr="0055277A">
        <w:rPr>
          <w:rFonts w:asciiTheme="majorHAnsi" w:hAnsiTheme="majorHAnsi" w:cstheme="majorHAnsi"/>
          <w:b/>
          <w:bCs/>
          <w:color w:val="FF0000"/>
          <w:vertAlign w:val="superscript"/>
        </w:rPr>
        <w:t>-11</w:t>
      </w:r>
      <w:r w:rsidR="0055277A" w:rsidRPr="0055277A">
        <w:rPr>
          <w:rFonts w:asciiTheme="majorHAnsi" w:hAnsiTheme="majorHAnsi" w:cs="Arial"/>
          <w:b/>
          <w:bCs/>
          <w:color w:val="FF0000"/>
          <w:vertAlign w:val="superscript"/>
        </w:rPr>
        <w:t xml:space="preserve"> </w:t>
      </w:r>
      <w:r w:rsidR="0055277A" w:rsidRPr="0055277A">
        <w:rPr>
          <w:rFonts w:asciiTheme="majorHAnsi" w:hAnsiTheme="majorHAnsi" w:cs="Arial"/>
          <w:b/>
          <w:bCs/>
          <w:color w:val="FF0000"/>
        </w:rPr>
        <w:t>F</w:t>
      </w:r>
      <w:r w:rsidRPr="0055277A">
        <w:rPr>
          <w:rFonts w:asciiTheme="majorHAnsi" w:hAnsiTheme="majorHAnsi" w:cs="Arial"/>
          <w:b/>
          <w:bCs/>
          <w:color w:val="FF0000"/>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Pr>
          <w:rFonts w:asciiTheme="majorHAnsi" w:hAnsiTheme="majorHAnsi" w:cs="Arial"/>
        </w:rPr>
        <w:tab/>
      </w:r>
      <w:r w:rsidRPr="003E62F2">
        <w:rPr>
          <w:rFonts w:asciiTheme="majorHAnsi" w:hAnsiTheme="majorHAnsi" w:cs="Arial"/>
        </w:rPr>
        <w:t xml:space="preserve">0.03 mA = </w:t>
      </w:r>
      <w:r w:rsidR="0055277A" w:rsidRPr="0055277A">
        <w:rPr>
          <w:rFonts w:asciiTheme="majorHAnsi" w:hAnsiTheme="majorHAnsi" w:cs="Arial"/>
          <w:b/>
          <w:bCs/>
          <w:color w:val="FF0000"/>
        </w:rPr>
        <w:t xml:space="preserve">3 </w:t>
      </w:r>
      <w:r w:rsidR="0055277A" w:rsidRPr="0055277A">
        <w:rPr>
          <w:rFonts w:asciiTheme="majorHAnsi" w:hAnsiTheme="majorHAnsi" w:cstheme="majorHAnsi"/>
          <w:b/>
          <w:bCs/>
          <w:color w:val="FF0000"/>
        </w:rPr>
        <w:t>× 10</w:t>
      </w:r>
      <w:r w:rsidR="0055277A" w:rsidRPr="0055277A">
        <w:rPr>
          <w:rFonts w:asciiTheme="majorHAnsi" w:hAnsiTheme="majorHAnsi" w:cstheme="majorHAnsi"/>
          <w:b/>
          <w:bCs/>
          <w:color w:val="FF0000"/>
          <w:vertAlign w:val="superscript"/>
        </w:rPr>
        <w:t xml:space="preserve">5 </w:t>
      </w:r>
      <w:r w:rsidR="0055277A" w:rsidRPr="0055277A">
        <w:rPr>
          <w:rFonts w:asciiTheme="majorHAnsi" w:hAnsiTheme="majorHAnsi" w:cstheme="majorHAnsi"/>
          <w:b/>
          <w:bCs/>
          <w:color w:val="FF0000"/>
        </w:rPr>
        <w:t>A</w:t>
      </w:r>
    </w:p>
    <w:p w14:paraId="25B7B984" w14:textId="77777777" w:rsidR="000A032D" w:rsidRPr="003E62F2" w:rsidRDefault="000A032D" w:rsidP="000A032D">
      <w:pPr>
        <w:pStyle w:val="NoSpacing"/>
        <w:rPr>
          <w:rFonts w:asciiTheme="majorHAnsi" w:hAnsiTheme="majorHAnsi" w:cs="Arial"/>
        </w:rPr>
      </w:pPr>
    </w:p>
    <w:p w14:paraId="1454B839" w14:textId="63795AA4" w:rsidR="000A032D" w:rsidRPr="003E62F2" w:rsidRDefault="000A032D" w:rsidP="000A032D">
      <w:pPr>
        <w:pStyle w:val="NoSpacing"/>
        <w:rPr>
          <w:rFonts w:asciiTheme="majorHAnsi" w:hAnsiTheme="majorHAnsi" w:cs="Arial"/>
        </w:rPr>
      </w:pPr>
      <w:r w:rsidRPr="003E62F2">
        <w:rPr>
          <w:rFonts w:asciiTheme="majorHAnsi" w:hAnsiTheme="majorHAnsi" w:cs="Arial"/>
        </w:rPr>
        <w:t xml:space="preserve">52 </w:t>
      </w:r>
      <w:proofErr w:type="spellStart"/>
      <w:r w:rsidRPr="003E62F2">
        <w:rPr>
          <w:rFonts w:asciiTheme="majorHAnsi" w:hAnsiTheme="majorHAnsi" w:cs="Arial"/>
        </w:rPr>
        <w:t>Gbytes</w:t>
      </w:r>
      <w:proofErr w:type="spellEnd"/>
      <w:r w:rsidRPr="003E62F2">
        <w:rPr>
          <w:rFonts w:asciiTheme="majorHAnsi" w:hAnsiTheme="majorHAnsi" w:cs="Arial"/>
        </w:rPr>
        <w:t xml:space="preserve"> =</w:t>
      </w:r>
      <w:r w:rsidR="0055277A">
        <w:rPr>
          <w:rFonts w:asciiTheme="majorHAnsi" w:hAnsiTheme="majorHAnsi" w:cs="Arial"/>
        </w:rPr>
        <w:t xml:space="preserve"> </w:t>
      </w:r>
      <w:r w:rsidR="0055277A" w:rsidRPr="0055277A">
        <w:rPr>
          <w:rFonts w:asciiTheme="majorHAnsi" w:hAnsiTheme="majorHAnsi" w:cs="Arial"/>
          <w:b/>
          <w:bCs/>
          <w:color w:val="FF0000"/>
        </w:rPr>
        <w:t xml:space="preserve">5.2 </w:t>
      </w:r>
      <w:r w:rsidR="0055277A" w:rsidRPr="0055277A">
        <w:rPr>
          <w:rFonts w:asciiTheme="majorHAnsi" w:hAnsiTheme="majorHAnsi" w:cstheme="majorHAnsi"/>
          <w:b/>
          <w:bCs/>
          <w:color w:val="FF0000"/>
        </w:rPr>
        <w:t>×</w:t>
      </w:r>
      <w:r w:rsidR="0055277A" w:rsidRPr="0055277A">
        <w:rPr>
          <w:rFonts w:asciiTheme="majorHAnsi" w:hAnsiTheme="majorHAnsi" w:cs="Arial"/>
          <w:b/>
          <w:bCs/>
          <w:color w:val="FF0000"/>
        </w:rPr>
        <w:t xml:space="preserve"> 10</w:t>
      </w:r>
      <w:r w:rsidR="0055277A" w:rsidRPr="0055277A">
        <w:rPr>
          <w:rFonts w:asciiTheme="majorHAnsi" w:hAnsiTheme="majorHAnsi" w:cs="Arial"/>
          <w:b/>
          <w:bCs/>
          <w:color w:val="FF0000"/>
          <w:vertAlign w:val="superscript"/>
        </w:rPr>
        <w:t>10</w:t>
      </w:r>
      <w:r w:rsidR="0055277A" w:rsidRPr="0055277A">
        <w:rPr>
          <w:rFonts w:asciiTheme="majorHAnsi" w:hAnsiTheme="majorHAnsi" w:cs="Arial"/>
          <w:b/>
          <w:bCs/>
          <w:color w:val="FF0000"/>
        </w:rPr>
        <w:t xml:space="preserve"> bytes</w:t>
      </w:r>
      <w:r w:rsidRPr="0055277A">
        <w:rPr>
          <w:rFonts w:asciiTheme="majorHAnsi" w:hAnsiTheme="majorHAnsi" w:cs="Arial"/>
          <w:b/>
          <w:bCs/>
          <w:color w:val="FF0000"/>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t xml:space="preserve">43 kΩ = </w:t>
      </w:r>
      <w:r w:rsidR="0055277A" w:rsidRPr="0055277A">
        <w:rPr>
          <w:rFonts w:asciiTheme="majorHAnsi" w:hAnsiTheme="majorHAnsi" w:cs="Arial"/>
          <w:b/>
          <w:bCs/>
          <w:color w:val="FF0000"/>
        </w:rPr>
        <w:t xml:space="preserve">43,000 </w:t>
      </w:r>
      <w:r w:rsidR="0055277A" w:rsidRPr="0055277A">
        <w:rPr>
          <w:rFonts w:asciiTheme="majorHAnsi" w:hAnsiTheme="majorHAnsi" w:cstheme="majorHAnsi"/>
          <w:b/>
          <w:bCs/>
          <w:color w:val="FF0000"/>
        </w:rPr>
        <w:t>Ω</w:t>
      </w:r>
    </w:p>
    <w:p w14:paraId="112C3030" w14:textId="77777777" w:rsidR="000A032D" w:rsidRPr="003E62F2" w:rsidRDefault="000A032D" w:rsidP="000A032D">
      <w:pPr>
        <w:pStyle w:val="NoSpacing"/>
        <w:rPr>
          <w:rFonts w:asciiTheme="majorHAnsi" w:hAnsiTheme="majorHAnsi" w:cs="Arial"/>
        </w:rPr>
      </w:pPr>
    </w:p>
    <w:p w14:paraId="67414DDE" w14:textId="04576A45" w:rsidR="000A032D" w:rsidRPr="0055277A" w:rsidRDefault="000A032D" w:rsidP="000A032D">
      <w:pPr>
        <w:pStyle w:val="NoSpacing"/>
        <w:rPr>
          <w:rFonts w:asciiTheme="majorHAnsi" w:hAnsiTheme="majorHAnsi" w:cs="Arial"/>
        </w:rPr>
      </w:pPr>
      <w:r w:rsidRPr="003E62F2">
        <w:rPr>
          <w:rFonts w:asciiTheme="majorHAnsi" w:hAnsiTheme="majorHAnsi" w:cs="Arial"/>
        </w:rPr>
        <w:t xml:space="preserve">0.03 MN = </w:t>
      </w:r>
      <w:r w:rsidR="0055277A" w:rsidRPr="0055277A">
        <w:rPr>
          <w:rFonts w:asciiTheme="majorHAnsi" w:hAnsiTheme="majorHAnsi" w:cs="Arial"/>
          <w:b/>
          <w:bCs/>
          <w:color w:val="FF0000"/>
        </w:rPr>
        <w:t xml:space="preserve">3 </w:t>
      </w:r>
      <w:r w:rsidR="0055277A" w:rsidRPr="0055277A">
        <w:rPr>
          <w:rFonts w:asciiTheme="majorHAnsi" w:hAnsiTheme="majorHAnsi" w:cstheme="majorHAnsi"/>
          <w:b/>
          <w:bCs/>
          <w:color w:val="FF0000"/>
        </w:rPr>
        <w:t>×</w:t>
      </w:r>
      <w:r w:rsidR="0055277A" w:rsidRPr="0055277A">
        <w:rPr>
          <w:rFonts w:asciiTheme="majorHAnsi" w:hAnsiTheme="majorHAnsi" w:cs="Arial"/>
          <w:b/>
          <w:bCs/>
          <w:color w:val="FF0000"/>
        </w:rPr>
        <w:t xml:space="preserve"> 10</w:t>
      </w:r>
      <w:r w:rsidR="0055277A" w:rsidRPr="0055277A">
        <w:rPr>
          <w:rFonts w:asciiTheme="majorHAnsi" w:hAnsiTheme="majorHAnsi" w:cs="Arial"/>
          <w:b/>
          <w:bCs/>
          <w:color w:val="FF0000"/>
          <w:vertAlign w:val="superscript"/>
        </w:rPr>
        <w:t xml:space="preserve">7 </w:t>
      </w:r>
      <w:r w:rsidR="0055277A" w:rsidRPr="0055277A">
        <w:rPr>
          <w:rFonts w:asciiTheme="majorHAnsi" w:hAnsiTheme="majorHAnsi" w:cs="Arial"/>
          <w:b/>
          <w:bCs/>
          <w:color w:val="FF0000"/>
        </w:rPr>
        <w:t>N</w:t>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0055277A">
        <w:rPr>
          <w:rFonts w:asciiTheme="majorHAnsi" w:hAnsiTheme="majorHAnsi" w:cs="Arial"/>
        </w:rPr>
        <w:tab/>
      </w:r>
      <w:r w:rsidRPr="003E62F2">
        <w:rPr>
          <w:rFonts w:asciiTheme="majorHAnsi" w:hAnsiTheme="majorHAnsi" w:cs="Arial"/>
        </w:rPr>
        <w:t>83 Pm =</w:t>
      </w:r>
      <w:r w:rsidR="0055277A">
        <w:rPr>
          <w:rFonts w:asciiTheme="majorHAnsi" w:hAnsiTheme="majorHAnsi" w:cs="Arial"/>
        </w:rPr>
        <w:t xml:space="preserve"> </w:t>
      </w:r>
      <w:r w:rsidR="0055277A" w:rsidRPr="0055277A">
        <w:rPr>
          <w:rFonts w:asciiTheme="majorHAnsi" w:hAnsiTheme="majorHAnsi" w:cs="Arial"/>
          <w:b/>
          <w:bCs/>
          <w:color w:val="FF0000"/>
        </w:rPr>
        <w:t xml:space="preserve">8.3 </w:t>
      </w:r>
      <w:r w:rsidR="0055277A" w:rsidRPr="0055277A">
        <w:rPr>
          <w:rFonts w:asciiTheme="majorHAnsi" w:hAnsiTheme="majorHAnsi" w:cstheme="majorHAnsi"/>
          <w:b/>
          <w:bCs/>
          <w:color w:val="FF0000"/>
        </w:rPr>
        <w:t>× 10</w:t>
      </w:r>
      <w:r w:rsidR="0055277A" w:rsidRPr="0055277A">
        <w:rPr>
          <w:rFonts w:asciiTheme="majorHAnsi" w:hAnsiTheme="majorHAnsi" w:cstheme="majorHAnsi"/>
          <w:b/>
          <w:bCs/>
          <w:color w:val="FF0000"/>
          <w:vertAlign w:val="superscript"/>
        </w:rPr>
        <w:t>16</w:t>
      </w:r>
      <w:r w:rsidR="0055277A" w:rsidRPr="0055277A">
        <w:rPr>
          <w:rFonts w:asciiTheme="majorHAnsi" w:hAnsiTheme="majorHAnsi" w:cstheme="majorHAnsi"/>
          <w:b/>
          <w:bCs/>
          <w:color w:val="FF0000"/>
        </w:rPr>
        <w:t xml:space="preserve"> m</w:t>
      </w:r>
    </w:p>
    <w:p w14:paraId="4F5532D6" w14:textId="77777777" w:rsidR="000A032D" w:rsidRPr="003E62F2" w:rsidRDefault="000A032D" w:rsidP="000A032D">
      <w:pPr>
        <w:pStyle w:val="NoSpacing"/>
        <w:rPr>
          <w:rFonts w:asciiTheme="majorHAnsi" w:hAnsiTheme="majorHAnsi" w:cs="Arial"/>
        </w:rPr>
      </w:pPr>
    </w:p>
    <w:p w14:paraId="128C18E2" w14:textId="77777777" w:rsidR="000A032D" w:rsidRPr="003E62F2" w:rsidRDefault="000A032D" w:rsidP="000A032D">
      <w:pPr>
        <w:pStyle w:val="NoSpacing"/>
        <w:rPr>
          <w:rFonts w:asciiTheme="majorHAnsi" w:hAnsiTheme="majorHAnsi" w:cs="Arial"/>
        </w:rPr>
      </w:pPr>
    </w:p>
    <w:p w14:paraId="23A3411D" w14:textId="77777777" w:rsidR="000A032D" w:rsidRPr="003E62F2" w:rsidRDefault="000A032D" w:rsidP="000A032D">
      <w:pPr>
        <w:pStyle w:val="NoSpacing"/>
        <w:rPr>
          <w:rFonts w:asciiTheme="majorHAnsi" w:hAnsiTheme="majorHAnsi" w:cs="Arial"/>
        </w:rPr>
      </w:pPr>
      <w:r w:rsidRPr="003E62F2">
        <w:rPr>
          <w:rFonts w:asciiTheme="majorHAnsi" w:hAnsiTheme="majorHAnsi" w:cs="Arial"/>
        </w:rPr>
        <w:t>Now convert between different prefixes</w:t>
      </w:r>
    </w:p>
    <w:p w14:paraId="4905B30D" w14:textId="77777777" w:rsidR="000A032D" w:rsidRPr="003E62F2" w:rsidRDefault="000A032D" w:rsidP="000A032D">
      <w:pPr>
        <w:pStyle w:val="NoSpacing"/>
        <w:rPr>
          <w:rFonts w:asciiTheme="majorHAnsi" w:hAnsiTheme="majorHAnsi" w:cs="Arial"/>
        </w:rPr>
      </w:pPr>
    </w:p>
    <w:p w14:paraId="7AB2D86E" w14:textId="59DF2787" w:rsidR="000A032D" w:rsidRPr="003E62F2" w:rsidRDefault="000A032D" w:rsidP="000A032D">
      <w:pPr>
        <w:rPr>
          <w:rFonts w:asciiTheme="majorHAnsi" w:hAnsiTheme="majorHAnsi" w:cs="Arial"/>
        </w:rPr>
      </w:pPr>
      <w:r w:rsidRPr="003E62F2">
        <w:rPr>
          <w:rFonts w:asciiTheme="majorHAnsi" w:hAnsiTheme="majorHAnsi" w:cs="Arial"/>
        </w:rPr>
        <w:t>5.46m to cm =</w:t>
      </w:r>
      <w:r w:rsidR="0055277A">
        <w:rPr>
          <w:rFonts w:asciiTheme="majorHAnsi" w:hAnsiTheme="majorHAnsi" w:cs="Arial"/>
        </w:rPr>
        <w:t xml:space="preserve"> </w:t>
      </w:r>
      <w:r w:rsidR="0055277A" w:rsidRPr="0055277A">
        <w:rPr>
          <w:rFonts w:asciiTheme="majorHAnsi" w:hAnsiTheme="majorHAnsi" w:cs="Arial"/>
          <w:b/>
          <w:bCs/>
          <w:color w:val="FF0000"/>
        </w:rPr>
        <w:t>546 cm</w:t>
      </w:r>
      <w:r w:rsidRPr="0055277A">
        <w:rPr>
          <w:rFonts w:asciiTheme="majorHAnsi" w:hAnsiTheme="majorHAnsi" w:cs="Arial"/>
          <w:color w:val="FF0000"/>
        </w:rPr>
        <w:tab/>
      </w:r>
      <w:r w:rsidRPr="003E62F2">
        <w:rPr>
          <w:rFonts w:asciiTheme="majorHAnsi" w:hAnsiTheme="majorHAnsi" w:cs="Arial"/>
        </w:rPr>
        <w:tab/>
      </w:r>
      <w:r w:rsidRPr="003E62F2">
        <w:rPr>
          <w:rFonts w:asciiTheme="majorHAnsi" w:hAnsiTheme="majorHAnsi" w:cs="Arial"/>
        </w:rPr>
        <w:tab/>
      </w:r>
      <w:r w:rsidR="00555CBD">
        <w:rPr>
          <w:rFonts w:asciiTheme="majorHAnsi" w:hAnsiTheme="majorHAnsi" w:cs="Arial"/>
        </w:rPr>
        <w:tab/>
      </w:r>
      <w:r w:rsidRPr="003E62F2">
        <w:rPr>
          <w:rFonts w:asciiTheme="majorHAnsi" w:hAnsiTheme="majorHAnsi" w:cs="Arial"/>
        </w:rPr>
        <w:tab/>
        <w:t xml:space="preserve">65mm to m = </w:t>
      </w:r>
      <w:r w:rsidR="0055277A" w:rsidRPr="0055277A">
        <w:rPr>
          <w:rFonts w:asciiTheme="majorHAnsi" w:hAnsiTheme="majorHAnsi" w:cs="Arial"/>
          <w:b/>
          <w:bCs/>
          <w:color w:val="FF0000"/>
        </w:rPr>
        <w:t>0.065 m</w:t>
      </w:r>
    </w:p>
    <w:p w14:paraId="3A25E494" w14:textId="77777777" w:rsidR="000A032D" w:rsidRDefault="000A032D" w:rsidP="000A032D">
      <w:pPr>
        <w:rPr>
          <w:rFonts w:asciiTheme="majorHAnsi" w:hAnsiTheme="majorHAnsi" w:cs="Arial"/>
        </w:rPr>
      </w:pPr>
    </w:p>
    <w:p w14:paraId="5ABEDBE7" w14:textId="77777777" w:rsidR="000A032D" w:rsidRDefault="000A032D" w:rsidP="000A032D">
      <w:pPr>
        <w:rPr>
          <w:rFonts w:asciiTheme="majorHAnsi" w:hAnsiTheme="majorHAnsi" w:cs="Arial"/>
        </w:rPr>
      </w:pPr>
    </w:p>
    <w:p w14:paraId="67071A76" w14:textId="7A1FC0BA" w:rsidR="000A032D" w:rsidRPr="003E62F2" w:rsidRDefault="000A032D" w:rsidP="000A032D">
      <w:pPr>
        <w:rPr>
          <w:rFonts w:asciiTheme="majorHAnsi" w:hAnsiTheme="majorHAnsi" w:cs="Arial"/>
        </w:rPr>
      </w:pPr>
      <w:r w:rsidRPr="003E62F2">
        <w:rPr>
          <w:rFonts w:asciiTheme="majorHAnsi" w:hAnsiTheme="majorHAnsi" w:cs="Arial"/>
        </w:rPr>
        <w:t xml:space="preserve">3cm to m = </w:t>
      </w:r>
      <w:r w:rsidR="0055277A" w:rsidRPr="0055277A">
        <w:rPr>
          <w:rFonts w:asciiTheme="majorHAnsi" w:hAnsiTheme="majorHAnsi" w:cs="Arial"/>
          <w:b/>
          <w:bCs/>
          <w:color w:val="FF0000"/>
        </w:rPr>
        <w:t>0.03 m</w:t>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00555CBD">
        <w:rPr>
          <w:rFonts w:asciiTheme="majorHAnsi" w:hAnsiTheme="majorHAnsi" w:cs="Arial"/>
        </w:rPr>
        <w:tab/>
      </w:r>
      <w:r w:rsidRPr="003E62F2">
        <w:rPr>
          <w:rFonts w:asciiTheme="majorHAnsi" w:hAnsiTheme="majorHAnsi" w:cs="Arial"/>
        </w:rPr>
        <w:t>0.98m to mm =</w:t>
      </w:r>
      <w:r w:rsidR="0055277A">
        <w:rPr>
          <w:rFonts w:asciiTheme="majorHAnsi" w:hAnsiTheme="majorHAnsi" w:cs="Arial"/>
        </w:rPr>
        <w:t xml:space="preserve"> </w:t>
      </w:r>
      <w:r w:rsidR="0055277A" w:rsidRPr="0055277A">
        <w:rPr>
          <w:rFonts w:asciiTheme="majorHAnsi" w:hAnsiTheme="majorHAnsi" w:cs="Arial"/>
          <w:b/>
          <w:bCs/>
          <w:color w:val="FF0000"/>
        </w:rPr>
        <w:t>980 mm</w:t>
      </w:r>
    </w:p>
    <w:p w14:paraId="168F1023" w14:textId="77777777" w:rsidR="000A032D" w:rsidRDefault="000A032D" w:rsidP="000A032D">
      <w:pPr>
        <w:rPr>
          <w:rFonts w:asciiTheme="majorHAnsi" w:hAnsiTheme="majorHAnsi" w:cs="Arial"/>
        </w:rPr>
      </w:pPr>
    </w:p>
    <w:p w14:paraId="096ADE71" w14:textId="77777777" w:rsidR="000A032D" w:rsidRPr="003E62F2" w:rsidRDefault="000A032D" w:rsidP="000A032D">
      <w:pPr>
        <w:rPr>
          <w:rFonts w:asciiTheme="majorHAnsi" w:hAnsiTheme="majorHAnsi" w:cs="Arial"/>
        </w:rPr>
      </w:pPr>
      <w:r w:rsidRPr="003E62F2">
        <w:rPr>
          <w:rFonts w:asciiTheme="majorHAnsi" w:hAnsiTheme="majorHAnsi" w:cs="Arial"/>
        </w:rPr>
        <w:t xml:space="preserve"> </w:t>
      </w:r>
    </w:p>
    <w:p w14:paraId="63E452B7" w14:textId="3F9A67CD" w:rsidR="000A032D" w:rsidRPr="0055277A" w:rsidRDefault="000A032D" w:rsidP="000A032D">
      <w:pPr>
        <w:rPr>
          <w:rFonts w:asciiTheme="majorHAnsi" w:hAnsiTheme="majorHAnsi" w:cs="Arial"/>
        </w:rPr>
      </w:pPr>
      <w:r>
        <w:rPr>
          <w:rFonts w:asciiTheme="majorHAnsi" w:hAnsiTheme="majorHAnsi" w:cs="Arial"/>
        </w:rPr>
        <w:t>34kW to GW</w:t>
      </w:r>
      <w:r w:rsidRPr="003E62F2">
        <w:rPr>
          <w:rFonts w:asciiTheme="majorHAnsi" w:hAnsiTheme="majorHAnsi" w:cs="Arial"/>
        </w:rPr>
        <w:t xml:space="preserve"> = </w:t>
      </w:r>
      <w:r w:rsidR="0055277A" w:rsidRPr="0055277A">
        <w:rPr>
          <w:rFonts w:asciiTheme="majorHAnsi" w:hAnsiTheme="majorHAnsi" w:cs="Arial"/>
          <w:b/>
          <w:bCs/>
          <w:color w:val="FF0000"/>
        </w:rPr>
        <w:t xml:space="preserve">3.4 </w:t>
      </w:r>
      <w:r w:rsidR="0055277A" w:rsidRPr="0055277A">
        <w:rPr>
          <w:rFonts w:asciiTheme="majorHAnsi" w:hAnsiTheme="majorHAnsi" w:cstheme="majorHAnsi"/>
          <w:b/>
          <w:bCs/>
          <w:color w:val="FF0000"/>
        </w:rPr>
        <w:t>× 10</w:t>
      </w:r>
      <w:r w:rsidR="0055277A" w:rsidRPr="0055277A">
        <w:rPr>
          <w:rFonts w:asciiTheme="majorHAnsi" w:hAnsiTheme="majorHAnsi" w:cstheme="majorHAnsi"/>
          <w:b/>
          <w:bCs/>
          <w:color w:val="FF0000"/>
          <w:vertAlign w:val="superscript"/>
        </w:rPr>
        <w:t xml:space="preserve">-5 </w:t>
      </w:r>
      <w:r w:rsidR="0055277A" w:rsidRPr="0055277A">
        <w:rPr>
          <w:rFonts w:asciiTheme="majorHAnsi" w:hAnsiTheme="majorHAnsi" w:cstheme="majorHAnsi"/>
          <w:b/>
          <w:bCs/>
          <w:color w:val="FF0000"/>
        </w:rPr>
        <w:t>GW</w:t>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sidRPr="003E62F2">
        <w:rPr>
          <w:rFonts w:asciiTheme="majorHAnsi" w:hAnsiTheme="majorHAnsi" w:cs="Arial"/>
        </w:rPr>
        <w:tab/>
      </w:r>
      <w:r>
        <w:rPr>
          <w:rFonts w:asciiTheme="majorHAnsi" w:hAnsiTheme="majorHAnsi" w:cs="Arial"/>
        </w:rPr>
        <w:t xml:space="preserve">76nN to </w:t>
      </w:r>
      <w:proofErr w:type="spellStart"/>
      <w:r>
        <w:rPr>
          <w:rFonts w:asciiTheme="majorHAnsi" w:hAnsiTheme="majorHAnsi" w:cs="Arial"/>
        </w:rPr>
        <w:t>kN</w:t>
      </w:r>
      <w:proofErr w:type="spellEnd"/>
      <w:r>
        <w:rPr>
          <w:rFonts w:asciiTheme="majorHAnsi" w:hAnsiTheme="majorHAnsi" w:cs="Arial"/>
        </w:rPr>
        <w:t xml:space="preserve"> = </w:t>
      </w:r>
      <w:r w:rsidR="0055277A" w:rsidRPr="0055277A">
        <w:rPr>
          <w:rFonts w:asciiTheme="majorHAnsi" w:hAnsiTheme="majorHAnsi" w:cs="Arial"/>
          <w:b/>
          <w:bCs/>
          <w:color w:val="FF0000"/>
        </w:rPr>
        <w:t xml:space="preserve">7.6 </w:t>
      </w:r>
      <w:r w:rsidR="0055277A" w:rsidRPr="0055277A">
        <w:rPr>
          <w:rFonts w:asciiTheme="majorHAnsi" w:hAnsiTheme="majorHAnsi" w:cstheme="majorHAnsi"/>
          <w:b/>
          <w:bCs/>
          <w:color w:val="FF0000"/>
        </w:rPr>
        <w:t>× 10</w:t>
      </w:r>
      <w:r w:rsidR="0055277A" w:rsidRPr="0055277A">
        <w:rPr>
          <w:rFonts w:asciiTheme="majorHAnsi" w:hAnsiTheme="majorHAnsi" w:cstheme="majorHAnsi"/>
          <w:b/>
          <w:bCs/>
          <w:color w:val="FF0000"/>
          <w:vertAlign w:val="superscript"/>
        </w:rPr>
        <w:t xml:space="preserve">-5 </w:t>
      </w:r>
      <w:proofErr w:type="spellStart"/>
      <w:r w:rsidR="0055277A" w:rsidRPr="0055277A">
        <w:rPr>
          <w:rFonts w:asciiTheme="majorHAnsi" w:hAnsiTheme="majorHAnsi" w:cstheme="majorHAnsi"/>
          <w:b/>
          <w:bCs/>
          <w:color w:val="FF0000"/>
        </w:rPr>
        <w:t>kN</w:t>
      </w:r>
      <w:proofErr w:type="spellEnd"/>
    </w:p>
    <w:p w14:paraId="17413D07" w14:textId="77777777" w:rsidR="000A032D" w:rsidRPr="003E62F2" w:rsidRDefault="000A032D" w:rsidP="000A032D">
      <w:pPr>
        <w:rPr>
          <w:rFonts w:asciiTheme="majorHAnsi" w:hAnsiTheme="majorHAnsi" w:cs="Arial"/>
        </w:rPr>
      </w:pPr>
    </w:p>
    <w:p w14:paraId="49462320" w14:textId="77777777" w:rsidR="000A032D" w:rsidRDefault="000A032D" w:rsidP="000A032D">
      <w:pPr>
        <w:rPr>
          <w:rFonts w:asciiTheme="majorHAnsi" w:hAnsiTheme="majorHAnsi" w:cs="Arial"/>
        </w:rPr>
      </w:pPr>
    </w:p>
    <w:p w14:paraId="22BE6B01" w14:textId="77777777" w:rsidR="000A032D" w:rsidRPr="003E62F2" w:rsidRDefault="000A032D" w:rsidP="000A032D">
      <w:pPr>
        <w:rPr>
          <w:rFonts w:asciiTheme="majorHAnsi" w:hAnsiTheme="majorHAnsi" w:cs="Arial"/>
        </w:rPr>
      </w:pPr>
    </w:p>
    <w:p w14:paraId="7E1BB9CF" w14:textId="77777777" w:rsidR="000A032D" w:rsidRPr="003E62F2" w:rsidRDefault="000A032D" w:rsidP="000A032D">
      <w:pPr>
        <w:rPr>
          <w:rFonts w:asciiTheme="majorHAnsi" w:hAnsiTheme="majorHAnsi" w:cs="Arial"/>
          <w:b/>
        </w:rPr>
      </w:pPr>
      <w:r w:rsidRPr="003E62F2">
        <w:rPr>
          <w:rFonts w:asciiTheme="majorHAnsi" w:hAnsiTheme="majorHAnsi" w:cs="Arial"/>
          <w:b/>
        </w:rPr>
        <w:lastRenderedPageBreak/>
        <w:t>Challenge Task</w:t>
      </w:r>
    </w:p>
    <w:p w14:paraId="08B4401A" w14:textId="16BFA803" w:rsidR="000A032D" w:rsidRPr="003E62F2" w:rsidRDefault="000A032D" w:rsidP="000A032D">
      <w:pPr>
        <w:numPr>
          <w:ilvl w:val="0"/>
          <w:numId w:val="10"/>
        </w:numPr>
        <w:spacing w:after="200" w:line="276" w:lineRule="auto"/>
        <w:rPr>
          <w:rFonts w:asciiTheme="majorHAnsi" w:hAnsiTheme="majorHAnsi" w:cs="Arial"/>
        </w:rPr>
      </w:pPr>
      <w:r w:rsidRPr="003E62F2">
        <w:rPr>
          <w:rFonts w:asciiTheme="majorHAnsi" w:hAnsiTheme="majorHAnsi" w:cs="Arial"/>
        </w:rPr>
        <w:t>What is 5.2 mm</w:t>
      </w:r>
      <w:r w:rsidRPr="003E62F2">
        <w:rPr>
          <w:rFonts w:asciiTheme="majorHAnsi" w:hAnsiTheme="majorHAnsi" w:cs="Arial"/>
          <w:vertAlign w:val="superscript"/>
        </w:rPr>
        <w:t>3</w:t>
      </w:r>
      <w:r w:rsidRPr="003E62F2">
        <w:rPr>
          <w:rFonts w:asciiTheme="majorHAnsi" w:hAnsiTheme="majorHAnsi" w:cs="Arial"/>
        </w:rPr>
        <w:t xml:space="preserve"> in m</w:t>
      </w:r>
      <w:r w:rsidRPr="003E62F2">
        <w:rPr>
          <w:rFonts w:asciiTheme="majorHAnsi" w:hAnsiTheme="majorHAnsi" w:cs="Arial"/>
          <w:vertAlign w:val="superscript"/>
        </w:rPr>
        <w:t>3</w:t>
      </w:r>
      <w:r w:rsidRPr="003E62F2">
        <w:rPr>
          <w:rFonts w:asciiTheme="majorHAnsi" w:hAnsiTheme="majorHAnsi" w:cs="Arial"/>
        </w:rPr>
        <w:t xml:space="preserve">? </w:t>
      </w:r>
      <w:r w:rsidR="0055277A" w:rsidRPr="0055277A">
        <w:rPr>
          <w:rFonts w:asciiTheme="majorHAnsi" w:hAnsiTheme="majorHAnsi" w:cs="Arial"/>
          <w:b/>
          <w:bCs/>
          <w:color w:val="FF0000"/>
        </w:rPr>
        <w:t xml:space="preserve">5.2 </w:t>
      </w:r>
      <w:r w:rsidR="0055277A" w:rsidRPr="0055277A">
        <w:rPr>
          <w:rFonts w:asciiTheme="majorHAnsi" w:hAnsiTheme="majorHAnsi" w:cstheme="majorHAnsi"/>
          <w:b/>
          <w:bCs/>
          <w:color w:val="FF0000"/>
        </w:rPr>
        <w:t>×</w:t>
      </w:r>
      <w:r w:rsidR="0055277A" w:rsidRPr="0055277A">
        <w:rPr>
          <w:rFonts w:asciiTheme="majorHAnsi" w:hAnsiTheme="majorHAnsi" w:cs="Arial"/>
          <w:b/>
          <w:bCs/>
          <w:color w:val="FF0000"/>
        </w:rPr>
        <w:t xml:space="preserve"> 10</w:t>
      </w:r>
      <w:r w:rsidR="0055277A" w:rsidRPr="0055277A">
        <w:rPr>
          <w:rFonts w:asciiTheme="majorHAnsi" w:hAnsiTheme="majorHAnsi" w:cs="Arial"/>
          <w:b/>
          <w:bCs/>
          <w:color w:val="FF0000"/>
          <w:vertAlign w:val="superscript"/>
        </w:rPr>
        <w:t>-9</w:t>
      </w:r>
      <w:r w:rsidR="0055277A" w:rsidRPr="0055277A">
        <w:rPr>
          <w:rFonts w:asciiTheme="majorHAnsi" w:hAnsiTheme="majorHAnsi" w:cs="Arial"/>
          <w:b/>
          <w:bCs/>
          <w:color w:val="FF0000"/>
        </w:rPr>
        <w:t xml:space="preserve"> m</w:t>
      </w:r>
      <w:r w:rsidR="0055277A" w:rsidRPr="0055277A">
        <w:rPr>
          <w:rFonts w:asciiTheme="majorHAnsi" w:hAnsiTheme="majorHAnsi" w:cs="Arial"/>
          <w:b/>
          <w:bCs/>
          <w:color w:val="FF0000"/>
          <w:vertAlign w:val="superscript"/>
        </w:rPr>
        <w:t>3</w:t>
      </w:r>
    </w:p>
    <w:p w14:paraId="060BC957" w14:textId="3CCEF682" w:rsidR="000A032D" w:rsidRDefault="000A032D" w:rsidP="000A032D">
      <w:pPr>
        <w:ind w:left="720"/>
        <w:rPr>
          <w:rFonts w:asciiTheme="majorHAnsi" w:hAnsiTheme="majorHAnsi" w:cs="Arial"/>
        </w:rPr>
      </w:pPr>
    </w:p>
    <w:p w14:paraId="6AD39F35" w14:textId="538FA71E" w:rsidR="000A032D" w:rsidRDefault="000A032D" w:rsidP="000A032D">
      <w:pPr>
        <w:ind w:left="720"/>
        <w:rPr>
          <w:rFonts w:asciiTheme="majorHAnsi" w:hAnsiTheme="majorHAnsi" w:cs="Arial"/>
        </w:rPr>
      </w:pPr>
    </w:p>
    <w:p w14:paraId="490B1545" w14:textId="493BDD12" w:rsidR="000A032D" w:rsidRDefault="000A032D" w:rsidP="000A032D">
      <w:pPr>
        <w:ind w:left="720"/>
        <w:rPr>
          <w:rFonts w:asciiTheme="majorHAnsi" w:hAnsiTheme="majorHAnsi" w:cs="Arial"/>
        </w:rPr>
      </w:pPr>
    </w:p>
    <w:p w14:paraId="189CCFB0" w14:textId="77777777" w:rsidR="000A032D" w:rsidRPr="003E62F2" w:rsidRDefault="000A032D" w:rsidP="000A032D">
      <w:pPr>
        <w:ind w:left="720"/>
        <w:rPr>
          <w:rFonts w:asciiTheme="majorHAnsi" w:hAnsiTheme="majorHAnsi" w:cs="Arial"/>
        </w:rPr>
      </w:pPr>
    </w:p>
    <w:p w14:paraId="0D37C24F" w14:textId="67D30F77" w:rsidR="000A032D" w:rsidRPr="003E62F2" w:rsidRDefault="000A032D" w:rsidP="000A032D">
      <w:pPr>
        <w:numPr>
          <w:ilvl w:val="0"/>
          <w:numId w:val="10"/>
        </w:numPr>
        <w:spacing w:after="200" w:line="276" w:lineRule="auto"/>
        <w:rPr>
          <w:rFonts w:asciiTheme="majorHAnsi" w:hAnsiTheme="majorHAnsi" w:cs="Arial"/>
        </w:rPr>
      </w:pPr>
      <w:r w:rsidRPr="003E62F2">
        <w:rPr>
          <w:rFonts w:asciiTheme="majorHAnsi" w:hAnsiTheme="majorHAnsi" w:cs="Arial"/>
        </w:rPr>
        <w:t>What is 24cm</w:t>
      </w:r>
      <w:r w:rsidRPr="003E62F2">
        <w:rPr>
          <w:rFonts w:asciiTheme="majorHAnsi" w:hAnsiTheme="majorHAnsi" w:cs="Arial"/>
          <w:vertAlign w:val="superscript"/>
        </w:rPr>
        <w:t>2</w:t>
      </w:r>
      <w:r w:rsidRPr="003E62F2">
        <w:rPr>
          <w:rFonts w:asciiTheme="majorHAnsi" w:hAnsiTheme="majorHAnsi" w:cs="Arial"/>
        </w:rPr>
        <w:t xml:space="preserve"> in m</w:t>
      </w:r>
      <w:r w:rsidRPr="003E62F2">
        <w:rPr>
          <w:rFonts w:asciiTheme="majorHAnsi" w:hAnsiTheme="majorHAnsi" w:cs="Arial"/>
          <w:vertAlign w:val="superscript"/>
        </w:rPr>
        <w:t>2</w:t>
      </w:r>
      <w:r w:rsidRPr="003E62F2">
        <w:rPr>
          <w:rFonts w:asciiTheme="majorHAnsi" w:hAnsiTheme="majorHAnsi" w:cs="Arial"/>
        </w:rPr>
        <w:t>?</w:t>
      </w:r>
      <w:r w:rsidR="0055277A">
        <w:rPr>
          <w:rFonts w:asciiTheme="majorHAnsi" w:hAnsiTheme="majorHAnsi" w:cs="Arial"/>
        </w:rPr>
        <w:t xml:space="preserve"> </w:t>
      </w:r>
      <w:r w:rsidR="0055277A" w:rsidRPr="0055277A">
        <w:rPr>
          <w:rFonts w:asciiTheme="majorHAnsi" w:hAnsiTheme="majorHAnsi" w:cs="Arial"/>
          <w:b/>
          <w:bCs/>
          <w:color w:val="FF0000"/>
        </w:rPr>
        <w:t xml:space="preserve">2.4 </w:t>
      </w:r>
      <w:r w:rsidR="0055277A" w:rsidRPr="0055277A">
        <w:rPr>
          <w:rFonts w:asciiTheme="majorHAnsi" w:hAnsiTheme="majorHAnsi" w:cstheme="majorHAnsi"/>
          <w:b/>
          <w:bCs/>
          <w:color w:val="FF0000"/>
        </w:rPr>
        <w:t>×</w:t>
      </w:r>
      <w:r w:rsidR="0055277A" w:rsidRPr="0055277A">
        <w:rPr>
          <w:rFonts w:asciiTheme="majorHAnsi" w:hAnsiTheme="majorHAnsi" w:cs="Arial"/>
          <w:b/>
          <w:bCs/>
          <w:color w:val="FF0000"/>
        </w:rPr>
        <w:t xml:space="preserve"> 10</w:t>
      </w:r>
      <w:r w:rsidR="0055277A" w:rsidRPr="0055277A">
        <w:rPr>
          <w:rFonts w:asciiTheme="majorHAnsi" w:hAnsiTheme="majorHAnsi" w:cs="Arial"/>
          <w:b/>
          <w:bCs/>
          <w:color w:val="FF0000"/>
          <w:vertAlign w:val="superscript"/>
        </w:rPr>
        <w:t xml:space="preserve">-3 </w:t>
      </w:r>
      <w:r w:rsidR="0055277A" w:rsidRPr="0055277A">
        <w:rPr>
          <w:rFonts w:asciiTheme="majorHAnsi" w:hAnsiTheme="majorHAnsi" w:cs="Arial"/>
          <w:b/>
          <w:bCs/>
          <w:color w:val="FF0000"/>
        </w:rPr>
        <w:t>m</w:t>
      </w:r>
      <w:r w:rsidR="0055277A" w:rsidRPr="0055277A">
        <w:rPr>
          <w:rFonts w:asciiTheme="majorHAnsi" w:hAnsiTheme="majorHAnsi" w:cs="Arial"/>
          <w:b/>
          <w:bCs/>
          <w:color w:val="FF0000"/>
          <w:vertAlign w:val="superscript"/>
        </w:rPr>
        <w:t>2</w:t>
      </w:r>
    </w:p>
    <w:p w14:paraId="2F2610EA" w14:textId="52D845BD" w:rsidR="000A032D" w:rsidRDefault="000A032D" w:rsidP="000A032D">
      <w:pPr>
        <w:ind w:left="720"/>
        <w:rPr>
          <w:rFonts w:asciiTheme="majorHAnsi" w:hAnsiTheme="majorHAnsi" w:cs="Arial"/>
        </w:rPr>
      </w:pPr>
    </w:p>
    <w:p w14:paraId="4DF84358" w14:textId="483C5F16" w:rsidR="000A032D" w:rsidRDefault="000A032D" w:rsidP="000A032D">
      <w:pPr>
        <w:ind w:left="720"/>
        <w:rPr>
          <w:rFonts w:asciiTheme="majorHAnsi" w:hAnsiTheme="majorHAnsi" w:cs="Arial"/>
        </w:rPr>
      </w:pPr>
    </w:p>
    <w:p w14:paraId="4F1899D8" w14:textId="7DD2DEEA" w:rsidR="000A032D" w:rsidRDefault="000A032D" w:rsidP="000A032D">
      <w:pPr>
        <w:ind w:left="720"/>
        <w:rPr>
          <w:rFonts w:asciiTheme="majorHAnsi" w:hAnsiTheme="majorHAnsi" w:cs="Arial"/>
        </w:rPr>
      </w:pPr>
    </w:p>
    <w:p w14:paraId="1DBEA2FB" w14:textId="77777777" w:rsidR="000A032D" w:rsidRPr="003E62F2" w:rsidRDefault="000A032D" w:rsidP="000A032D">
      <w:pPr>
        <w:ind w:left="720"/>
        <w:rPr>
          <w:rFonts w:asciiTheme="majorHAnsi" w:hAnsiTheme="majorHAnsi" w:cs="Arial"/>
        </w:rPr>
      </w:pPr>
    </w:p>
    <w:p w14:paraId="6263AE08" w14:textId="6574CB2E" w:rsidR="000A032D" w:rsidRDefault="000A032D" w:rsidP="000A032D">
      <w:pPr>
        <w:numPr>
          <w:ilvl w:val="0"/>
          <w:numId w:val="10"/>
        </w:numPr>
        <w:spacing w:after="200" w:line="276" w:lineRule="auto"/>
        <w:rPr>
          <w:rFonts w:asciiTheme="majorHAnsi" w:hAnsiTheme="majorHAnsi" w:cs="Arial"/>
        </w:rPr>
      </w:pPr>
      <w:r w:rsidRPr="003E62F2">
        <w:rPr>
          <w:rFonts w:asciiTheme="majorHAnsi" w:hAnsiTheme="majorHAnsi" w:cs="Arial"/>
        </w:rPr>
        <w:t>What is 34 m</w:t>
      </w:r>
      <w:r w:rsidRPr="003E62F2">
        <w:rPr>
          <w:rFonts w:asciiTheme="majorHAnsi" w:hAnsiTheme="majorHAnsi" w:cs="Arial"/>
          <w:vertAlign w:val="superscript"/>
        </w:rPr>
        <w:t>3</w:t>
      </w:r>
      <w:r w:rsidRPr="003E62F2">
        <w:rPr>
          <w:rFonts w:asciiTheme="majorHAnsi" w:hAnsiTheme="majorHAnsi" w:cs="Arial"/>
        </w:rPr>
        <w:t xml:space="preserve"> in μm</w:t>
      </w:r>
      <w:r w:rsidRPr="003E62F2">
        <w:rPr>
          <w:rFonts w:asciiTheme="majorHAnsi" w:hAnsiTheme="majorHAnsi" w:cs="Arial"/>
          <w:vertAlign w:val="superscript"/>
        </w:rPr>
        <w:t>3</w:t>
      </w:r>
      <w:r w:rsidRPr="003E62F2">
        <w:rPr>
          <w:rFonts w:asciiTheme="majorHAnsi" w:hAnsiTheme="majorHAnsi" w:cs="Arial"/>
        </w:rPr>
        <w:t>?</w:t>
      </w:r>
      <w:r w:rsidR="0055277A">
        <w:rPr>
          <w:rFonts w:asciiTheme="majorHAnsi" w:hAnsiTheme="majorHAnsi" w:cs="Arial"/>
        </w:rPr>
        <w:t xml:space="preserve"> </w:t>
      </w:r>
      <w:r w:rsidR="00EC72B0" w:rsidRPr="00EC72B0">
        <w:rPr>
          <w:rFonts w:asciiTheme="majorHAnsi" w:hAnsiTheme="majorHAnsi" w:cs="Arial"/>
          <w:b/>
          <w:bCs/>
          <w:color w:val="FF0000"/>
        </w:rPr>
        <w:t xml:space="preserve">3.4 </w:t>
      </w:r>
      <w:r w:rsidR="00EC72B0" w:rsidRPr="00EC72B0">
        <w:rPr>
          <w:rFonts w:asciiTheme="majorHAnsi" w:hAnsiTheme="majorHAnsi" w:cstheme="majorHAnsi"/>
          <w:b/>
          <w:bCs/>
          <w:color w:val="FF0000"/>
        </w:rPr>
        <w:t>×</w:t>
      </w:r>
      <w:r w:rsidR="00EC72B0" w:rsidRPr="00EC72B0">
        <w:rPr>
          <w:rFonts w:asciiTheme="majorHAnsi" w:hAnsiTheme="majorHAnsi" w:cs="Arial"/>
          <w:b/>
          <w:bCs/>
          <w:color w:val="FF0000"/>
        </w:rPr>
        <w:t xml:space="preserve"> 10</w:t>
      </w:r>
      <w:r w:rsidR="00EC72B0" w:rsidRPr="00EC72B0">
        <w:rPr>
          <w:rFonts w:asciiTheme="majorHAnsi" w:hAnsiTheme="majorHAnsi" w:cs="Arial"/>
          <w:b/>
          <w:bCs/>
          <w:color w:val="FF0000"/>
          <w:vertAlign w:val="superscript"/>
        </w:rPr>
        <w:t xml:space="preserve">19 </w:t>
      </w:r>
      <w:r w:rsidR="00EC72B0" w:rsidRPr="00EC72B0">
        <w:rPr>
          <w:rFonts w:asciiTheme="majorHAnsi" w:hAnsiTheme="majorHAnsi" w:cs="Arial"/>
          <w:b/>
          <w:bCs/>
          <w:color w:val="FF0000"/>
        </w:rPr>
        <w:t>m</w:t>
      </w:r>
      <w:r w:rsidR="00EC72B0" w:rsidRPr="00EC72B0">
        <w:rPr>
          <w:rFonts w:asciiTheme="majorHAnsi" w:hAnsiTheme="majorHAnsi" w:cs="Arial"/>
          <w:b/>
          <w:bCs/>
          <w:color w:val="FF0000"/>
          <w:vertAlign w:val="superscript"/>
        </w:rPr>
        <w:t>3</w:t>
      </w:r>
    </w:p>
    <w:p w14:paraId="4DC95A63" w14:textId="78C53D91" w:rsidR="002639F7" w:rsidRDefault="002639F7" w:rsidP="002639F7">
      <w:pPr>
        <w:spacing w:after="200" w:line="276" w:lineRule="auto"/>
        <w:rPr>
          <w:rFonts w:asciiTheme="majorHAnsi" w:hAnsiTheme="majorHAnsi" w:cs="Arial"/>
        </w:rPr>
      </w:pPr>
    </w:p>
    <w:p w14:paraId="41D7CC80" w14:textId="77777777" w:rsidR="002639F7" w:rsidRDefault="002639F7" w:rsidP="002639F7">
      <w:pPr>
        <w:spacing w:after="200" w:line="276" w:lineRule="auto"/>
        <w:rPr>
          <w:rFonts w:asciiTheme="majorHAnsi" w:hAnsiTheme="majorHAnsi" w:cs="Arial"/>
        </w:rPr>
      </w:pPr>
    </w:p>
    <w:p w14:paraId="7050B26B" w14:textId="77777777" w:rsidR="002639F7" w:rsidRPr="003E62F2" w:rsidRDefault="002639F7" w:rsidP="002639F7">
      <w:pPr>
        <w:spacing w:after="200" w:line="276" w:lineRule="auto"/>
        <w:rPr>
          <w:rFonts w:asciiTheme="majorHAnsi" w:hAnsiTheme="majorHAnsi" w:cs="Arial"/>
        </w:rPr>
      </w:pPr>
    </w:p>
    <w:p w14:paraId="25185E9F" w14:textId="77777777" w:rsidR="000A032D" w:rsidRPr="003E62F2" w:rsidRDefault="000A032D" w:rsidP="000A032D">
      <w:pPr>
        <w:pStyle w:val="ListParagraph"/>
        <w:rPr>
          <w:rFonts w:asciiTheme="majorHAnsi" w:hAnsiTheme="majorHAnsi" w:cs="Arial"/>
        </w:rPr>
      </w:pPr>
    </w:p>
    <w:p w14:paraId="32F2BAF3" w14:textId="20E82324" w:rsidR="000A032D" w:rsidRDefault="000A032D" w:rsidP="000A032D">
      <w:pPr>
        <w:numPr>
          <w:ilvl w:val="0"/>
          <w:numId w:val="10"/>
        </w:numPr>
        <w:spacing w:after="200" w:line="276" w:lineRule="auto"/>
        <w:rPr>
          <w:rFonts w:asciiTheme="majorHAnsi" w:hAnsiTheme="majorHAnsi" w:cs="Arial"/>
        </w:rPr>
      </w:pPr>
      <w:r w:rsidRPr="003E62F2">
        <w:rPr>
          <w:rFonts w:asciiTheme="majorHAnsi" w:hAnsiTheme="majorHAnsi" w:cs="Arial"/>
        </w:rPr>
        <w:t>What is  0.96 x 10</w:t>
      </w:r>
      <w:r w:rsidRPr="003E62F2">
        <w:rPr>
          <w:rFonts w:asciiTheme="majorHAnsi" w:hAnsiTheme="majorHAnsi" w:cs="Arial"/>
          <w:vertAlign w:val="superscript"/>
        </w:rPr>
        <w:t>6</w:t>
      </w:r>
      <w:r w:rsidRPr="003E62F2">
        <w:rPr>
          <w:rFonts w:asciiTheme="majorHAnsi" w:hAnsiTheme="majorHAnsi" w:cs="Arial"/>
        </w:rPr>
        <w:t xml:space="preserve"> m</w:t>
      </w:r>
      <w:r w:rsidRPr="003E62F2">
        <w:rPr>
          <w:rFonts w:asciiTheme="majorHAnsi" w:hAnsiTheme="majorHAnsi" w:cs="Arial"/>
          <w:vertAlign w:val="superscript"/>
        </w:rPr>
        <w:t>2</w:t>
      </w:r>
      <w:r w:rsidRPr="003E62F2">
        <w:rPr>
          <w:rFonts w:asciiTheme="majorHAnsi" w:hAnsiTheme="majorHAnsi" w:cs="Arial"/>
        </w:rPr>
        <w:t xml:space="preserve"> in km</w:t>
      </w:r>
      <w:r w:rsidRPr="003E62F2">
        <w:rPr>
          <w:rFonts w:asciiTheme="majorHAnsi" w:hAnsiTheme="majorHAnsi" w:cs="Arial"/>
          <w:vertAlign w:val="superscript"/>
        </w:rPr>
        <w:t>2</w:t>
      </w:r>
      <w:r w:rsidRPr="003E62F2">
        <w:rPr>
          <w:rFonts w:asciiTheme="majorHAnsi" w:hAnsiTheme="majorHAnsi" w:cs="Arial"/>
        </w:rPr>
        <w:t>?</w:t>
      </w:r>
      <w:r w:rsidR="00EC72B0">
        <w:rPr>
          <w:rFonts w:asciiTheme="majorHAnsi" w:hAnsiTheme="majorHAnsi" w:cs="Arial"/>
        </w:rPr>
        <w:t xml:space="preserve"> </w:t>
      </w:r>
      <w:r w:rsidR="00EC72B0" w:rsidRPr="00EC72B0">
        <w:rPr>
          <w:rFonts w:asciiTheme="majorHAnsi" w:hAnsiTheme="majorHAnsi" w:cs="Arial"/>
          <w:b/>
          <w:bCs/>
          <w:color w:val="FF0000"/>
        </w:rPr>
        <w:t>0.96 km</w:t>
      </w:r>
      <w:r w:rsidR="00EC72B0" w:rsidRPr="00EC72B0">
        <w:rPr>
          <w:rFonts w:asciiTheme="majorHAnsi" w:hAnsiTheme="majorHAnsi" w:cs="Arial"/>
          <w:b/>
          <w:bCs/>
          <w:color w:val="FF0000"/>
          <w:vertAlign w:val="superscript"/>
        </w:rPr>
        <w:t>2</w:t>
      </w:r>
    </w:p>
    <w:p w14:paraId="551F2CFE" w14:textId="280DF1BA" w:rsidR="002639F7" w:rsidRDefault="002639F7" w:rsidP="002639F7">
      <w:pPr>
        <w:spacing w:after="200" w:line="276" w:lineRule="auto"/>
        <w:rPr>
          <w:rFonts w:asciiTheme="majorHAnsi" w:hAnsiTheme="majorHAnsi" w:cs="Arial"/>
        </w:rPr>
      </w:pPr>
    </w:p>
    <w:p w14:paraId="39FF442A" w14:textId="10E6BFB3" w:rsidR="002639F7" w:rsidRDefault="002639F7" w:rsidP="002639F7">
      <w:pPr>
        <w:spacing w:after="200" w:line="276" w:lineRule="auto"/>
        <w:rPr>
          <w:rFonts w:asciiTheme="majorHAnsi" w:hAnsiTheme="majorHAnsi" w:cs="Arial"/>
        </w:rPr>
      </w:pPr>
    </w:p>
    <w:p w14:paraId="7F54F198" w14:textId="77777777" w:rsidR="002639F7" w:rsidRPr="003E62F2" w:rsidRDefault="002639F7" w:rsidP="002639F7">
      <w:pPr>
        <w:spacing w:after="200" w:line="276" w:lineRule="auto"/>
        <w:rPr>
          <w:rFonts w:asciiTheme="majorHAnsi" w:hAnsiTheme="majorHAnsi" w:cs="Arial"/>
        </w:rPr>
      </w:pPr>
    </w:p>
    <w:p w14:paraId="24FAD72B" w14:textId="77777777" w:rsidR="000A032D" w:rsidRPr="003E62F2" w:rsidRDefault="000A032D" w:rsidP="000A032D">
      <w:pPr>
        <w:pStyle w:val="ListParagraph"/>
        <w:rPr>
          <w:rFonts w:asciiTheme="majorHAnsi" w:hAnsiTheme="majorHAnsi" w:cs="Arial"/>
        </w:rPr>
      </w:pPr>
    </w:p>
    <w:p w14:paraId="461D4CC2" w14:textId="790BD798" w:rsidR="000A032D" w:rsidRPr="003E62F2" w:rsidRDefault="000A032D" w:rsidP="000A032D">
      <w:pPr>
        <w:numPr>
          <w:ilvl w:val="0"/>
          <w:numId w:val="10"/>
        </w:numPr>
        <w:spacing w:after="200" w:line="276" w:lineRule="auto"/>
        <w:rPr>
          <w:rFonts w:asciiTheme="majorHAnsi" w:hAnsiTheme="majorHAnsi" w:cs="Arial"/>
        </w:rPr>
      </w:pPr>
      <w:r w:rsidRPr="003E62F2">
        <w:rPr>
          <w:rFonts w:asciiTheme="majorHAnsi" w:hAnsiTheme="majorHAnsi" w:cs="Arial"/>
        </w:rPr>
        <w:t>Convert 34 Mm</w:t>
      </w:r>
      <w:r w:rsidRPr="003E62F2">
        <w:rPr>
          <w:rFonts w:asciiTheme="majorHAnsi" w:hAnsiTheme="majorHAnsi" w:cs="Arial"/>
          <w:vertAlign w:val="superscript"/>
        </w:rPr>
        <w:t>3</w:t>
      </w:r>
      <w:r w:rsidRPr="003E62F2">
        <w:rPr>
          <w:rFonts w:asciiTheme="majorHAnsi" w:hAnsiTheme="majorHAnsi" w:cs="Arial"/>
        </w:rPr>
        <w:t xml:space="preserve"> into pm</w:t>
      </w:r>
      <w:r w:rsidRPr="003E62F2">
        <w:rPr>
          <w:rFonts w:asciiTheme="majorHAnsi" w:hAnsiTheme="majorHAnsi" w:cs="Arial"/>
          <w:vertAlign w:val="superscript"/>
        </w:rPr>
        <w:t>3</w:t>
      </w:r>
      <w:r w:rsidRPr="003E62F2">
        <w:rPr>
          <w:rFonts w:asciiTheme="majorHAnsi" w:hAnsiTheme="majorHAnsi" w:cs="Arial"/>
        </w:rPr>
        <w:t>.</w:t>
      </w:r>
      <w:r w:rsidR="00EC72B0">
        <w:rPr>
          <w:rFonts w:asciiTheme="majorHAnsi" w:hAnsiTheme="majorHAnsi" w:cs="Arial"/>
        </w:rPr>
        <w:t xml:space="preserve"> </w:t>
      </w:r>
      <w:r w:rsidR="00EC72B0" w:rsidRPr="00EC72B0">
        <w:rPr>
          <w:rFonts w:asciiTheme="majorHAnsi" w:hAnsiTheme="majorHAnsi" w:cs="Arial"/>
          <w:b/>
          <w:bCs/>
          <w:color w:val="FF0000"/>
        </w:rPr>
        <w:t xml:space="preserve">3.4 </w:t>
      </w:r>
      <w:r w:rsidR="00EC72B0" w:rsidRPr="00EC72B0">
        <w:rPr>
          <w:rFonts w:asciiTheme="majorHAnsi" w:hAnsiTheme="majorHAnsi" w:cstheme="majorHAnsi"/>
          <w:b/>
          <w:bCs/>
          <w:color w:val="FF0000"/>
        </w:rPr>
        <w:t>×</w:t>
      </w:r>
      <w:r w:rsidR="00EC72B0" w:rsidRPr="00EC72B0">
        <w:rPr>
          <w:rFonts w:asciiTheme="majorHAnsi" w:hAnsiTheme="majorHAnsi" w:cs="Arial"/>
          <w:b/>
          <w:bCs/>
          <w:color w:val="FF0000"/>
        </w:rPr>
        <w:t xml:space="preserve"> 10</w:t>
      </w:r>
      <w:r w:rsidR="00EC72B0" w:rsidRPr="00EC72B0">
        <w:rPr>
          <w:rFonts w:asciiTheme="majorHAnsi" w:hAnsiTheme="majorHAnsi" w:cs="Arial"/>
          <w:b/>
          <w:bCs/>
          <w:color w:val="FF0000"/>
          <w:vertAlign w:val="superscript"/>
        </w:rPr>
        <w:t>55</w:t>
      </w:r>
      <w:r w:rsidR="00EC72B0" w:rsidRPr="00EC72B0">
        <w:rPr>
          <w:rFonts w:asciiTheme="majorHAnsi" w:hAnsiTheme="majorHAnsi" w:cs="Arial"/>
          <w:b/>
          <w:bCs/>
          <w:color w:val="FF0000"/>
        </w:rPr>
        <w:t xml:space="preserve"> pm</w:t>
      </w:r>
      <w:r w:rsidR="00EC72B0" w:rsidRPr="00EC72B0">
        <w:rPr>
          <w:rFonts w:asciiTheme="majorHAnsi" w:hAnsiTheme="majorHAnsi" w:cs="Arial"/>
          <w:b/>
          <w:bCs/>
          <w:color w:val="FF0000"/>
          <w:vertAlign w:val="superscript"/>
        </w:rPr>
        <w:t>3</w:t>
      </w:r>
    </w:p>
    <w:p w14:paraId="0C3F5CD4" w14:textId="77777777" w:rsidR="000A032D" w:rsidRDefault="000A032D" w:rsidP="00FA4440">
      <w:pPr>
        <w:rPr>
          <w:rFonts w:asciiTheme="majorHAnsi" w:hAnsiTheme="majorHAnsi" w:cstheme="majorHAnsi"/>
          <w:color w:val="0000FF"/>
          <w:u w:val="single"/>
        </w:rPr>
      </w:pPr>
    </w:p>
    <w:p w14:paraId="50D03196" w14:textId="7079A9D7" w:rsidR="00051E11" w:rsidRDefault="00051E11" w:rsidP="00FA4440">
      <w:pPr>
        <w:rPr>
          <w:rFonts w:asciiTheme="majorHAnsi" w:hAnsiTheme="majorHAnsi" w:cstheme="majorHAnsi"/>
          <w:color w:val="0000FF"/>
          <w:u w:val="single"/>
        </w:rPr>
      </w:pPr>
    </w:p>
    <w:p w14:paraId="6BD6CDE0" w14:textId="2AA50795" w:rsidR="00051E11" w:rsidRDefault="00051E11" w:rsidP="00FA4440">
      <w:pPr>
        <w:rPr>
          <w:rFonts w:asciiTheme="majorHAnsi" w:hAnsiTheme="majorHAnsi" w:cstheme="majorHAnsi"/>
          <w:color w:val="0000FF"/>
          <w:u w:val="single"/>
        </w:rPr>
      </w:pPr>
    </w:p>
    <w:p w14:paraId="1820A6B0" w14:textId="7D7ED134" w:rsidR="00051E11" w:rsidRDefault="00051E11" w:rsidP="00FA4440">
      <w:pPr>
        <w:rPr>
          <w:rFonts w:asciiTheme="majorHAnsi" w:hAnsiTheme="majorHAnsi" w:cstheme="majorHAnsi"/>
          <w:color w:val="0000FF"/>
          <w:u w:val="single"/>
        </w:rPr>
      </w:pPr>
    </w:p>
    <w:p w14:paraId="2DFFF246" w14:textId="4EFE26F8" w:rsidR="00051E11" w:rsidRDefault="00051E11" w:rsidP="00FA4440">
      <w:pPr>
        <w:rPr>
          <w:rFonts w:asciiTheme="majorHAnsi" w:hAnsiTheme="majorHAnsi" w:cstheme="majorHAnsi"/>
          <w:color w:val="0000FF"/>
          <w:u w:val="single"/>
        </w:rPr>
      </w:pPr>
    </w:p>
    <w:p w14:paraId="0729D323" w14:textId="2524E760" w:rsidR="00051E11" w:rsidRDefault="00051E11" w:rsidP="00FA4440">
      <w:pPr>
        <w:rPr>
          <w:rFonts w:asciiTheme="majorHAnsi" w:hAnsiTheme="majorHAnsi" w:cstheme="majorHAnsi"/>
          <w:color w:val="0000FF"/>
          <w:u w:val="single"/>
        </w:rPr>
      </w:pPr>
    </w:p>
    <w:p w14:paraId="065F72C8" w14:textId="1B7A277F" w:rsidR="00051E11" w:rsidRDefault="00051E11" w:rsidP="00FA4440">
      <w:pPr>
        <w:rPr>
          <w:rFonts w:asciiTheme="majorHAnsi" w:hAnsiTheme="majorHAnsi" w:cstheme="majorHAnsi"/>
          <w:color w:val="0000FF"/>
          <w:u w:val="single"/>
        </w:rPr>
      </w:pPr>
    </w:p>
    <w:p w14:paraId="545D51B9" w14:textId="59EF96D4" w:rsidR="00051E11" w:rsidRDefault="00051E11" w:rsidP="00FA4440">
      <w:pPr>
        <w:rPr>
          <w:rFonts w:asciiTheme="majorHAnsi" w:hAnsiTheme="majorHAnsi" w:cstheme="majorHAnsi"/>
          <w:color w:val="0000FF"/>
          <w:u w:val="single"/>
        </w:rPr>
      </w:pPr>
    </w:p>
    <w:p w14:paraId="712DD2F6" w14:textId="49FB7EE0" w:rsidR="00051E11" w:rsidRDefault="00051E11" w:rsidP="00FA4440">
      <w:pPr>
        <w:rPr>
          <w:rFonts w:asciiTheme="majorHAnsi" w:hAnsiTheme="majorHAnsi" w:cstheme="majorHAnsi"/>
          <w:color w:val="0000FF"/>
          <w:u w:val="single"/>
        </w:rPr>
      </w:pPr>
    </w:p>
    <w:p w14:paraId="28463D99" w14:textId="4A067B36" w:rsidR="00AA7343" w:rsidRDefault="00AA7343" w:rsidP="00FA4440">
      <w:pPr>
        <w:rPr>
          <w:rFonts w:asciiTheme="majorHAnsi" w:hAnsiTheme="majorHAnsi" w:cstheme="majorHAnsi"/>
          <w:color w:val="0000FF"/>
          <w:u w:val="single"/>
        </w:rPr>
      </w:pPr>
    </w:p>
    <w:p w14:paraId="3F4BE527" w14:textId="1E746568" w:rsidR="00AA7343" w:rsidRDefault="00AA7343" w:rsidP="00FA4440">
      <w:pPr>
        <w:rPr>
          <w:rFonts w:asciiTheme="majorHAnsi" w:hAnsiTheme="majorHAnsi" w:cstheme="majorHAnsi"/>
          <w:color w:val="0000FF"/>
          <w:u w:val="single"/>
        </w:rPr>
      </w:pPr>
    </w:p>
    <w:p w14:paraId="7262FCE0" w14:textId="15600065" w:rsidR="005B20A7" w:rsidRDefault="005B20A7" w:rsidP="00FA4440">
      <w:pPr>
        <w:rPr>
          <w:rFonts w:asciiTheme="majorHAnsi" w:hAnsiTheme="majorHAnsi" w:cstheme="majorHAnsi"/>
          <w:color w:val="0000FF"/>
          <w:u w:val="single"/>
        </w:rPr>
      </w:pPr>
      <w:r w:rsidRPr="00381CC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913216" behindDoc="0" locked="0" layoutInCell="1" allowOverlap="1" wp14:anchorId="1EFBEE72" wp14:editId="2F338A3B">
                <wp:simplePos x="0" y="0"/>
                <wp:positionH relativeFrom="margin">
                  <wp:align>left</wp:align>
                </wp:positionH>
                <wp:positionV relativeFrom="paragraph">
                  <wp:posOffset>231</wp:posOffset>
                </wp:positionV>
                <wp:extent cx="6615430" cy="525145"/>
                <wp:effectExtent l="0" t="0" r="13970" b="2730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6CB92226" w14:textId="237A7637" w:rsidR="004E1472" w:rsidRPr="00431747" w:rsidRDefault="004E1472" w:rsidP="005B20A7">
                            <w:pPr>
                              <w:jc w:val="center"/>
                              <w:rPr>
                                <w:sz w:val="52"/>
                                <w:szCs w:val="52"/>
                              </w:rPr>
                            </w:pPr>
                            <w:r>
                              <w:rPr>
                                <w:sz w:val="52"/>
                                <w:szCs w:val="52"/>
                              </w:rPr>
                              <w:t>Limitation of physical measurements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FBEE72" id="_x0000_s1030" type="#_x0000_t202" style="position:absolute;margin-left:0;margin-top:0;width:520.9pt;height:41.35pt;z-index:2519132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">
                <v:textbox>
                  <w:txbxContent>
                    <w:p w14:paraId="6CB92226" w14:textId="237A7637" w:rsidR="004E1472" w:rsidRPr="00431747" w:rsidRDefault="004E1472" w:rsidP="005B20A7">
                      <w:pPr>
                        <w:jc w:val="center"/>
                        <w:rPr>
                          <w:sz w:val="52"/>
                          <w:szCs w:val="52"/>
                        </w:rPr>
                      </w:pPr>
                      <w:r>
                        <w:rPr>
                          <w:sz w:val="52"/>
                          <w:szCs w:val="52"/>
                        </w:rPr>
                        <w:t>Limitation of physical measurements</w:t>
                      </w:r>
                    </w:p>
                  </w:txbxContent>
                </v:textbox>
                <w10:wrap type="square" anchorx="margin"/>
              </v:shape>
            </w:pict>
          </mc:Fallback>
        </mc:AlternateContent>
      </w:r>
    </w:p>
    <w:p w14:paraId="2A921B4D" w14:textId="24EBFB20" w:rsidR="00E836A8" w:rsidRPr="00750297" w:rsidRDefault="00B92ED1" w:rsidP="00750297">
      <w:pPr>
        <w:spacing w:before="240" w:after="240" w:line="240" w:lineRule="auto"/>
        <w:rPr>
          <w:rFonts w:asciiTheme="majorHAnsi" w:hAnsiTheme="majorHAnsi" w:cstheme="majorHAnsi"/>
          <w:sz w:val="28"/>
          <w:szCs w:val="28"/>
        </w:rPr>
      </w:pPr>
      <w:r>
        <w:rPr>
          <w:noProof/>
        </w:rPr>
        <w:drawing>
          <wp:anchor distT="0" distB="0" distL="114300" distR="114300" simplePos="0" relativeHeight="251914240" behindDoc="1" locked="0" layoutInCell="1" allowOverlap="1" wp14:anchorId="08BD799E" wp14:editId="56BCDEEE">
            <wp:simplePos x="0" y="0"/>
            <wp:positionH relativeFrom="margin">
              <wp:align>right</wp:align>
            </wp:positionH>
            <wp:positionV relativeFrom="paragraph">
              <wp:posOffset>101476</wp:posOffset>
            </wp:positionV>
            <wp:extent cx="3548380" cy="2725420"/>
            <wp:effectExtent l="0" t="0" r="0" b="0"/>
            <wp:wrapTight wrapText="bothSides">
              <wp:wrapPolygon edited="0">
                <wp:start x="0" y="0"/>
                <wp:lineTo x="0" y="21439"/>
                <wp:lineTo x="21453" y="21439"/>
                <wp:lineTo x="2145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48380" cy="2725420"/>
                    </a:xfrm>
                    <a:prstGeom prst="rect">
                      <a:avLst/>
                    </a:prstGeom>
                  </pic:spPr>
                </pic:pic>
              </a:graphicData>
            </a:graphic>
            <wp14:sizeRelH relativeFrom="page">
              <wp14:pctWidth>0</wp14:pctWidth>
            </wp14:sizeRelH>
            <wp14:sizeRelV relativeFrom="page">
              <wp14:pctHeight>0</wp14:pctHeight>
            </wp14:sizeRelV>
          </wp:anchor>
        </w:drawing>
      </w:r>
      <w:r w:rsidR="00E836A8" w:rsidRPr="00750297">
        <w:rPr>
          <w:rFonts w:asciiTheme="majorHAnsi" w:hAnsiTheme="majorHAnsi" w:cstheme="majorHAnsi"/>
          <w:b/>
          <w:bCs/>
          <w:i/>
          <w:iCs/>
          <w:sz w:val="28"/>
          <w:szCs w:val="28"/>
        </w:rPr>
        <w:t>Random error:</w:t>
      </w:r>
      <w:r w:rsidR="00E836A8" w:rsidRPr="00750297">
        <w:rPr>
          <w:rFonts w:asciiTheme="majorHAnsi" w:hAnsiTheme="majorHAnsi" w:cstheme="majorHAnsi"/>
          <w:sz w:val="28"/>
          <w:szCs w:val="28"/>
        </w:rPr>
        <w:t xml:space="preserve"> Measurements vary due to unpredictable circumstances. They cannot be corrected and can only be mitigated by making more measurements and calculating a new mean. </w:t>
      </w:r>
    </w:p>
    <w:p w14:paraId="4EEDD46F" w14:textId="77777777" w:rsidR="00E03D8A" w:rsidRPr="00750297" w:rsidRDefault="00E03D8A" w:rsidP="00750297">
      <w:pPr>
        <w:spacing w:before="240" w:after="240" w:line="240" w:lineRule="auto"/>
        <w:rPr>
          <w:rFonts w:asciiTheme="majorHAnsi" w:hAnsiTheme="majorHAnsi" w:cstheme="majorHAnsi"/>
          <w:sz w:val="28"/>
          <w:szCs w:val="28"/>
        </w:rPr>
      </w:pPr>
    </w:p>
    <w:p w14:paraId="00B0CF21" w14:textId="14FB91B3" w:rsidR="00E836A8" w:rsidRPr="00750297" w:rsidRDefault="00E836A8" w:rsidP="00750297">
      <w:pPr>
        <w:spacing w:before="240" w:after="240" w:line="240" w:lineRule="auto"/>
        <w:rPr>
          <w:rFonts w:asciiTheme="majorHAnsi" w:hAnsiTheme="majorHAnsi" w:cstheme="majorHAnsi"/>
          <w:sz w:val="28"/>
          <w:szCs w:val="28"/>
        </w:rPr>
      </w:pPr>
      <w:r w:rsidRPr="00750297">
        <w:rPr>
          <w:rFonts w:asciiTheme="majorHAnsi" w:hAnsiTheme="majorHAnsi" w:cstheme="majorHAnsi"/>
          <w:b/>
          <w:bCs/>
          <w:i/>
          <w:iCs/>
          <w:sz w:val="28"/>
          <w:szCs w:val="28"/>
        </w:rPr>
        <w:t>Systematic error:</w:t>
      </w:r>
      <w:r w:rsidRPr="00750297">
        <w:rPr>
          <w:rFonts w:asciiTheme="majorHAnsi" w:hAnsiTheme="majorHAnsi" w:cstheme="majorHAnsi"/>
          <w:sz w:val="28"/>
          <w:szCs w:val="28"/>
        </w:rPr>
        <w:t xml:space="preserve"> Measurements differ from the true value by a consistent amount each time. They can be corrected by using a different technique to take measurements. </w:t>
      </w:r>
    </w:p>
    <w:p w14:paraId="3A79076E" w14:textId="56BDF421" w:rsidR="00272055" w:rsidRDefault="00F477DD" w:rsidP="00750297">
      <w:pPr>
        <w:spacing w:before="240" w:after="240" w:line="240" w:lineRule="auto"/>
        <w:rPr>
          <w:rFonts w:asciiTheme="majorHAnsi" w:hAnsiTheme="majorHAnsi" w:cstheme="majorHAnsi"/>
          <w:sz w:val="28"/>
          <w:szCs w:val="28"/>
        </w:rPr>
      </w:pPr>
      <w:r>
        <w:rPr>
          <w:noProof/>
        </w:rPr>
        <w:drawing>
          <wp:anchor distT="0" distB="0" distL="114300" distR="114300" simplePos="0" relativeHeight="251915264" behindDoc="1" locked="0" layoutInCell="1" allowOverlap="1" wp14:anchorId="7213B539" wp14:editId="307CD1DD">
            <wp:simplePos x="0" y="0"/>
            <wp:positionH relativeFrom="margin">
              <wp:align>left</wp:align>
            </wp:positionH>
            <wp:positionV relativeFrom="paragraph">
              <wp:posOffset>236954</wp:posOffset>
            </wp:positionV>
            <wp:extent cx="3032760" cy="2374900"/>
            <wp:effectExtent l="0" t="0" r="0" b="6350"/>
            <wp:wrapTight wrapText="bothSides">
              <wp:wrapPolygon edited="0">
                <wp:start x="0" y="0"/>
                <wp:lineTo x="0" y="21484"/>
                <wp:lineTo x="21437" y="21484"/>
                <wp:lineTo x="2143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32760" cy="2374900"/>
                    </a:xfrm>
                    <a:prstGeom prst="rect">
                      <a:avLst/>
                    </a:prstGeom>
                  </pic:spPr>
                </pic:pic>
              </a:graphicData>
            </a:graphic>
            <wp14:sizeRelH relativeFrom="page">
              <wp14:pctWidth>0</wp14:pctWidth>
            </wp14:sizeRelH>
            <wp14:sizeRelV relativeFrom="page">
              <wp14:pctHeight>0</wp14:pctHeight>
            </wp14:sizeRelV>
          </wp:anchor>
        </w:drawing>
      </w:r>
    </w:p>
    <w:p w14:paraId="12113EAC" w14:textId="0EAB252D" w:rsidR="00E03D8A" w:rsidRPr="00750297" w:rsidRDefault="00E03D8A" w:rsidP="00750297">
      <w:pPr>
        <w:spacing w:before="240" w:after="240" w:line="240" w:lineRule="auto"/>
        <w:rPr>
          <w:rFonts w:asciiTheme="majorHAnsi" w:hAnsiTheme="majorHAnsi" w:cstheme="majorHAnsi"/>
          <w:sz w:val="28"/>
          <w:szCs w:val="28"/>
        </w:rPr>
      </w:pPr>
    </w:p>
    <w:p w14:paraId="2AAC81AF" w14:textId="2A913DDA" w:rsidR="00E836A8" w:rsidRPr="00750297" w:rsidRDefault="00E836A8" w:rsidP="00750297">
      <w:pPr>
        <w:spacing w:before="240" w:after="240" w:line="240" w:lineRule="auto"/>
        <w:rPr>
          <w:rFonts w:asciiTheme="majorHAnsi" w:hAnsiTheme="majorHAnsi" w:cstheme="majorHAnsi"/>
          <w:sz w:val="28"/>
          <w:szCs w:val="28"/>
        </w:rPr>
      </w:pPr>
      <w:r w:rsidRPr="00750297">
        <w:rPr>
          <w:rFonts w:asciiTheme="majorHAnsi" w:hAnsiTheme="majorHAnsi" w:cstheme="majorHAnsi"/>
          <w:b/>
          <w:bCs/>
          <w:i/>
          <w:iCs/>
          <w:sz w:val="28"/>
          <w:szCs w:val="28"/>
        </w:rPr>
        <w:t>Precision:</w:t>
      </w:r>
      <w:r w:rsidRPr="00750297">
        <w:rPr>
          <w:rFonts w:asciiTheme="majorHAnsi" w:hAnsiTheme="majorHAnsi" w:cstheme="majorHAnsi"/>
          <w:sz w:val="28"/>
          <w:szCs w:val="28"/>
        </w:rPr>
        <w:t xml:space="preserve"> How close measurements are to each other and the mean. </w:t>
      </w:r>
    </w:p>
    <w:p w14:paraId="5996DBDE" w14:textId="77777777" w:rsidR="00E03D8A" w:rsidRPr="00750297" w:rsidRDefault="00E03D8A" w:rsidP="00750297">
      <w:pPr>
        <w:spacing w:before="240" w:after="240" w:line="240" w:lineRule="auto"/>
        <w:rPr>
          <w:rFonts w:asciiTheme="majorHAnsi" w:hAnsiTheme="majorHAnsi" w:cstheme="majorHAnsi"/>
          <w:sz w:val="28"/>
          <w:szCs w:val="28"/>
        </w:rPr>
      </w:pPr>
    </w:p>
    <w:p w14:paraId="11079D4C" w14:textId="0B7DB356" w:rsidR="00E836A8" w:rsidRPr="00750297" w:rsidRDefault="00E836A8" w:rsidP="00750297">
      <w:pPr>
        <w:spacing w:before="240" w:after="240" w:line="240" w:lineRule="auto"/>
        <w:rPr>
          <w:rFonts w:asciiTheme="majorHAnsi" w:hAnsiTheme="majorHAnsi" w:cstheme="majorHAnsi"/>
          <w:sz w:val="28"/>
          <w:szCs w:val="28"/>
        </w:rPr>
      </w:pPr>
      <w:r w:rsidRPr="00750297">
        <w:rPr>
          <w:rFonts w:asciiTheme="majorHAnsi" w:hAnsiTheme="majorHAnsi" w:cstheme="majorHAnsi"/>
          <w:b/>
          <w:bCs/>
          <w:i/>
          <w:iCs/>
          <w:sz w:val="28"/>
          <w:szCs w:val="28"/>
        </w:rPr>
        <w:t>Accuracy:</w:t>
      </w:r>
      <w:r w:rsidRPr="00750297">
        <w:rPr>
          <w:rFonts w:asciiTheme="majorHAnsi" w:hAnsiTheme="majorHAnsi" w:cstheme="majorHAnsi"/>
          <w:sz w:val="28"/>
          <w:szCs w:val="28"/>
        </w:rPr>
        <w:t xml:space="preserve"> How close a measurement is to the true value. </w:t>
      </w:r>
    </w:p>
    <w:p w14:paraId="70559BFE" w14:textId="12437808" w:rsidR="00E03D8A" w:rsidRDefault="00E03D8A" w:rsidP="00750297">
      <w:pPr>
        <w:spacing w:before="240" w:after="240" w:line="240" w:lineRule="auto"/>
        <w:rPr>
          <w:rFonts w:asciiTheme="majorHAnsi" w:hAnsiTheme="majorHAnsi" w:cstheme="majorHAnsi"/>
          <w:sz w:val="28"/>
          <w:szCs w:val="28"/>
        </w:rPr>
      </w:pPr>
    </w:p>
    <w:p w14:paraId="41608BA5" w14:textId="77777777" w:rsidR="00272055" w:rsidRPr="00750297" w:rsidRDefault="00272055" w:rsidP="00750297">
      <w:pPr>
        <w:spacing w:before="240" w:after="240" w:line="240" w:lineRule="auto"/>
        <w:rPr>
          <w:rFonts w:asciiTheme="majorHAnsi" w:hAnsiTheme="majorHAnsi" w:cstheme="majorHAnsi"/>
          <w:sz w:val="28"/>
          <w:szCs w:val="28"/>
        </w:rPr>
      </w:pPr>
    </w:p>
    <w:p w14:paraId="2A2D0A6D" w14:textId="1F4E507E" w:rsidR="00E836A8" w:rsidRPr="00750297" w:rsidRDefault="00E836A8" w:rsidP="00750297">
      <w:pPr>
        <w:spacing w:before="240" w:after="240" w:line="240" w:lineRule="auto"/>
        <w:rPr>
          <w:rFonts w:asciiTheme="majorHAnsi" w:hAnsiTheme="majorHAnsi" w:cstheme="majorHAnsi"/>
          <w:sz w:val="28"/>
          <w:szCs w:val="28"/>
        </w:rPr>
      </w:pPr>
      <w:r w:rsidRPr="00750297">
        <w:rPr>
          <w:rFonts w:asciiTheme="majorHAnsi" w:hAnsiTheme="majorHAnsi" w:cstheme="majorHAnsi"/>
          <w:b/>
          <w:bCs/>
          <w:i/>
          <w:iCs/>
          <w:sz w:val="28"/>
          <w:szCs w:val="28"/>
        </w:rPr>
        <w:t>Repeatable:</w:t>
      </w:r>
      <w:r w:rsidRPr="00750297">
        <w:rPr>
          <w:rFonts w:asciiTheme="majorHAnsi" w:hAnsiTheme="majorHAnsi" w:cstheme="majorHAnsi"/>
          <w:sz w:val="28"/>
          <w:szCs w:val="28"/>
        </w:rPr>
        <w:t xml:space="preserve"> When the original experimenter repeats the investigation using the same method and equipment and obtains the same results. </w:t>
      </w:r>
    </w:p>
    <w:p w14:paraId="1A72B6EF" w14:textId="77777777" w:rsidR="00E03D8A" w:rsidRPr="00750297" w:rsidRDefault="00E03D8A" w:rsidP="00750297">
      <w:pPr>
        <w:spacing w:before="240" w:after="240" w:line="240" w:lineRule="auto"/>
        <w:rPr>
          <w:rFonts w:asciiTheme="majorHAnsi" w:hAnsiTheme="majorHAnsi" w:cstheme="majorHAnsi"/>
          <w:sz w:val="28"/>
          <w:szCs w:val="28"/>
        </w:rPr>
      </w:pPr>
    </w:p>
    <w:p w14:paraId="18F2BB18" w14:textId="3DE0BB67" w:rsidR="00E836A8" w:rsidRPr="00750297" w:rsidRDefault="00E836A8" w:rsidP="00750297">
      <w:pPr>
        <w:spacing w:before="240" w:after="240" w:line="240" w:lineRule="auto"/>
        <w:rPr>
          <w:rFonts w:asciiTheme="majorHAnsi" w:hAnsiTheme="majorHAnsi" w:cstheme="majorHAnsi"/>
          <w:sz w:val="28"/>
          <w:szCs w:val="28"/>
        </w:rPr>
      </w:pPr>
      <w:r w:rsidRPr="00750297">
        <w:rPr>
          <w:rFonts w:asciiTheme="majorHAnsi" w:hAnsiTheme="majorHAnsi" w:cstheme="majorHAnsi"/>
          <w:b/>
          <w:bCs/>
          <w:i/>
          <w:iCs/>
          <w:sz w:val="28"/>
          <w:szCs w:val="28"/>
        </w:rPr>
        <w:t>Reproducible:</w:t>
      </w:r>
      <w:r w:rsidRPr="00750297">
        <w:rPr>
          <w:rFonts w:asciiTheme="majorHAnsi" w:hAnsiTheme="majorHAnsi" w:cstheme="majorHAnsi"/>
          <w:sz w:val="28"/>
          <w:szCs w:val="28"/>
        </w:rPr>
        <w:t xml:space="preserve"> When somebody else repeats the investigation or the investigation is performed using different equipment or techniques and the same results are obtained. </w:t>
      </w:r>
    </w:p>
    <w:p w14:paraId="71822A51" w14:textId="77777777" w:rsidR="00E03D8A" w:rsidRPr="00750297" w:rsidRDefault="00E03D8A" w:rsidP="00750297">
      <w:pPr>
        <w:spacing w:before="240" w:after="240" w:line="240" w:lineRule="auto"/>
        <w:rPr>
          <w:rFonts w:asciiTheme="majorHAnsi" w:hAnsiTheme="majorHAnsi" w:cstheme="majorHAnsi"/>
          <w:sz w:val="28"/>
          <w:szCs w:val="28"/>
        </w:rPr>
      </w:pPr>
    </w:p>
    <w:p w14:paraId="4D2C3EF1" w14:textId="531D7956" w:rsidR="005B20A7" w:rsidRDefault="00E836A8" w:rsidP="00750297">
      <w:pPr>
        <w:spacing w:before="240" w:after="240" w:line="240" w:lineRule="auto"/>
        <w:rPr>
          <w:rFonts w:asciiTheme="majorHAnsi" w:hAnsiTheme="majorHAnsi" w:cstheme="majorHAnsi"/>
          <w:sz w:val="28"/>
          <w:szCs w:val="28"/>
        </w:rPr>
      </w:pPr>
      <w:r w:rsidRPr="00750297">
        <w:rPr>
          <w:rFonts w:asciiTheme="majorHAnsi" w:hAnsiTheme="majorHAnsi" w:cstheme="majorHAnsi"/>
          <w:b/>
          <w:bCs/>
          <w:i/>
          <w:iCs/>
          <w:sz w:val="28"/>
          <w:szCs w:val="28"/>
        </w:rPr>
        <w:t>Resolution:</w:t>
      </w:r>
      <w:r w:rsidRPr="00750297">
        <w:rPr>
          <w:rFonts w:asciiTheme="majorHAnsi" w:hAnsiTheme="majorHAnsi" w:cstheme="majorHAnsi"/>
          <w:sz w:val="28"/>
          <w:szCs w:val="28"/>
        </w:rPr>
        <w:t xml:space="preserve"> The smallest change in a quantity being measured that gives a perceptible change in the reading.</w:t>
      </w:r>
    </w:p>
    <w:p w14:paraId="2CC4AEC9" w14:textId="107226FF" w:rsidR="004609C2" w:rsidRDefault="004609C2" w:rsidP="00750297">
      <w:pPr>
        <w:spacing w:before="240" w:after="240" w:line="240" w:lineRule="auto"/>
        <w:rPr>
          <w:rFonts w:asciiTheme="majorHAnsi" w:hAnsiTheme="majorHAnsi" w:cstheme="majorHAnsi"/>
          <w:sz w:val="28"/>
          <w:szCs w:val="28"/>
        </w:rPr>
      </w:pPr>
    </w:p>
    <w:p w14:paraId="06B39030" w14:textId="5780A8A9" w:rsidR="00471116" w:rsidRDefault="00471116" w:rsidP="00750297">
      <w:pPr>
        <w:spacing w:before="240" w:after="240" w:line="240" w:lineRule="auto"/>
        <w:rPr>
          <w:rFonts w:asciiTheme="majorHAnsi" w:hAnsiTheme="majorHAnsi" w:cstheme="majorHAnsi"/>
          <w:sz w:val="28"/>
          <w:szCs w:val="28"/>
        </w:rPr>
      </w:pPr>
      <w:r>
        <w:rPr>
          <w:noProof/>
        </w:rPr>
        <w:lastRenderedPageBreak/>
        <w:drawing>
          <wp:anchor distT="0" distB="0" distL="114300" distR="114300" simplePos="0" relativeHeight="251916288" behindDoc="1" locked="0" layoutInCell="1" allowOverlap="1" wp14:anchorId="51CE8B56" wp14:editId="7DD34A0F">
            <wp:simplePos x="0" y="0"/>
            <wp:positionH relativeFrom="margin">
              <wp:align>left</wp:align>
            </wp:positionH>
            <wp:positionV relativeFrom="paragraph">
              <wp:posOffset>1435</wp:posOffset>
            </wp:positionV>
            <wp:extent cx="6645910" cy="2094865"/>
            <wp:effectExtent l="0" t="0" r="2540" b="635"/>
            <wp:wrapTight wrapText="bothSides">
              <wp:wrapPolygon edited="0">
                <wp:start x="0" y="0"/>
                <wp:lineTo x="0" y="21410"/>
                <wp:lineTo x="21546" y="21410"/>
                <wp:lineTo x="21546" y="0"/>
                <wp:lineTo x="0" y="0"/>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2094865"/>
                    </a:xfrm>
                    <a:prstGeom prst="rect">
                      <a:avLst/>
                    </a:prstGeom>
                  </pic:spPr>
                </pic:pic>
              </a:graphicData>
            </a:graphic>
            <wp14:sizeRelH relativeFrom="page">
              <wp14:pctWidth>0</wp14:pctWidth>
            </wp14:sizeRelH>
            <wp14:sizeRelV relativeFrom="page">
              <wp14:pctHeight>0</wp14:pctHeight>
            </wp14:sizeRelV>
          </wp:anchor>
        </w:drawing>
      </w:r>
    </w:p>
    <w:p w14:paraId="1011096E" w14:textId="77777777" w:rsidR="00A35959" w:rsidRPr="00CB76D6" w:rsidRDefault="00A35959" w:rsidP="00A35959">
      <w:pPr>
        <w:rPr>
          <w:rFonts w:asciiTheme="majorHAnsi" w:hAnsiTheme="majorHAnsi" w:cstheme="majorHAnsi"/>
          <w:sz w:val="28"/>
          <w:szCs w:val="28"/>
        </w:rPr>
      </w:pPr>
      <w:r w:rsidRPr="00CB76D6">
        <w:rPr>
          <w:rFonts w:asciiTheme="majorHAnsi" w:hAnsiTheme="majorHAnsi" w:cstheme="majorHAnsi"/>
          <w:sz w:val="28"/>
          <w:szCs w:val="28"/>
        </w:rPr>
        <w:t xml:space="preserve">The </w:t>
      </w:r>
      <w:r w:rsidRPr="00CB76D6">
        <w:rPr>
          <w:rFonts w:asciiTheme="majorHAnsi" w:hAnsiTheme="majorHAnsi" w:cstheme="majorHAnsi"/>
          <w:b/>
          <w:bCs/>
          <w:i/>
          <w:iCs/>
          <w:sz w:val="28"/>
          <w:szCs w:val="28"/>
        </w:rPr>
        <w:t>uncertainty</w:t>
      </w:r>
      <w:r w:rsidRPr="00CB76D6">
        <w:rPr>
          <w:rFonts w:asciiTheme="majorHAnsi" w:hAnsiTheme="majorHAnsi" w:cstheme="majorHAnsi"/>
          <w:sz w:val="28"/>
          <w:szCs w:val="28"/>
        </w:rPr>
        <w:t xml:space="preserve"> of a result is the interval within which the true value can be expected to lie. </w:t>
      </w:r>
    </w:p>
    <w:p w14:paraId="78A38B23" w14:textId="7675B91B" w:rsidR="00A35959" w:rsidRDefault="00A35959" w:rsidP="00A35959">
      <w:pPr>
        <w:rPr>
          <w:rFonts w:asciiTheme="majorHAnsi" w:hAnsiTheme="majorHAnsi" w:cstheme="majorHAnsi"/>
          <w:sz w:val="28"/>
          <w:szCs w:val="28"/>
        </w:rPr>
      </w:pPr>
      <w:r w:rsidRPr="00CB76D6">
        <w:rPr>
          <w:rFonts w:asciiTheme="majorHAnsi" w:hAnsiTheme="majorHAnsi" w:cstheme="majorHAnsi"/>
          <w:sz w:val="28"/>
          <w:szCs w:val="28"/>
        </w:rPr>
        <w:t xml:space="preserve">The </w:t>
      </w:r>
      <w:r w:rsidRPr="00CB76D6">
        <w:rPr>
          <w:rFonts w:asciiTheme="majorHAnsi" w:hAnsiTheme="majorHAnsi" w:cstheme="majorHAnsi"/>
          <w:b/>
          <w:bCs/>
          <w:i/>
          <w:iCs/>
          <w:sz w:val="28"/>
          <w:szCs w:val="28"/>
        </w:rPr>
        <w:t>absolute uncertainty</w:t>
      </w:r>
      <w:r w:rsidRPr="00CB76D6">
        <w:rPr>
          <w:rFonts w:asciiTheme="majorHAnsi" w:hAnsiTheme="majorHAnsi" w:cstheme="majorHAnsi"/>
          <w:sz w:val="28"/>
          <w:szCs w:val="28"/>
        </w:rPr>
        <w:t xml:space="preserve"> of a reading is no smaller than plus or minus half of the smallest division. The absolute uncertainty of a measurement, where two judgements are required (</w:t>
      </w:r>
      <w:proofErr w:type="spellStart"/>
      <w:r w:rsidRPr="00CB76D6">
        <w:rPr>
          <w:rFonts w:asciiTheme="majorHAnsi" w:hAnsiTheme="majorHAnsi" w:cstheme="majorHAnsi"/>
          <w:sz w:val="28"/>
          <w:szCs w:val="28"/>
        </w:rPr>
        <w:t>e.g</w:t>
      </w:r>
      <w:proofErr w:type="spellEnd"/>
      <w:r w:rsidRPr="00CB76D6">
        <w:rPr>
          <w:rFonts w:asciiTheme="majorHAnsi" w:hAnsiTheme="majorHAnsi" w:cstheme="majorHAnsi"/>
          <w:sz w:val="28"/>
          <w:szCs w:val="28"/>
        </w:rPr>
        <w:t xml:space="preserve"> measuring a length using a ruler), is twice this. For multiple readings, the absolute uncertainty is half the range. Absolute uncertainties have the same units as the quantity. </w:t>
      </w:r>
    </w:p>
    <w:p w14:paraId="1D4B38B2" w14:textId="46159703" w:rsidR="0028586C" w:rsidRPr="0028586C" w:rsidRDefault="00A47835" w:rsidP="0028586C">
      <w:pPr>
        <w:pStyle w:val="ListParagraph"/>
        <w:spacing w:before="240" w:after="240" w:line="240" w:lineRule="auto"/>
        <w:ind w:left="0"/>
        <w:rPr>
          <w:rFonts w:asciiTheme="majorHAnsi" w:hAnsiTheme="majorHAnsi" w:cstheme="majorHAnsi"/>
          <w:color w:val="000000" w:themeColor="text1"/>
          <w:sz w:val="28"/>
          <w:szCs w:val="28"/>
        </w:rPr>
      </w:pPr>
      <m:oMathPara>
        <m:oMathParaPr>
          <m:jc m:val="centerGroup"/>
        </m:oMathParaPr>
        <m:oMath>
          <m:r>
            <m:rPr>
              <m:sty m:val="p"/>
            </m:rPr>
            <w:rPr>
              <w:rFonts w:ascii="Cambria Math" w:hAnsi="Cambria Math" w:cstheme="majorHAnsi"/>
              <w:sz w:val="28"/>
              <w:szCs w:val="28"/>
            </w:rPr>
            <m:t>absolute uncertainty=  </m:t>
          </m:r>
          <m:f>
            <m:fPr>
              <m:ctrlPr>
                <w:rPr>
                  <w:rFonts w:ascii="Cambria Math" w:hAnsi="Cambria Math" w:cstheme="majorHAnsi"/>
                  <w:i/>
                  <w:iCs/>
                  <w:sz w:val="28"/>
                  <w:szCs w:val="28"/>
                </w:rPr>
              </m:ctrlPr>
            </m:fPr>
            <m:num>
              <m:r>
                <m:rPr>
                  <m:nor/>
                </m:rPr>
                <w:rPr>
                  <w:rFonts w:asciiTheme="majorHAnsi" w:hAnsiTheme="majorHAnsi" w:cstheme="majorHAnsi"/>
                  <w:sz w:val="28"/>
                  <w:szCs w:val="28"/>
                </w:rPr>
                <m:t>range (largest value </m:t>
              </m:r>
              <m:r>
                <w:rPr>
                  <w:rFonts w:ascii="Cambria Math" w:hAnsi="Cambria Math" w:cstheme="majorHAnsi"/>
                  <w:sz w:val="28"/>
                  <w:szCs w:val="28"/>
                </w:rPr>
                <m:t>-</m:t>
              </m:r>
              <m:r>
                <m:rPr>
                  <m:nor/>
                </m:rPr>
                <w:rPr>
                  <w:rFonts w:asciiTheme="majorHAnsi" w:hAnsiTheme="majorHAnsi" w:cstheme="majorHAnsi"/>
                  <w:sz w:val="28"/>
                  <w:szCs w:val="28"/>
                </w:rPr>
                <m:t> smallest value)</m:t>
              </m:r>
            </m:num>
            <m:den>
              <m:r>
                <w:rPr>
                  <w:rFonts w:ascii="Cambria Math" w:hAnsi="Cambria Math" w:cstheme="majorHAnsi"/>
                  <w:sz w:val="28"/>
                  <w:szCs w:val="28"/>
                </w:rPr>
                <m:t>2</m:t>
              </m:r>
            </m:den>
          </m:f>
          <m:r>
            <m:rPr>
              <m:sty m:val="p"/>
            </m:rPr>
            <w:rPr>
              <w:rFonts w:asciiTheme="majorHAnsi" w:hAnsiTheme="majorHAnsi" w:cstheme="majorHAnsi"/>
              <w:sz w:val="28"/>
              <w:szCs w:val="28"/>
            </w:rPr>
            <w:br/>
          </m:r>
        </m:oMath>
        <m:oMath>
          <m:r>
            <m:rPr>
              <m:sty m:val="p"/>
            </m:rPr>
            <w:rPr>
              <w:rFonts w:asciiTheme="majorHAnsi" w:hAnsiTheme="majorHAnsi" w:cstheme="majorHAnsi"/>
              <w:sz w:val="28"/>
              <w:szCs w:val="28"/>
            </w:rPr>
            <w:br/>
          </m:r>
        </m:oMath>
      </m:oMathPara>
      <w:r w:rsidR="0028586C" w:rsidRPr="0028586C">
        <w:rPr>
          <w:rFonts w:asciiTheme="majorHAnsi" w:hAnsiTheme="majorHAnsi" w:cstheme="majorHAnsi"/>
          <w:sz w:val="28"/>
          <w:szCs w:val="28"/>
        </w:rPr>
        <w:t xml:space="preserve">All measurements should be written as mean value ± measurement error (a ± </w:t>
      </w:r>
      <w:r w:rsidR="0028586C" w:rsidRPr="0028586C">
        <w:rPr>
          <w:rFonts w:asciiTheme="majorHAnsi" w:hAnsiTheme="majorHAnsi" w:cstheme="majorHAnsi"/>
          <w:sz w:val="28"/>
          <w:szCs w:val="28"/>
          <w:lang w:val="el-GR"/>
        </w:rPr>
        <w:t>Δ</w:t>
      </w:r>
      <w:r w:rsidR="0028586C" w:rsidRPr="0028586C">
        <w:rPr>
          <w:rFonts w:asciiTheme="majorHAnsi" w:hAnsiTheme="majorHAnsi" w:cstheme="majorHAnsi"/>
          <w:sz w:val="28"/>
          <w:szCs w:val="28"/>
        </w:rPr>
        <w:t>a).</w:t>
      </w:r>
      <w:r w:rsidR="0028586C">
        <w:rPr>
          <w:rFonts w:asciiTheme="majorHAnsi" w:hAnsiTheme="majorHAnsi" w:cstheme="majorHAnsi"/>
          <w:sz w:val="28"/>
          <w:szCs w:val="28"/>
        </w:rPr>
        <w:t xml:space="preserve"> E.g. </w:t>
      </w:r>
      <w:r w:rsidR="0028586C">
        <w:rPr>
          <w:rFonts w:asciiTheme="majorHAnsi" w:hAnsiTheme="majorHAnsi" w:cstheme="majorHAnsi"/>
          <w:color w:val="000000" w:themeColor="text1"/>
          <w:sz w:val="28"/>
          <w:szCs w:val="28"/>
        </w:rPr>
        <w:t xml:space="preserve">A voltmeter gives a reading of 1.70 ± 0.01 V. </w:t>
      </w:r>
    </w:p>
    <w:p w14:paraId="064EAD2D" w14:textId="5959723E" w:rsidR="004609C2" w:rsidRDefault="00471116" w:rsidP="00750297">
      <w:pPr>
        <w:spacing w:before="240" w:after="240" w:line="240" w:lineRule="auto"/>
        <w:rPr>
          <w:rFonts w:asciiTheme="majorHAnsi" w:hAnsiTheme="majorHAnsi" w:cstheme="majorHAnsi"/>
          <w:sz w:val="28"/>
          <w:szCs w:val="28"/>
        </w:rPr>
      </w:pPr>
      <w:r>
        <w:rPr>
          <w:rFonts w:asciiTheme="majorHAnsi" w:hAnsiTheme="majorHAnsi" w:cstheme="majorHAnsi"/>
          <w:b/>
          <w:bCs/>
          <w:i/>
          <w:iCs/>
          <w:sz w:val="28"/>
          <w:szCs w:val="28"/>
        </w:rPr>
        <w:t>Quoting results along with errors:</w:t>
      </w:r>
    </w:p>
    <w:p w14:paraId="720B209B" w14:textId="2260616F" w:rsidR="004609C2" w:rsidRDefault="00471116" w:rsidP="00471116">
      <w:pPr>
        <w:pStyle w:val="ListParagraph"/>
        <w:numPr>
          <w:ilvl w:val="0"/>
          <w:numId w:val="14"/>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When giving results in terms of scientific notation or in standard form, always quote the value and the error with the same exponent. </w:t>
      </w:r>
    </w:p>
    <w:p w14:paraId="6686A89A" w14:textId="45D44D4A" w:rsidR="00471116" w:rsidRDefault="00471116" w:rsidP="00471116">
      <w:pPr>
        <w:pStyle w:val="ListParagraph"/>
        <w:numPr>
          <w:ilvl w:val="0"/>
          <w:numId w:val="14"/>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Quote the result to the same number of significant figures as the quoted error implies. </w:t>
      </w:r>
    </w:p>
    <w:p w14:paraId="7CA5EB11" w14:textId="351DB72D" w:rsidR="00471116" w:rsidRDefault="00471116" w:rsidP="00471116">
      <w:pPr>
        <w:pStyle w:val="ListParagraph"/>
        <w:numPr>
          <w:ilvl w:val="0"/>
          <w:numId w:val="14"/>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Always quote the error to 1 or at most 2 significant figures. </w:t>
      </w:r>
    </w:p>
    <w:p w14:paraId="7C91DAC0" w14:textId="77777777" w:rsidR="00F7058F" w:rsidRDefault="00F7058F" w:rsidP="00F7058F">
      <w:pPr>
        <w:pStyle w:val="ListParagraph"/>
        <w:spacing w:before="240" w:after="240" w:line="240" w:lineRule="auto"/>
        <w:rPr>
          <w:rFonts w:asciiTheme="majorHAnsi" w:hAnsiTheme="majorHAnsi" w:cstheme="majorHAnsi"/>
          <w:color w:val="000000" w:themeColor="text1"/>
          <w:sz w:val="28"/>
          <w:szCs w:val="28"/>
        </w:rPr>
      </w:pPr>
    </w:p>
    <w:p w14:paraId="5CE83D1C" w14:textId="4EFA3018" w:rsidR="0078083F" w:rsidRDefault="00F7058F"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A stop</w:t>
      </w:r>
      <w:r w:rsidR="00174DDF">
        <w:rPr>
          <w:rFonts w:asciiTheme="majorHAnsi" w:hAnsiTheme="majorHAnsi" w:cstheme="majorHAnsi"/>
          <w:color w:val="000000" w:themeColor="text1"/>
          <w:sz w:val="28"/>
          <w:szCs w:val="28"/>
        </w:rPr>
        <w:t>watch that is accurate to 100</w:t>
      </w:r>
      <w:r w:rsidR="00174DDF" w:rsidRPr="00174DDF">
        <w:rPr>
          <w:rFonts w:asciiTheme="majorHAnsi" w:hAnsiTheme="majorHAnsi" w:cstheme="majorHAnsi"/>
          <w:color w:val="000000" w:themeColor="text1"/>
          <w:sz w:val="28"/>
          <w:szCs w:val="28"/>
          <w:vertAlign w:val="superscript"/>
        </w:rPr>
        <w:t>th</w:t>
      </w:r>
      <w:r w:rsidR="00174DDF">
        <w:rPr>
          <w:rFonts w:asciiTheme="majorHAnsi" w:hAnsiTheme="majorHAnsi" w:cstheme="majorHAnsi"/>
          <w:color w:val="000000" w:themeColor="text1"/>
          <w:sz w:val="28"/>
          <w:szCs w:val="28"/>
        </w:rPr>
        <w:t xml:space="preserve"> of a second is used to record timings of an object in motion. What is the resolution of the stopwatch and what would be a typical value for its precision?</w:t>
      </w:r>
    </w:p>
    <w:p w14:paraId="6F13EF4B" w14:textId="0B9ABB10" w:rsidR="00174DDF" w:rsidRDefault="00174DDF"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A metre rule is being used to determine the vertical height of an object. Give two precautions that should be taken to ensure an accurate result. </w:t>
      </w:r>
    </w:p>
    <w:p w14:paraId="4A071D45" w14:textId="10FE44EC" w:rsidR="00174DDF" w:rsidRDefault="00174DDF"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What device can be used to measure widths typically less than a centimetre and what is the precision of such a device?</w:t>
      </w:r>
    </w:p>
    <w:p w14:paraId="05A6C7D6" w14:textId="0D013D7F" w:rsidR="000E29A6" w:rsidRDefault="000E29A6"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A measured value of 132 is quoted with an uncertainty of 18. Write the value to 2 </w:t>
      </w:r>
      <w:proofErr w:type="spellStart"/>
      <w:r>
        <w:rPr>
          <w:rFonts w:asciiTheme="majorHAnsi" w:hAnsiTheme="majorHAnsi" w:cstheme="majorHAnsi"/>
          <w:color w:val="000000" w:themeColor="text1"/>
          <w:sz w:val="28"/>
          <w:szCs w:val="28"/>
        </w:rPr>
        <w:t>s.f.</w:t>
      </w:r>
      <w:proofErr w:type="spellEnd"/>
      <w:r>
        <w:rPr>
          <w:rFonts w:asciiTheme="majorHAnsi" w:hAnsiTheme="majorHAnsi" w:cstheme="majorHAnsi"/>
          <w:color w:val="000000" w:themeColor="text1"/>
          <w:sz w:val="28"/>
          <w:szCs w:val="28"/>
        </w:rPr>
        <w:t xml:space="preserve"> along with the uncertainty. </w:t>
      </w:r>
    </w:p>
    <w:p w14:paraId="03A0EF42" w14:textId="61F81E09" w:rsidR="000E29A6" w:rsidRDefault="000E29A6"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A measured value of 11.448 </w:t>
      </w:r>
      <w:r w:rsidR="00A54A5D">
        <w:rPr>
          <w:rFonts w:asciiTheme="majorHAnsi" w:hAnsiTheme="majorHAnsi" w:cstheme="majorHAnsi"/>
          <w:color w:val="000000" w:themeColor="text1"/>
          <w:sz w:val="28"/>
          <w:szCs w:val="28"/>
        </w:rPr>
        <w:t xml:space="preserve">is quoted with an uncertainty of 0.25. Write the value to an appropriate degree of accuracy along with the uncertainty. </w:t>
      </w:r>
    </w:p>
    <w:p w14:paraId="06A51E5B" w14:textId="5D0CADB4" w:rsidR="00A54A5D" w:rsidRDefault="00A54A5D"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The </w:t>
      </w:r>
      <w:r w:rsidR="00666D48">
        <w:rPr>
          <w:rFonts w:asciiTheme="majorHAnsi" w:hAnsiTheme="majorHAnsi" w:cstheme="majorHAnsi"/>
          <w:color w:val="000000" w:themeColor="text1"/>
          <w:sz w:val="28"/>
          <w:szCs w:val="28"/>
        </w:rPr>
        <w:t xml:space="preserve">potential difference measured on a digital voltmeter is 3.36 V. Give this value together with the instrument uncertainty. </w:t>
      </w:r>
    </w:p>
    <w:p w14:paraId="4A70C508" w14:textId="05FEC90C" w:rsidR="00666D48" w:rsidRDefault="00666D48"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lastRenderedPageBreak/>
        <w:t xml:space="preserve">A current is measured with an analogue ammeter using a scale from 0 to </w:t>
      </w:r>
      <w:r w:rsidR="00165C7E">
        <w:rPr>
          <w:rFonts w:asciiTheme="majorHAnsi" w:hAnsiTheme="majorHAnsi" w:cstheme="majorHAnsi"/>
          <w:color w:val="000000" w:themeColor="text1"/>
          <w:sz w:val="28"/>
          <w:szCs w:val="28"/>
        </w:rPr>
        <w:t xml:space="preserve">5 A. The reading obtained is 4.25 A and the interval size is 0.2 A. Give the value on the ammeter together with the uncertainty. </w:t>
      </w:r>
    </w:p>
    <w:p w14:paraId="1A7381FE" w14:textId="03F8CB3D" w:rsidR="00165C7E" w:rsidRDefault="00165C7E"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A metre rule is used to measure the width of a bench. The ruler’s smallest interval is 1 mm and the length of the bench is measured to be 64.5 cm. Express this length together with the uncertainty in metres. </w:t>
      </w:r>
    </w:p>
    <w:p w14:paraId="7A999163" w14:textId="6387C4DE" w:rsidR="00035D5A" w:rsidRDefault="00035D5A" w:rsidP="00F7058F">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A set of measurements for the diameter of a piece of wire is made and the results are shown in the table.</w:t>
      </w:r>
    </w:p>
    <w:p w14:paraId="6A987447" w14:textId="77777777" w:rsidR="00AC2CA7" w:rsidRDefault="00AC2CA7" w:rsidP="00AC2CA7">
      <w:pPr>
        <w:pStyle w:val="ListParagraph"/>
        <w:spacing w:before="240" w:after="240" w:line="240" w:lineRule="auto"/>
        <w:rPr>
          <w:rFonts w:asciiTheme="majorHAnsi" w:hAnsiTheme="majorHAnsi" w:cstheme="majorHAnsi"/>
          <w:color w:val="000000" w:themeColor="text1"/>
          <w:sz w:val="28"/>
          <w:szCs w:val="28"/>
        </w:rPr>
      </w:pPr>
    </w:p>
    <w:tbl>
      <w:tblPr>
        <w:tblStyle w:val="TableGrid"/>
        <w:tblW w:w="0" w:type="auto"/>
        <w:tblInd w:w="720" w:type="dxa"/>
        <w:tblLook w:val="04A0" w:firstRow="1" w:lastRow="0" w:firstColumn="1" w:lastColumn="0" w:noHBand="0" w:noVBand="1"/>
      </w:tblPr>
      <w:tblGrid>
        <w:gridCol w:w="1806"/>
        <w:gridCol w:w="1613"/>
        <w:gridCol w:w="1611"/>
        <w:gridCol w:w="1611"/>
        <w:gridCol w:w="1612"/>
        <w:gridCol w:w="1483"/>
      </w:tblGrid>
      <w:tr w:rsidR="00AC2CA7" w14:paraId="3BCC6AFD" w14:textId="30C4646E" w:rsidTr="00AC2CA7">
        <w:tc>
          <w:tcPr>
            <w:tcW w:w="1806" w:type="dxa"/>
            <w:shd w:val="clear" w:color="auto" w:fill="D0CECE" w:themeFill="background2" w:themeFillShade="E6"/>
          </w:tcPr>
          <w:p w14:paraId="09B7AD03" w14:textId="36CC947F" w:rsidR="00AC2CA7" w:rsidRDefault="00AC2CA7" w:rsidP="00035D5A">
            <w:pPr>
              <w:pStyle w:val="ListParagraph"/>
              <w:spacing w:before="240"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Diameter (mm)</w:t>
            </w:r>
          </w:p>
        </w:tc>
        <w:tc>
          <w:tcPr>
            <w:tcW w:w="1613" w:type="dxa"/>
            <w:shd w:val="clear" w:color="auto" w:fill="E7E6E6" w:themeFill="background2"/>
          </w:tcPr>
          <w:p w14:paraId="6674F42D" w14:textId="17FD36D0" w:rsidR="00AC2CA7" w:rsidRDefault="00AC2CA7" w:rsidP="00035D5A">
            <w:pPr>
              <w:pStyle w:val="ListParagraph"/>
              <w:spacing w:before="240"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5.01</w:t>
            </w:r>
          </w:p>
        </w:tc>
        <w:tc>
          <w:tcPr>
            <w:tcW w:w="1611" w:type="dxa"/>
            <w:shd w:val="clear" w:color="auto" w:fill="E7E6E6" w:themeFill="background2"/>
          </w:tcPr>
          <w:p w14:paraId="2FC84302" w14:textId="1668D3FB" w:rsidR="00AC2CA7" w:rsidRDefault="00AC2CA7" w:rsidP="00035D5A">
            <w:pPr>
              <w:pStyle w:val="ListParagraph"/>
              <w:spacing w:before="240"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4.94</w:t>
            </w:r>
          </w:p>
        </w:tc>
        <w:tc>
          <w:tcPr>
            <w:tcW w:w="1611" w:type="dxa"/>
            <w:shd w:val="clear" w:color="auto" w:fill="E7E6E6" w:themeFill="background2"/>
          </w:tcPr>
          <w:p w14:paraId="30BF6358" w14:textId="44842824" w:rsidR="00AC2CA7" w:rsidRDefault="00AC2CA7" w:rsidP="00035D5A">
            <w:pPr>
              <w:pStyle w:val="ListParagraph"/>
              <w:spacing w:before="240"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4.98</w:t>
            </w:r>
          </w:p>
        </w:tc>
        <w:tc>
          <w:tcPr>
            <w:tcW w:w="1612" w:type="dxa"/>
            <w:shd w:val="clear" w:color="auto" w:fill="E7E6E6" w:themeFill="background2"/>
          </w:tcPr>
          <w:p w14:paraId="3952E29D" w14:textId="7D4F1C45" w:rsidR="00AC2CA7" w:rsidRDefault="00AC2CA7" w:rsidP="00035D5A">
            <w:pPr>
              <w:pStyle w:val="ListParagraph"/>
              <w:spacing w:before="240"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4.92</w:t>
            </w:r>
          </w:p>
        </w:tc>
        <w:tc>
          <w:tcPr>
            <w:tcW w:w="1483" w:type="dxa"/>
            <w:shd w:val="clear" w:color="auto" w:fill="E7E6E6" w:themeFill="background2"/>
          </w:tcPr>
          <w:p w14:paraId="794DAAEC" w14:textId="6EB846F3" w:rsidR="00AC2CA7" w:rsidRDefault="00AC2CA7" w:rsidP="00035D5A">
            <w:pPr>
              <w:pStyle w:val="ListParagraph"/>
              <w:spacing w:before="240"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4.95</w:t>
            </w:r>
          </w:p>
        </w:tc>
      </w:tr>
    </w:tbl>
    <w:p w14:paraId="0B3E0EFC" w14:textId="779D3B5B" w:rsidR="00035D5A" w:rsidRDefault="00AC2CA7" w:rsidP="00AC2CA7">
      <w:pPr>
        <w:pStyle w:val="ListParagraph"/>
        <w:numPr>
          <w:ilvl w:val="0"/>
          <w:numId w:val="17"/>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What is the name of the device used to measure such small distances? Give both the value of the resolution and the precision of this device. </w:t>
      </w:r>
    </w:p>
    <w:p w14:paraId="65FB1136" w14:textId="1597E794" w:rsidR="00AC2CA7" w:rsidRDefault="00AC2CA7" w:rsidP="00AC2CA7">
      <w:pPr>
        <w:pStyle w:val="ListParagraph"/>
        <w:numPr>
          <w:ilvl w:val="0"/>
          <w:numId w:val="17"/>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What precautions should be taken before using this devi</w:t>
      </w:r>
      <w:r w:rsidR="002A06B9">
        <w:rPr>
          <w:rFonts w:asciiTheme="majorHAnsi" w:hAnsiTheme="majorHAnsi" w:cstheme="majorHAnsi"/>
          <w:color w:val="000000" w:themeColor="text1"/>
          <w:sz w:val="28"/>
          <w:szCs w:val="28"/>
        </w:rPr>
        <w:t>ce?</w:t>
      </w:r>
    </w:p>
    <w:p w14:paraId="7F9BCE90" w14:textId="6AA8E224" w:rsidR="002A06B9" w:rsidRDefault="002A06B9" w:rsidP="00AC2CA7">
      <w:pPr>
        <w:pStyle w:val="ListParagraph"/>
        <w:numPr>
          <w:ilvl w:val="0"/>
          <w:numId w:val="17"/>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The true </w:t>
      </w:r>
      <w:r w:rsidR="00E81CB9">
        <w:rPr>
          <w:rFonts w:asciiTheme="majorHAnsi" w:hAnsiTheme="majorHAnsi" w:cstheme="majorHAnsi"/>
          <w:color w:val="000000" w:themeColor="text1"/>
          <w:sz w:val="28"/>
          <w:szCs w:val="28"/>
        </w:rPr>
        <w:t xml:space="preserve">value is 4.81 mm. Explain whether the results are accurate and/or precise. </w:t>
      </w:r>
    </w:p>
    <w:p w14:paraId="6BF8723E" w14:textId="66BCD2E0" w:rsidR="00E81CB9" w:rsidRDefault="00091354" w:rsidP="00E81CB9">
      <w:pPr>
        <w:pStyle w:val="ListParagraph"/>
        <w:numPr>
          <w:ilvl w:val="0"/>
          <w:numId w:val="16"/>
        </w:numPr>
        <w:spacing w:before="240" w:after="240" w:line="24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A thermometer is used to record the temperature of water as it is heated from frozen. The results are shown in the table. </w:t>
      </w:r>
    </w:p>
    <w:tbl>
      <w:tblPr>
        <w:tblStyle w:val="TableGrid"/>
        <w:tblW w:w="0" w:type="auto"/>
        <w:tblInd w:w="704" w:type="dxa"/>
        <w:tblLook w:val="04A0" w:firstRow="1" w:lastRow="0" w:firstColumn="1" w:lastColumn="0" w:noHBand="0" w:noVBand="1"/>
      </w:tblPr>
      <w:tblGrid>
        <w:gridCol w:w="1697"/>
        <w:gridCol w:w="891"/>
        <w:gridCol w:w="889"/>
        <w:gridCol w:w="889"/>
        <w:gridCol w:w="890"/>
        <w:gridCol w:w="890"/>
        <w:gridCol w:w="890"/>
        <w:gridCol w:w="890"/>
        <w:gridCol w:w="890"/>
        <w:gridCol w:w="936"/>
      </w:tblGrid>
      <w:tr w:rsidR="00595530" w14:paraId="4FA4B988" w14:textId="77777777" w:rsidTr="00595530">
        <w:tc>
          <w:tcPr>
            <w:tcW w:w="993" w:type="dxa"/>
            <w:shd w:val="clear" w:color="auto" w:fill="D0CECE" w:themeFill="background2" w:themeFillShade="E6"/>
          </w:tcPr>
          <w:p w14:paraId="02B87C64" w14:textId="142F4F13" w:rsidR="00091354" w:rsidRDefault="00091354"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Temperature (°C)</w:t>
            </w:r>
          </w:p>
        </w:tc>
        <w:tc>
          <w:tcPr>
            <w:tcW w:w="971" w:type="dxa"/>
            <w:shd w:val="clear" w:color="auto" w:fill="E7E6E6" w:themeFill="background2"/>
          </w:tcPr>
          <w:p w14:paraId="7A88C444" w14:textId="24B3006E" w:rsidR="00091354" w:rsidRDefault="00091354"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1.0</w:t>
            </w:r>
          </w:p>
        </w:tc>
        <w:tc>
          <w:tcPr>
            <w:tcW w:w="970" w:type="dxa"/>
            <w:shd w:val="clear" w:color="auto" w:fill="E7E6E6" w:themeFill="background2"/>
          </w:tcPr>
          <w:p w14:paraId="6BDE70E5" w14:textId="3B3A18C9" w:rsidR="00091354" w:rsidRDefault="00091354"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2.4</w:t>
            </w:r>
          </w:p>
        </w:tc>
        <w:tc>
          <w:tcPr>
            <w:tcW w:w="970" w:type="dxa"/>
            <w:shd w:val="clear" w:color="auto" w:fill="E7E6E6" w:themeFill="background2"/>
          </w:tcPr>
          <w:p w14:paraId="4F9DEC43" w14:textId="01FFDDC1" w:rsidR="00091354" w:rsidRDefault="00091354"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3.9</w:t>
            </w:r>
          </w:p>
        </w:tc>
        <w:tc>
          <w:tcPr>
            <w:tcW w:w="971" w:type="dxa"/>
            <w:shd w:val="clear" w:color="auto" w:fill="E7E6E6" w:themeFill="background2"/>
          </w:tcPr>
          <w:p w14:paraId="787DB5E8" w14:textId="5764C916" w:rsidR="00091354" w:rsidRDefault="00091354"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5.0</w:t>
            </w:r>
          </w:p>
        </w:tc>
        <w:tc>
          <w:tcPr>
            <w:tcW w:w="971" w:type="dxa"/>
            <w:shd w:val="clear" w:color="auto" w:fill="E7E6E6" w:themeFill="background2"/>
          </w:tcPr>
          <w:p w14:paraId="09B870E2" w14:textId="748BDBCE" w:rsidR="00091354" w:rsidRDefault="00091354"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6.3</w:t>
            </w:r>
          </w:p>
        </w:tc>
        <w:tc>
          <w:tcPr>
            <w:tcW w:w="971" w:type="dxa"/>
            <w:shd w:val="clear" w:color="auto" w:fill="E7E6E6" w:themeFill="background2"/>
          </w:tcPr>
          <w:p w14:paraId="03CF3B4A" w14:textId="3227DC78"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7.1</w:t>
            </w:r>
          </w:p>
        </w:tc>
        <w:tc>
          <w:tcPr>
            <w:tcW w:w="971" w:type="dxa"/>
            <w:shd w:val="clear" w:color="auto" w:fill="E7E6E6" w:themeFill="background2"/>
          </w:tcPr>
          <w:p w14:paraId="4022274D" w14:textId="656F704F"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7.9</w:t>
            </w:r>
          </w:p>
        </w:tc>
        <w:tc>
          <w:tcPr>
            <w:tcW w:w="971" w:type="dxa"/>
            <w:shd w:val="clear" w:color="auto" w:fill="E7E6E6" w:themeFill="background2"/>
          </w:tcPr>
          <w:p w14:paraId="794A8F42" w14:textId="7E96D99F"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9.6</w:t>
            </w:r>
          </w:p>
        </w:tc>
        <w:tc>
          <w:tcPr>
            <w:tcW w:w="993" w:type="dxa"/>
            <w:shd w:val="clear" w:color="auto" w:fill="E7E6E6" w:themeFill="background2"/>
          </w:tcPr>
          <w:p w14:paraId="3C66D275" w14:textId="71EFC73A"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10.1</w:t>
            </w:r>
          </w:p>
        </w:tc>
      </w:tr>
      <w:tr w:rsidR="00595530" w14:paraId="0E93D49E" w14:textId="77777777" w:rsidTr="00595530">
        <w:tc>
          <w:tcPr>
            <w:tcW w:w="993" w:type="dxa"/>
            <w:shd w:val="clear" w:color="auto" w:fill="D0CECE" w:themeFill="background2" w:themeFillShade="E6"/>
          </w:tcPr>
          <w:p w14:paraId="7D6E66E0" w14:textId="28679C27" w:rsidR="00091354" w:rsidRDefault="00091354"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Time (min)</w:t>
            </w:r>
          </w:p>
        </w:tc>
        <w:tc>
          <w:tcPr>
            <w:tcW w:w="971" w:type="dxa"/>
            <w:shd w:val="clear" w:color="auto" w:fill="E7E6E6" w:themeFill="background2"/>
          </w:tcPr>
          <w:p w14:paraId="0F6DA2BA" w14:textId="16BAE6B2"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0</w:t>
            </w:r>
          </w:p>
        </w:tc>
        <w:tc>
          <w:tcPr>
            <w:tcW w:w="970" w:type="dxa"/>
            <w:shd w:val="clear" w:color="auto" w:fill="E7E6E6" w:themeFill="background2"/>
          </w:tcPr>
          <w:p w14:paraId="7C087D14" w14:textId="1B31006D"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1</w:t>
            </w:r>
          </w:p>
        </w:tc>
        <w:tc>
          <w:tcPr>
            <w:tcW w:w="970" w:type="dxa"/>
            <w:shd w:val="clear" w:color="auto" w:fill="E7E6E6" w:themeFill="background2"/>
          </w:tcPr>
          <w:p w14:paraId="6CB35B5A" w14:textId="349673C7"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2</w:t>
            </w:r>
          </w:p>
        </w:tc>
        <w:tc>
          <w:tcPr>
            <w:tcW w:w="971" w:type="dxa"/>
            <w:shd w:val="clear" w:color="auto" w:fill="E7E6E6" w:themeFill="background2"/>
          </w:tcPr>
          <w:p w14:paraId="37C48BE6" w14:textId="0AE47C20"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3</w:t>
            </w:r>
          </w:p>
        </w:tc>
        <w:tc>
          <w:tcPr>
            <w:tcW w:w="971" w:type="dxa"/>
            <w:shd w:val="clear" w:color="auto" w:fill="E7E6E6" w:themeFill="background2"/>
          </w:tcPr>
          <w:p w14:paraId="0A37C84E" w14:textId="7A7AA180"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4</w:t>
            </w:r>
          </w:p>
        </w:tc>
        <w:tc>
          <w:tcPr>
            <w:tcW w:w="971" w:type="dxa"/>
            <w:shd w:val="clear" w:color="auto" w:fill="E7E6E6" w:themeFill="background2"/>
          </w:tcPr>
          <w:p w14:paraId="190C1255" w14:textId="4D92AF73"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5</w:t>
            </w:r>
          </w:p>
        </w:tc>
        <w:tc>
          <w:tcPr>
            <w:tcW w:w="971" w:type="dxa"/>
            <w:shd w:val="clear" w:color="auto" w:fill="E7E6E6" w:themeFill="background2"/>
          </w:tcPr>
          <w:p w14:paraId="7F2810FB" w14:textId="0F61A3AD"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6</w:t>
            </w:r>
          </w:p>
        </w:tc>
        <w:tc>
          <w:tcPr>
            <w:tcW w:w="971" w:type="dxa"/>
            <w:shd w:val="clear" w:color="auto" w:fill="E7E6E6" w:themeFill="background2"/>
          </w:tcPr>
          <w:p w14:paraId="3F205FAD" w14:textId="2FD0CF9B"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w:t>
            </w:r>
          </w:p>
        </w:tc>
        <w:tc>
          <w:tcPr>
            <w:tcW w:w="993" w:type="dxa"/>
            <w:shd w:val="clear" w:color="auto" w:fill="E7E6E6" w:themeFill="background2"/>
          </w:tcPr>
          <w:p w14:paraId="5803384D" w14:textId="78B94A24" w:rsidR="00091354" w:rsidRDefault="00284969" w:rsidP="00091354">
            <w:pPr>
              <w:spacing w:before="240" w:after="24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8</w:t>
            </w:r>
          </w:p>
        </w:tc>
      </w:tr>
    </w:tbl>
    <w:p w14:paraId="382144C3" w14:textId="497D2FFA" w:rsidR="00F7058F" w:rsidRDefault="00F7058F" w:rsidP="00FA4440">
      <w:pPr>
        <w:rPr>
          <w:rFonts w:asciiTheme="majorHAnsi" w:hAnsiTheme="majorHAnsi" w:cstheme="majorHAnsi"/>
          <w:sz w:val="28"/>
          <w:szCs w:val="28"/>
        </w:rPr>
      </w:pPr>
    </w:p>
    <w:p w14:paraId="62A65C17" w14:textId="17DEC1E3" w:rsidR="00EF1128" w:rsidRDefault="00EF1128" w:rsidP="00EF1128">
      <w:pPr>
        <w:pStyle w:val="ListParagraph"/>
        <w:numPr>
          <w:ilvl w:val="0"/>
          <w:numId w:val="18"/>
        </w:numPr>
        <w:rPr>
          <w:rFonts w:asciiTheme="majorHAnsi" w:hAnsiTheme="majorHAnsi" w:cstheme="majorHAnsi"/>
          <w:sz w:val="28"/>
          <w:szCs w:val="28"/>
        </w:rPr>
      </w:pPr>
      <w:r>
        <w:rPr>
          <w:rFonts w:asciiTheme="majorHAnsi" w:hAnsiTheme="majorHAnsi" w:cstheme="majorHAnsi"/>
          <w:sz w:val="28"/>
          <w:szCs w:val="28"/>
        </w:rPr>
        <w:t>What is the resolution and uncertainty in the measuring device?</w:t>
      </w:r>
    </w:p>
    <w:p w14:paraId="57C0E1FA" w14:textId="7974BA9E" w:rsidR="00EF1128" w:rsidRDefault="00EF1128" w:rsidP="00EF1128">
      <w:pPr>
        <w:pStyle w:val="ListParagraph"/>
        <w:numPr>
          <w:ilvl w:val="0"/>
          <w:numId w:val="18"/>
        </w:numPr>
        <w:rPr>
          <w:rFonts w:asciiTheme="majorHAnsi" w:hAnsiTheme="majorHAnsi" w:cstheme="majorHAnsi"/>
          <w:sz w:val="28"/>
          <w:szCs w:val="28"/>
        </w:rPr>
      </w:pPr>
      <w:r>
        <w:rPr>
          <w:rFonts w:asciiTheme="majorHAnsi" w:hAnsiTheme="majorHAnsi" w:cstheme="majorHAnsi"/>
          <w:sz w:val="28"/>
          <w:szCs w:val="28"/>
        </w:rPr>
        <w:t xml:space="preserve">Draw a graph and plot the results of temperature (y-axis) against time (x-axis). </w:t>
      </w:r>
    </w:p>
    <w:p w14:paraId="0E2833EA" w14:textId="3767A704" w:rsidR="00EF1128" w:rsidRDefault="00EF1128" w:rsidP="00EF1128">
      <w:pPr>
        <w:pStyle w:val="ListParagraph"/>
        <w:numPr>
          <w:ilvl w:val="0"/>
          <w:numId w:val="18"/>
        </w:numPr>
        <w:rPr>
          <w:rFonts w:asciiTheme="majorHAnsi" w:hAnsiTheme="majorHAnsi" w:cstheme="majorHAnsi"/>
          <w:sz w:val="28"/>
          <w:szCs w:val="28"/>
        </w:rPr>
      </w:pPr>
      <w:r>
        <w:rPr>
          <w:rFonts w:asciiTheme="majorHAnsi" w:hAnsiTheme="majorHAnsi" w:cstheme="majorHAnsi"/>
          <w:sz w:val="28"/>
          <w:szCs w:val="28"/>
        </w:rPr>
        <w:t xml:space="preserve">Draw the best line of fit through the points. </w:t>
      </w:r>
    </w:p>
    <w:p w14:paraId="1E7F2902" w14:textId="3BB4105D" w:rsidR="00EF1128" w:rsidRDefault="00EF1128" w:rsidP="00EF1128">
      <w:pPr>
        <w:pStyle w:val="ListParagraph"/>
        <w:numPr>
          <w:ilvl w:val="0"/>
          <w:numId w:val="18"/>
        </w:numPr>
        <w:rPr>
          <w:rFonts w:asciiTheme="majorHAnsi" w:hAnsiTheme="majorHAnsi" w:cstheme="majorHAnsi"/>
          <w:sz w:val="28"/>
          <w:szCs w:val="28"/>
        </w:rPr>
      </w:pPr>
      <w:r>
        <w:rPr>
          <w:rFonts w:asciiTheme="majorHAnsi" w:hAnsiTheme="majorHAnsi" w:cstheme="majorHAnsi"/>
          <w:sz w:val="28"/>
          <w:szCs w:val="28"/>
        </w:rPr>
        <w:t xml:space="preserve">Given what you found in part a), determine the nature of the results in terms of random and/or systematic errors and justify your conclusion. </w:t>
      </w:r>
    </w:p>
    <w:p w14:paraId="05E4859F" w14:textId="45CD5722" w:rsidR="00EF1128" w:rsidRDefault="008A583F" w:rsidP="008A583F">
      <w:pPr>
        <w:pStyle w:val="ListParagraph"/>
        <w:numPr>
          <w:ilvl w:val="0"/>
          <w:numId w:val="16"/>
        </w:numPr>
        <w:rPr>
          <w:rFonts w:asciiTheme="majorHAnsi" w:hAnsiTheme="majorHAnsi" w:cstheme="majorHAnsi"/>
          <w:sz w:val="28"/>
          <w:szCs w:val="28"/>
        </w:rPr>
      </w:pPr>
      <w:r>
        <w:rPr>
          <w:rFonts w:asciiTheme="majorHAnsi" w:hAnsiTheme="majorHAnsi" w:cstheme="majorHAnsi"/>
          <w:sz w:val="28"/>
          <w:szCs w:val="28"/>
        </w:rPr>
        <w:t xml:space="preserve"> A steel rule is being used to measure the length of a metal bar that has a “true” length of 795 mm. The rule can be read to the nearest millimetre. Repeated measurements give the following results</w:t>
      </w:r>
      <w:r w:rsidR="00374F96">
        <w:rPr>
          <w:rFonts w:asciiTheme="majorHAnsi" w:hAnsiTheme="majorHAnsi" w:cstheme="majorHAnsi"/>
          <w:sz w:val="28"/>
          <w:szCs w:val="28"/>
        </w:rPr>
        <w:t xml:space="preserve">. </w:t>
      </w:r>
    </w:p>
    <w:p w14:paraId="71948F70" w14:textId="77777777" w:rsidR="00374F96" w:rsidRPr="008A583F" w:rsidRDefault="00374F96" w:rsidP="00374F96">
      <w:pPr>
        <w:pStyle w:val="ListParagraph"/>
        <w:rPr>
          <w:rFonts w:asciiTheme="majorHAnsi" w:hAnsiTheme="majorHAnsi" w:cstheme="majorHAnsi"/>
          <w:sz w:val="28"/>
          <w:szCs w:val="28"/>
        </w:rPr>
      </w:pPr>
    </w:p>
    <w:tbl>
      <w:tblPr>
        <w:tblStyle w:val="TableGrid"/>
        <w:tblW w:w="0" w:type="auto"/>
        <w:tblInd w:w="720" w:type="dxa"/>
        <w:tblLook w:val="04A0" w:firstRow="1" w:lastRow="0" w:firstColumn="1" w:lastColumn="0" w:noHBand="0" w:noVBand="1"/>
      </w:tblPr>
      <w:tblGrid>
        <w:gridCol w:w="1806"/>
        <w:gridCol w:w="1613"/>
        <w:gridCol w:w="1611"/>
        <w:gridCol w:w="1611"/>
        <w:gridCol w:w="1612"/>
        <w:gridCol w:w="1483"/>
      </w:tblGrid>
      <w:tr w:rsidR="00374F96" w14:paraId="7AE88899" w14:textId="77777777" w:rsidTr="007B71BC">
        <w:tc>
          <w:tcPr>
            <w:tcW w:w="1806" w:type="dxa"/>
            <w:shd w:val="clear" w:color="auto" w:fill="D0CECE" w:themeFill="background2" w:themeFillShade="E6"/>
          </w:tcPr>
          <w:p w14:paraId="11844CF1" w14:textId="17E6D875"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Reading</w:t>
            </w:r>
          </w:p>
        </w:tc>
        <w:tc>
          <w:tcPr>
            <w:tcW w:w="1613" w:type="dxa"/>
            <w:shd w:val="clear" w:color="auto" w:fill="E7E6E6" w:themeFill="background2"/>
          </w:tcPr>
          <w:p w14:paraId="1B8869BB" w14:textId="2561010F"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1</w:t>
            </w:r>
          </w:p>
        </w:tc>
        <w:tc>
          <w:tcPr>
            <w:tcW w:w="1611" w:type="dxa"/>
            <w:shd w:val="clear" w:color="auto" w:fill="E7E6E6" w:themeFill="background2"/>
          </w:tcPr>
          <w:p w14:paraId="5B4CFCE7" w14:textId="5E513EAE"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2</w:t>
            </w:r>
          </w:p>
        </w:tc>
        <w:tc>
          <w:tcPr>
            <w:tcW w:w="1611" w:type="dxa"/>
            <w:shd w:val="clear" w:color="auto" w:fill="E7E6E6" w:themeFill="background2"/>
          </w:tcPr>
          <w:p w14:paraId="338F1F2F" w14:textId="0D71630C"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3</w:t>
            </w:r>
          </w:p>
        </w:tc>
        <w:tc>
          <w:tcPr>
            <w:tcW w:w="1612" w:type="dxa"/>
            <w:shd w:val="clear" w:color="auto" w:fill="E7E6E6" w:themeFill="background2"/>
          </w:tcPr>
          <w:p w14:paraId="14AC0BD1" w14:textId="3A2621DC"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4</w:t>
            </w:r>
          </w:p>
        </w:tc>
        <w:tc>
          <w:tcPr>
            <w:tcW w:w="1483" w:type="dxa"/>
            <w:shd w:val="clear" w:color="auto" w:fill="E7E6E6" w:themeFill="background2"/>
          </w:tcPr>
          <w:p w14:paraId="274E1E2E" w14:textId="33DA2F42"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5</w:t>
            </w:r>
          </w:p>
        </w:tc>
      </w:tr>
      <w:tr w:rsidR="00374F96" w14:paraId="286A4074" w14:textId="77777777" w:rsidTr="007B71BC">
        <w:tc>
          <w:tcPr>
            <w:tcW w:w="1806" w:type="dxa"/>
            <w:shd w:val="clear" w:color="auto" w:fill="D0CECE" w:themeFill="background2" w:themeFillShade="E6"/>
          </w:tcPr>
          <w:p w14:paraId="46A8FC7D" w14:textId="68321F99"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Value (mm)</w:t>
            </w:r>
          </w:p>
        </w:tc>
        <w:tc>
          <w:tcPr>
            <w:tcW w:w="1613" w:type="dxa"/>
            <w:shd w:val="clear" w:color="auto" w:fill="E7E6E6" w:themeFill="background2"/>
          </w:tcPr>
          <w:p w14:paraId="5BEB1915" w14:textId="71EAA8D4" w:rsidR="00374F96" w:rsidRDefault="00374F96"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792</w:t>
            </w:r>
          </w:p>
        </w:tc>
        <w:tc>
          <w:tcPr>
            <w:tcW w:w="1611" w:type="dxa"/>
            <w:shd w:val="clear" w:color="auto" w:fill="E7E6E6" w:themeFill="background2"/>
          </w:tcPr>
          <w:p w14:paraId="652E1404" w14:textId="37AC452B" w:rsidR="00374F96" w:rsidRDefault="00595530"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791</w:t>
            </w:r>
          </w:p>
        </w:tc>
        <w:tc>
          <w:tcPr>
            <w:tcW w:w="1611" w:type="dxa"/>
            <w:shd w:val="clear" w:color="auto" w:fill="E7E6E6" w:themeFill="background2"/>
          </w:tcPr>
          <w:p w14:paraId="33C2D20B" w14:textId="4BFEA0A4" w:rsidR="00374F96" w:rsidRDefault="00595530"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791</w:t>
            </w:r>
          </w:p>
        </w:tc>
        <w:tc>
          <w:tcPr>
            <w:tcW w:w="1612" w:type="dxa"/>
            <w:shd w:val="clear" w:color="auto" w:fill="E7E6E6" w:themeFill="background2"/>
          </w:tcPr>
          <w:p w14:paraId="5400BBBF" w14:textId="2ACAD97A" w:rsidR="00374F96" w:rsidRDefault="00595530"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792</w:t>
            </w:r>
          </w:p>
        </w:tc>
        <w:tc>
          <w:tcPr>
            <w:tcW w:w="1483" w:type="dxa"/>
            <w:shd w:val="clear" w:color="auto" w:fill="E7E6E6" w:themeFill="background2"/>
          </w:tcPr>
          <w:p w14:paraId="3B2F80BA" w14:textId="44D9BF54" w:rsidR="00374F96" w:rsidRDefault="00595530" w:rsidP="00595530">
            <w:pPr>
              <w:pStyle w:val="ListParagraph"/>
              <w:spacing w:after="240"/>
              <w:ind w:left="0"/>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792</w:t>
            </w:r>
          </w:p>
        </w:tc>
      </w:tr>
    </w:tbl>
    <w:p w14:paraId="12AAB2B3" w14:textId="77777777" w:rsidR="00F7058F" w:rsidRDefault="00F7058F" w:rsidP="00FA4440">
      <w:pPr>
        <w:rPr>
          <w:rFonts w:asciiTheme="majorHAnsi" w:hAnsiTheme="majorHAnsi" w:cstheme="majorHAnsi"/>
          <w:sz w:val="28"/>
          <w:szCs w:val="28"/>
        </w:rPr>
      </w:pPr>
    </w:p>
    <w:p w14:paraId="5430FB1E" w14:textId="227C7E60" w:rsidR="00F7058F" w:rsidRDefault="00595530" w:rsidP="00595530">
      <w:pPr>
        <w:pStyle w:val="ListParagraph"/>
        <w:numPr>
          <w:ilvl w:val="0"/>
          <w:numId w:val="19"/>
        </w:numPr>
        <w:rPr>
          <w:rFonts w:asciiTheme="majorHAnsi" w:hAnsiTheme="majorHAnsi" w:cstheme="majorHAnsi"/>
          <w:sz w:val="28"/>
          <w:szCs w:val="28"/>
        </w:rPr>
      </w:pPr>
      <w:r>
        <w:rPr>
          <w:rFonts w:asciiTheme="majorHAnsi" w:hAnsiTheme="majorHAnsi" w:cstheme="majorHAnsi"/>
          <w:sz w:val="28"/>
          <w:szCs w:val="28"/>
        </w:rPr>
        <w:t>What is the mean value for the length?</w:t>
      </w:r>
    </w:p>
    <w:p w14:paraId="1D08EB57" w14:textId="23C5D8C4" w:rsidR="00595530" w:rsidRDefault="00595530" w:rsidP="00595530">
      <w:pPr>
        <w:pStyle w:val="ListParagraph"/>
        <w:numPr>
          <w:ilvl w:val="0"/>
          <w:numId w:val="19"/>
        </w:numPr>
        <w:rPr>
          <w:rFonts w:asciiTheme="majorHAnsi" w:hAnsiTheme="majorHAnsi" w:cstheme="majorHAnsi"/>
          <w:sz w:val="28"/>
          <w:szCs w:val="28"/>
        </w:rPr>
      </w:pPr>
      <w:r>
        <w:rPr>
          <w:rFonts w:asciiTheme="majorHAnsi" w:hAnsiTheme="majorHAnsi" w:cstheme="majorHAnsi"/>
          <w:sz w:val="28"/>
          <w:szCs w:val="28"/>
        </w:rPr>
        <w:t xml:space="preserve">Are the readings accurate to 1 mm? Give a reason for your answer. </w:t>
      </w:r>
    </w:p>
    <w:p w14:paraId="1B029FF6" w14:textId="0DF478D8" w:rsidR="00F7058F" w:rsidRDefault="00595530" w:rsidP="00FA4440">
      <w:pPr>
        <w:pStyle w:val="ListParagraph"/>
        <w:numPr>
          <w:ilvl w:val="0"/>
          <w:numId w:val="19"/>
        </w:numPr>
        <w:rPr>
          <w:rFonts w:asciiTheme="majorHAnsi" w:hAnsiTheme="majorHAnsi" w:cstheme="majorHAnsi"/>
          <w:sz w:val="28"/>
          <w:szCs w:val="28"/>
        </w:rPr>
      </w:pPr>
      <w:r>
        <w:rPr>
          <w:rFonts w:asciiTheme="majorHAnsi" w:hAnsiTheme="majorHAnsi" w:cstheme="majorHAnsi"/>
          <w:sz w:val="28"/>
          <w:szCs w:val="28"/>
        </w:rPr>
        <w:t>Are the readings precise to 1 mm? Give reasons for your answer.</w:t>
      </w:r>
    </w:p>
    <w:p w14:paraId="76CCBCC0" w14:textId="77777777" w:rsidR="007C22E1" w:rsidRDefault="007C22E1" w:rsidP="007C22E1">
      <w:pPr>
        <w:pStyle w:val="ListParagraph"/>
        <w:rPr>
          <w:rFonts w:asciiTheme="majorHAnsi" w:hAnsiTheme="majorHAnsi" w:cstheme="majorHAnsi"/>
          <w:sz w:val="28"/>
          <w:szCs w:val="28"/>
        </w:rPr>
      </w:pPr>
    </w:p>
    <w:p w14:paraId="1992246C" w14:textId="12E7A19E"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lastRenderedPageBreak/>
        <w:t>Resolution 0.01 s; precision ± 0.02 s.</w:t>
      </w:r>
    </w:p>
    <w:p w14:paraId="66576EFD" w14:textId="67511413"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Ensure the ruler is truly vertical; avoid error due to parallax. </w:t>
      </w:r>
    </w:p>
    <w:p w14:paraId="2C7BF7DE" w14:textId="5011C8EA" w:rsidR="007C22E1" w:rsidRPr="00910C7F" w:rsidRDefault="007C22E1" w:rsidP="007C22E1">
      <w:pPr>
        <w:pStyle w:val="ListParagraph"/>
        <w:numPr>
          <w:ilvl w:val="0"/>
          <w:numId w:val="33"/>
        </w:numPr>
        <w:rPr>
          <w:rFonts w:asciiTheme="majorHAnsi" w:hAnsiTheme="majorHAnsi" w:cstheme="majorHAnsi"/>
          <w:color w:val="FF0000"/>
          <w:sz w:val="28"/>
          <w:szCs w:val="28"/>
        </w:rPr>
      </w:pPr>
      <w:proofErr w:type="spellStart"/>
      <w:r w:rsidRPr="00910C7F">
        <w:rPr>
          <w:rFonts w:asciiTheme="majorHAnsi" w:hAnsiTheme="majorHAnsi" w:cstheme="majorHAnsi"/>
          <w:color w:val="FF0000"/>
          <w:sz w:val="28"/>
          <w:szCs w:val="28"/>
        </w:rPr>
        <w:t>Micrometer</w:t>
      </w:r>
      <w:proofErr w:type="spellEnd"/>
      <w:r w:rsidRPr="00910C7F">
        <w:rPr>
          <w:rFonts w:asciiTheme="majorHAnsi" w:hAnsiTheme="majorHAnsi" w:cstheme="majorHAnsi"/>
          <w:color w:val="FF0000"/>
          <w:sz w:val="28"/>
          <w:szCs w:val="28"/>
        </w:rPr>
        <w:t>; ±0.01 mm</w:t>
      </w:r>
    </w:p>
    <w:p w14:paraId="5555886E" w14:textId="3B391D75"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130 ± 20</w:t>
      </w:r>
    </w:p>
    <w:p w14:paraId="192BED25" w14:textId="030FACF0"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11.4 ± 0.3</w:t>
      </w:r>
    </w:p>
    <w:p w14:paraId="0B6A2279" w14:textId="7B217FC8"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3.36 ± 0.01 V</w:t>
      </w:r>
    </w:p>
    <w:p w14:paraId="4F301304" w14:textId="61344E77"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4.3 ± 0.1 A</w:t>
      </w:r>
    </w:p>
    <w:p w14:paraId="2EB314E1" w14:textId="6D8DA3CD"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0.654 ± 0.001 m</w:t>
      </w:r>
    </w:p>
    <w:p w14:paraId="6DD1E209" w14:textId="243D3E5A"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a) </w:t>
      </w:r>
      <w:proofErr w:type="spellStart"/>
      <w:r w:rsidRPr="00910C7F">
        <w:rPr>
          <w:rFonts w:asciiTheme="majorHAnsi" w:hAnsiTheme="majorHAnsi" w:cstheme="majorHAnsi"/>
          <w:color w:val="FF0000"/>
          <w:sz w:val="28"/>
          <w:szCs w:val="28"/>
        </w:rPr>
        <w:t>Micrometer</w:t>
      </w:r>
      <w:proofErr w:type="spellEnd"/>
      <w:r w:rsidRPr="00910C7F">
        <w:rPr>
          <w:rFonts w:asciiTheme="majorHAnsi" w:hAnsiTheme="majorHAnsi" w:cstheme="majorHAnsi"/>
          <w:color w:val="FF0000"/>
          <w:sz w:val="28"/>
          <w:szCs w:val="28"/>
        </w:rPr>
        <w:t>, resolution = 0.01 mm, precision = ± 0.005 mm</w:t>
      </w:r>
    </w:p>
    <w:p w14:paraId="5C8DD9B0" w14:textId="0AA1D0BD" w:rsidR="007C22E1" w:rsidRPr="00910C7F" w:rsidRDefault="007C22E1" w:rsidP="007C22E1">
      <w:pPr>
        <w:pStyle w:val="ListParagraph"/>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b) Make a note of the “zero error” and account for it if necessary. </w:t>
      </w:r>
    </w:p>
    <w:p w14:paraId="6778FD52" w14:textId="0A2D373E" w:rsidR="007C22E1" w:rsidRPr="00910C7F" w:rsidRDefault="007C22E1" w:rsidP="007C22E1">
      <w:pPr>
        <w:pStyle w:val="ListParagraph"/>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c) Results are precise but not accurate. </w:t>
      </w:r>
    </w:p>
    <w:p w14:paraId="7213C5BC" w14:textId="4DEEC48D"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a) Resolution 0.1 °C</w:t>
      </w:r>
    </w:p>
    <w:p w14:paraId="5BF72937" w14:textId="729346D7" w:rsidR="007C22E1" w:rsidRPr="00910C7F" w:rsidRDefault="007C22E1" w:rsidP="007C22E1">
      <w:pPr>
        <w:pStyle w:val="ListParagraph"/>
        <w:rPr>
          <w:rFonts w:asciiTheme="majorHAnsi" w:hAnsiTheme="majorHAnsi" w:cstheme="majorHAnsi"/>
          <w:color w:val="FF0000"/>
          <w:sz w:val="28"/>
          <w:szCs w:val="28"/>
        </w:rPr>
      </w:pPr>
      <w:r w:rsidRPr="00910C7F">
        <w:rPr>
          <w:noProof/>
          <w:color w:val="FF0000"/>
        </w:rPr>
        <w:drawing>
          <wp:anchor distT="0" distB="0" distL="114300" distR="114300" simplePos="0" relativeHeight="251920384" behindDoc="1" locked="0" layoutInCell="1" allowOverlap="1" wp14:anchorId="2B45AF6E" wp14:editId="4E78BB58">
            <wp:simplePos x="0" y="0"/>
            <wp:positionH relativeFrom="column">
              <wp:posOffset>457200</wp:posOffset>
            </wp:positionH>
            <wp:positionV relativeFrom="paragraph">
              <wp:posOffset>234315</wp:posOffset>
            </wp:positionV>
            <wp:extent cx="4459605" cy="1699260"/>
            <wp:effectExtent l="0" t="0" r="0" b="0"/>
            <wp:wrapTight wrapText="bothSides">
              <wp:wrapPolygon edited="0">
                <wp:start x="0" y="0"/>
                <wp:lineTo x="0" y="21309"/>
                <wp:lineTo x="21499" y="21309"/>
                <wp:lineTo x="2149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59605" cy="1699260"/>
                    </a:xfrm>
                    <a:prstGeom prst="rect">
                      <a:avLst/>
                    </a:prstGeom>
                  </pic:spPr>
                </pic:pic>
              </a:graphicData>
            </a:graphic>
            <wp14:sizeRelH relativeFrom="page">
              <wp14:pctWidth>0</wp14:pctWidth>
            </wp14:sizeRelH>
            <wp14:sizeRelV relativeFrom="page">
              <wp14:pctHeight>0</wp14:pctHeight>
            </wp14:sizeRelV>
          </wp:anchor>
        </w:drawing>
      </w:r>
      <w:r w:rsidRPr="00910C7F">
        <w:rPr>
          <w:rFonts w:asciiTheme="majorHAnsi" w:hAnsiTheme="majorHAnsi" w:cstheme="majorHAnsi"/>
          <w:color w:val="FF0000"/>
          <w:sz w:val="28"/>
          <w:szCs w:val="28"/>
        </w:rPr>
        <w:t xml:space="preserve">b) and c) </w:t>
      </w:r>
    </w:p>
    <w:p w14:paraId="77987E12" w14:textId="1A2EA307" w:rsidR="007C22E1" w:rsidRPr="00910C7F" w:rsidRDefault="007C22E1" w:rsidP="007C22E1">
      <w:pPr>
        <w:rPr>
          <w:rFonts w:asciiTheme="majorHAnsi" w:hAnsiTheme="majorHAnsi" w:cstheme="majorHAnsi"/>
          <w:color w:val="FF0000"/>
          <w:sz w:val="28"/>
          <w:szCs w:val="28"/>
        </w:rPr>
      </w:pPr>
    </w:p>
    <w:p w14:paraId="17886017" w14:textId="77777777" w:rsidR="007C22E1" w:rsidRPr="00910C7F" w:rsidRDefault="007C22E1" w:rsidP="00FA4440">
      <w:pPr>
        <w:rPr>
          <w:rFonts w:asciiTheme="majorHAnsi" w:hAnsiTheme="majorHAnsi" w:cstheme="majorHAnsi"/>
          <w:color w:val="FF0000"/>
          <w:sz w:val="28"/>
          <w:szCs w:val="28"/>
        </w:rPr>
      </w:pPr>
    </w:p>
    <w:p w14:paraId="22D9BBBF" w14:textId="77777777" w:rsidR="007C22E1" w:rsidRPr="00910C7F" w:rsidRDefault="007C22E1" w:rsidP="00FA4440">
      <w:pPr>
        <w:rPr>
          <w:rFonts w:asciiTheme="majorHAnsi" w:hAnsiTheme="majorHAnsi" w:cstheme="majorHAnsi"/>
          <w:color w:val="FF0000"/>
          <w:sz w:val="28"/>
          <w:szCs w:val="28"/>
        </w:rPr>
      </w:pPr>
    </w:p>
    <w:p w14:paraId="3D879FA3" w14:textId="77777777" w:rsidR="007C22E1" w:rsidRPr="00910C7F" w:rsidRDefault="007C22E1" w:rsidP="00FA4440">
      <w:pPr>
        <w:rPr>
          <w:rFonts w:asciiTheme="majorHAnsi" w:hAnsiTheme="majorHAnsi" w:cstheme="majorHAnsi"/>
          <w:color w:val="FF0000"/>
          <w:sz w:val="28"/>
          <w:szCs w:val="28"/>
        </w:rPr>
      </w:pPr>
    </w:p>
    <w:p w14:paraId="109271CE" w14:textId="77777777" w:rsidR="007C22E1" w:rsidRPr="00910C7F" w:rsidRDefault="007C22E1" w:rsidP="00FA4440">
      <w:pPr>
        <w:rPr>
          <w:rFonts w:asciiTheme="majorHAnsi" w:hAnsiTheme="majorHAnsi" w:cstheme="majorHAnsi"/>
          <w:color w:val="FF0000"/>
          <w:sz w:val="28"/>
          <w:szCs w:val="28"/>
        </w:rPr>
      </w:pPr>
    </w:p>
    <w:p w14:paraId="620625F7" w14:textId="5558E496" w:rsidR="007C22E1" w:rsidRPr="00910C7F" w:rsidRDefault="007C22E1" w:rsidP="007C22E1">
      <w:pPr>
        <w:pStyle w:val="ListParagraph"/>
        <w:numPr>
          <w:ilvl w:val="0"/>
          <w:numId w:val="19"/>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Random errors are small; points plotted around line of best fit</w:t>
      </w:r>
    </w:p>
    <w:p w14:paraId="4E46409C" w14:textId="78AD190E" w:rsidR="007C22E1" w:rsidRPr="00910C7F" w:rsidRDefault="007C22E1" w:rsidP="007C22E1">
      <w:pPr>
        <w:pStyle w:val="ListParagraph"/>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Systematic error as zero error on thermometer. Line should pass through origin. </w:t>
      </w:r>
    </w:p>
    <w:p w14:paraId="67CA5D88" w14:textId="31BC7485" w:rsidR="007C22E1" w:rsidRPr="00910C7F" w:rsidRDefault="007C22E1" w:rsidP="007C22E1">
      <w:pPr>
        <w:pStyle w:val="ListParagraph"/>
        <w:numPr>
          <w:ilvl w:val="0"/>
          <w:numId w:val="33"/>
        </w:numPr>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 a) Mean = 792 mm</w:t>
      </w:r>
    </w:p>
    <w:p w14:paraId="25CEE590" w14:textId="54016969" w:rsidR="007C22E1" w:rsidRPr="00910C7F" w:rsidRDefault="007C22E1" w:rsidP="007C22E1">
      <w:pPr>
        <w:pStyle w:val="ListParagraph"/>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b) Not accurate, true reading is 795 mm and all five measurements are either 791 or 792 mm. </w:t>
      </w:r>
    </w:p>
    <w:p w14:paraId="5535BA88" w14:textId="21386D2D" w:rsidR="007C22E1" w:rsidRPr="00910C7F" w:rsidRDefault="007C22E1" w:rsidP="007C22E1">
      <w:pPr>
        <w:pStyle w:val="ListParagraph"/>
        <w:rPr>
          <w:rFonts w:asciiTheme="majorHAnsi" w:hAnsiTheme="majorHAnsi" w:cstheme="majorHAnsi"/>
          <w:color w:val="FF0000"/>
          <w:sz w:val="28"/>
          <w:szCs w:val="28"/>
        </w:rPr>
      </w:pPr>
      <w:r w:rsidRPr="00910C7F">
        <w:rPr>
          <w:rFonts w:asciiTheme="majorHAnsi" w:hAnsiTheme="majorHAnsi" w:cstheme="majorHAnsi"/>
          <w:color w:val="FF0000"/>
          <w:sz w:val="28"/>
          <w:szCs w:val="28"/>
        </w:rPr>
        <w:t xml:space="preserve">c) Readings </w:t>
      </w:r>
      <w:r w:rsidR="00910C7F" w:rsidRPr="00910C7F">
        <w:rPr>
          <w:rFonts w:asciiTheme="majorHAnsi" w:hAnsiTheme="majorHAnsi" w:cstheme="majorHAnsi"/>
          <w:color w:val="FF0000"/>
          <w:sz w:val="28"/>
          <w:szCs w:val="28"/>
        </w:rPr>
        <w:t xml:space="preserve">are precise. All measurements are within ±0.5 mm of 791.5 mm, which is within the precision of the device. </w:t>
      </w:r>
    </w:p>
    <w:p w14:paraId="0CC126B3" w14:textId="68F66236" w:rsidR="00910C7F" w:rsidRDefault="00910C7F" w:rsidP="007C22E1">
      <w:pPr>
        <w:pStyle w:val="ListParagraph"/>
        <w:rPr>
          <w:rFonts w:asciiTheme="majorHAnsi" w:hAnsiTheme="majorHAnsi" w:cstheme="majorHAnsi"/>
          <w:sz w:val="28"/>
          <w:szCs w:val="28"/>
        </w:rPr>
      </w:pPr>
    </w:p>
    <w:p w14:paraId="4F22B2DE" w14:textId="0134D528" w:rsidR="00910C7F" w:rsidRDefault="00910C7F" w:rsidP="007C22E1">
      <w:pPr>
        <w:pStyle w:val="ListParagraph"/>
        <w:rPr>
          <w:rFonts w:asciiTheme="majorHAnsi" w:hAnsiTheme="majorHAnsi" w:cstheme="majorHAnsi"/>
          <w:sz w:val="28"/>
          <w:szCs w:val="28"/>
        </w:rPr>
      </w:pPr>
    </w:p>
    <w:p w14:paraId="62E1FF39" w14:textId="1309278B" w:rsidR="00910C7F" w:rsidRDefault="00910C7F" w:rsidP="007C22E1">
      <w:pPr>
        <w:pStyle w:val="ListParagraph"/>
        <w:rPr>
          <w:rFonts w:asciiTheme="majorHAnsi" w:hAnsiTheme="majorHAnsi" w:cstheme="majorHAnsi"/>
          <w:sz w:val="28"/>
          <w:szCs w:val="28"/>
        </w:rPr>
      </w:pPr>
    </w:p>
    <w:p w14:paraId="613ECBC5" w14:textId="411C4153" w:rsidR="00910C7F" w:rsidRDefault="00910C7F" w:rsidP="007C22E1">
      <w:pPr>
        <w:pStyle w:val="ListParagraph"/>
        <w:rPr>
          <w:rFonts w:asciiTheme="majorHAnsi" w:hAnsiTheme="majorHAnsi" w:cstheme="majorHAnsi"/>
          <w:sz w:val="28"/>
          <w:szCs w:val="28"/>
        </w:rPr>
      </w:pPr>
    </w:p>
    <w:p w14:paraId="7402D12F" w14:textId="2B1FF595" w:rsidR="00910C7F" w:rsidRDefault="00910C7F" w:rsidP="007C22E1">
      <w:pPr>
        <w:pStyle w:val="ListParagraph"/>
        <w:rPr>
          <w:rFonts w:asciiTheme="majorHAnsi" w:hAnsiTheme="majorHAnsi" w:cstheme="majorHAnsi"/>
          <w:sz w:val="28"/>
          <w:szCs w:val="28"/>
        </w:rPr>
      </w:pPr>
    </w:p>
    <w:p w14:paraId="041D1233" w14:textId="6A4FE36D" w:rsidR="00910C7F" w:rsidRDefault="00910C7F" w:rsidP="007C22E1">
      <w:pPr>
        <w:pStyle w:val="ListParagraph"/>
        <w:rPr>
          <w:rFonts w:asciiTheme="majorHAnsi" w:hAnsiTheme="majorHAnsi" w:cstheme="majorHAnsi"/>
          <w:sz w:val="28"/>
          <w:szCs w:val="28"/>
        </w:rPr>
      </w:pPr>
    </w:p>
    <w:p w14:paraId="15D4AF95" w14:textId="1B609896" w:rsidR="00910C7F" w:rsidRDefault="00910C7F" w:rsidP="007C22E1">
      <w:pPr>
        <w:pStyle w:val="ListParagraph"/>
        <w:rPr>
          <w:rFonts w:asciiTheme="majorHAnsi" w:hAnsiTheme="majorHAnsi" w:cstheme="majorHAnsi"/>
          <w:sz w:val="28"/>
          <w:szCs w:val="28"/>
        </w:rPr>
      </w:pPr>
    </w:p>
    <w:p w14:paraId="63CA6178" w14:textId="660A3486" w:rsidR="00910C7F" w:rsidRDefault="00910C7F" w:rsidP="007C22E1">
      <w:pPr>
        <w:pStyle w:val="ListParagraph"/>
        <w:rPr>
          <w:rFonts w:asciiTheme="majorHAnsi" w:hAnsiTheme="majorHAnsi" w:cstheme="majorHAnsi"/>
          <w:sz w:val="28"/>
          <w:szCs w:val="28"/>
        </w:rPr>
      </w:pPr>
    </w:p>
    <w:p w14:paraId="308DE327" w14:textId="4E502D47" w:rsidR="00910C7F" w:rsidRDefault="00910C7F" w:rsidP="007C22E1">
      <w:pPr>
        <w:pStyle w:val="ListParagraph"/>
        <w:rPr>
          <w:rFonts w:asciiTheme="majorHAnsi" w:hAnsiTheme="majorHAnsi" w:cstheme="majorHAnsi"/>
          <w:sz w:val="28"/>
          <w:szCs w:val="28"/>
        </w:rPr>
      </w:pPr>
    </w:p>
    <w:p w14:paraId="74E5DC06" w14:textId="3136CD37" w:rsidR="00910C7F" w:rsidRDefault="00910C7F" w:rsidP="007C22E1">
      <w:pPr>
        <w:pStyle w:val="ListParagraph"/>
        <w:rPr>
          <w:rFonts w:asciiTheme="majorHAnsi" w:hAnsiTheme="majorHAnsi" w:cstheme="majorHAnsi"/>
          <w:sz w:val="28"/>
          <w:szCs w:val="28"/>
        </w:rPr>
      </w:pPr>
    </w:p>
    <w:p w14:paraId="1E6B7459" w14:textId="77777777" w:rsidR="00910C7F" w:rsidRDefault="00910C7F" w:rsidP="007C22E1">
      <w:pPr>
        <w:pStyle w:val="ListParagraph"/>
        <w:rPr>
          <w:rFonts w:asciiTheme="majorHAnsi" w:hAnsiTheme="majorHAnsi" w:cstheme="majorHAnsi"/>
          <w:sz w:val="28"/>
          <w:szCs w:val="28"/>
        </w:rPr>
      </w:pPr>
    </w:p>
    <w:p w14:paraId="6F062707" w14:textId="77777777" w:rsidR="007C22E1" w:rsidRPr="007C22E1" w:rsidRDefault="007C22E1" w:rsidP="007C22E1">
      <w:pPr>
        <w:pStyle w:val="ListParagraph"/>
        <w:rPr>
          <w:rFonts w:asciiTheme="majorHAnsi" w:hAnsiTheme="majorHAnsi" w:cstheme="majorHAnsi"/>
          <w:sz w:val="28"/>
          <w:szCs w:val="28"/>
        </w:rPr>
      </w:pPr>
    </w:p>
    <w:p w14:paraId="20DA4AC9" w14:textId="5D24A621" w:rsidR="00F7058F" w:rsidRDefault="001260D2" w:rsidP="00FA4440">
      <w:pPr>
        <w:rPr>
          <w:rFonts w:asciiTheme="majorHAnsi" w:hAnsiTheme="majorHAnsi" w:cstheme="majorHAnsi"/>
          <w:sz w:val="28"/>
          <w:szCs w:val="28"/>
        </w:rPr>
      </w:pPr>
      <w:r w:rsidRPr="00CB76D6">
        <w:rPr>
          <w:rFonts w:asciiTheme="majorHAnsi" w:hAnsiTheme="majorHAnsi" w:cstheme="majorHAnsi"/>
          <w:sz w:val="28"/>
          <w:szCs w:val="28"/>
        </w:rPr>
        <w:lastRenderedPageBreak/>
        <w:t xml:space="preserve">The </w:t>
      </w:r>
      <w:r w:rsidRPr="00CB76D6">
        <w:rPr>
          <w:rFonts w:asciiTheme="majorHAnsi" w:hAnsiTheme="majorHAnsi" w:cstheme="majorHAnsi"/>
          <w:b/>
          <w:bCs/>
          <w:i/>
          <w:iCs/>
          <w:sz w:val="28"/>
          <w:szCs w:val="28"/>
        </w:rPr>
        <w:t>fractional uncertainty</w:t>
      </w:r>
      <w:r w:rsidRPr="00CB76D6">
        <w:rPr>
          <w:rFonts w:asciiTheme="majorHAnsi" w:hAnsiTheme="majorHAnsi" w:cstheme="majorHAnsi"/>
          <w:sz w:val="28"/>
          <w:szCs w:val="28"/>
        </w:rPr>
        <w:t xml:space="preserve"> is the absolute uncertainty divided by the measured value (if multiple readings, divided by the mean). </w:t>
      </w:r>
    </w:p>
    <w:p w14:paraId="31AE13BC" w14:textId="77777777" w:rsidR="00474C94" w:rsidRDefault="00474C94" w:rsidP="00FA4440">
      <w:pPr>
        <w:rPr>
          <w:rFonts w:asciiTheme="majorHAnsi" w:hAnsiTheme="majorHAnsi" w:cstheme="majorHAnsi"/>
          <w:sz w:val="28"/>
          <w:szCs w:val="28"/>
        </w:rPr>
      </w:pPr>
      <m:oMathPara>
        <m:oMathParaPr>
          <m:jc m:val="centerGroup"/>
        </m:oMathParaPr>
        <m:oMath>
          <m:r>
            <m:rPr>
              <m:sty m:val="p"/>
            </m:rPr>
            <w:rPr>
              <w:rFonts w:ascii="Cambria Math" w:hAnsi="Cambria Math" w:cstheme="majorHAnsi"/>
              <w:sz w:val="28"/>
              <w:szCs w:val="28"/>
            </w:rPr>
            <m:t>fractional uncertainty=   </m:t>
          </m:r>
          <m:f>
            <m:fPr>
              <m:ctrlPr>
                <w:rPr>
                  <w:rFonts w:ascii="Cambria Math" w:hAnsi="Cambria Math" w:cstheme="majorHAnsi"/>
                  <w:i/>
                  <w:iCs/>
                  <w:sz w:val="28"/>
                  <w:szCs w:val="28"/>
                </w:rPr>
              </m:ctrlPr>
            </m:fPr>
            <m:num>
              <m:r>
                <m:rPr>
                  <m:nor/>
                </m:rPr>
                <w:rPr>
                  <w:rFonts w:asciiTheme="majorHAnsi" w:hAnsiTheme="majorHAnsi" w:cstheme="majorHAnsi"/>
                  <w:sz w:val="28"/>
                  <w:szCs w:val="28"/>
                </w:rPr>
                <m:t>absolute uncertainty</m:t>
              </m:r>
            </m:num>
            <m:den>
              <m:r>
                <m:rPr>
                  <m:nor/>
                </m:rPr>
                <w:rPr>
                  <w:rFonts w:asciiTheme="majorHAnsi" w:hAnsiTheme="majorHAnsi" w:cstheme="majorHAnsi"/>
                  <w:sz w:val="28"/>
                  <w:szCs w:val="28"/>
                </w:rPr>
                <m:t>mean value</m:t>
              </m:r>
            </m:den>
          </m:f>
          <m:r>
            <m:rPr>
              <m:sty m:val="p"/>
            </m:rPr>
            <w:rPr>
              <w:rFonts w:ascii="Cambria Math" w:hAnsi="Cambria Math" w:cstheme="majorHAnsi"/>
              <w:sz w:val="28"/>
              <w:szCs w:val="28"/>
            </w:rPr>
            <m:t>= </m:t>
          </m:r>
          <m:f>
            <m:fPr>
              <m:ctrlPr>
                <w:rPr>
                  <w:rFonts w:ascii="Cambria Math" w:hAnsi="Cambria Math" w:cstheme="majorHAnsi"/>
                  <w:i/>
                  <w:iCs/>
                  <w:sz w:val="28"/>
                  <w:szCs w:val="28"/>
                </w:rPr>
              </m:ctrlPr>
            </m:fPr>
            <m:num>
              <m:r>
                <w:rPr>
                  <w:rFonts w:ascii="Cambria Math" w:hAnsi="Cambria Math" w:cstheme="majorHAnsi"/>
                  <w:sz w:val="28"/>
                  <w:szCs w:val="28"/>
                </w:rPr>
                <m:t>∆a</m:t>
              </m:r>
            </m:num>
            <m:den>
              <m:r>
                <w:rPr>
                  <w:rFonts w:ascii="Cambria Math" w:hAnsi="Cambria Math" w:cstheme="majorHAnsi"/>
                  <w:sz w:val="28"/>
                  <w:szCs w:val="28"/>
                </w:rPr>
                <m:t>a</m:t>
              </m:r>
            </m:den>
          </m:f>
          <m:r>
            <m:rPr>
              <m:sty m:val="p"/>
            </m:rPr>
            <w:rPr>
              <w:rFonts w:asciiTheme="majorHAnsi" w:hAnsiTheme="majorHAnsi" w:cstheme="majorHAnsi"/>
              <w:sz w:val="28"/>
              <w:szCs w:val="28"/>
            </w:rPr>
            <w:br/>
          </m:r>
        </m:oMath>
        <m:oMath>
          <m:r>
            <m:rPr>
              <m:sty m:val="p"/>
            </m:rPr>
            <w:rPr>
              <w:rFonts w:asciiTheme="majorHAnsi" w:hAnsiTheme="majorHAnsi" w:cstheme="majorHAnsi"/>
              <w:sz w:val="28"/>
              <w:szCs w:val="28"/>
            </w:rPr>
            <w:br/>
          </m:r>
        </m:oMath>
      </m:oMathPara>
      <w:r w:rsidRPr="00474C94">
        <w:rPr>
          <w:rFonts w:asciiTheme="majorHAnsi" w:hAnsiTheme="majorHAnsi" w:cstheme="majorHAnsi"/>
          <w:sz w:val="28"/>
          <w:szCs w:val="28"/>
        </w:rPr>
        <w:t xml:space="preserve">This can be converted into a </w:t>
      </w:r>
      <w:r w:rsidRPr="00474C94">
        <w:rPr>
          <w:rFonts w:asciiTheme="majorHAnsi" w:hAnsiTheme="majorHAnsi" w:cstheme="majorHAnsi"/>
          <w:b/>
          <w:bCs/>
          <w:sz w:val="28"/>
          <w:szCs w:val="28"/>
        </w:rPr>
        <w:t>percentage uncertainty</w:t>
      </w:r>
      <w:r w:rsidRPr="00474C94">
        <w:rPr>
          <w:rFonts w:asciiTheme="majorHAnsi" w:hAnsiTheme="majorHAnsi" w:cstheme="majorHAnsi"/>
          <w:sz w:val="28"/>
          <w:szCs w:val="28"/>
        </w:rPr>
        <w:t xml:space="preserve"> by multiplying by 100.</w:t>
      </w:r>
    </w:p>
    <w:p w14:paraId="36A554AD" w14:textId="624372CA" w:rsidR="00570D94" w:rsidRDefault="002A0926" w:rsidP="00570D94">
      <w:pPr>
        <w:jc w:val="center"/>
        <w:rPr>
          <w:rFonts w:asciiTheme="majorHAnsi" w:hAnsiTheme="majorHAnsi" w:cstheme="majorHAnsi"/>
          <w:sz w:val="28"/>
          <w:szCs w:val="28"/>
        </w:rPr>
      </w:pPr>
      <m:oMath>
        <m:f>
          <m:fPr>
            <m:ctrlPr>
              <w:rPr>
                <w:rFonts w:ascii="Cambria Math" w:hAnsi="Cambria Math" w:cstheme="majorHAnsi"/>
                <w:i/>
                <w:iCs/>
                <w:sz w:val="28"/>
                <w:szCs w:val="28"/>
              </w:rPr>
            </m:ctrlPr>
          </m:fPr>
          <m:num>
            <m:r>
              <w:rPr>
                <w:rFonts w:ascii="Cambria Math" w:hAnsi="Cambria Math" w:cstheme="majorHAnsi"/>
                <w:sz w:val="28"/>
                <w:szCs w:val="28"/>
              </w:rPr>
              <m:t>∆a</m:t>
            </m:r>
          </m:num>
          <m:den>
            <m:r>
              <w:rPr>
                <w:rFonts w:ascii="Cambria Math" w:hAnsi="Cambria Math" w:cstheme="majorHAnsi"/>
                <w:sz w:val="28"/>
                <w:szCs w:val="28"/>
              </w:rPr>
              <m:t>a</m:t>
            </m:r>
          </m:den>
        </m:f>
      </m:oMath>
      <w:r w:rsidR="00474C94" w:rsidRPr="00474C94">
        <w:rPr>
          <w:rFonts w:asciiTheme="majorHAnsi" w:hAnsiTheme="majorHAnsi" w:cstheme="majorHAnsi"/>
          <w:sz w:val="28"/>
          <w:szCs w:val="28"/>
        </w:rPr>
        <w:t xml:space="preserve"> × 100 = </w:t>
      </w:r>
      <w:r w:rsidR="00474C94" w:rsidRPr="00474C94">
        <w:rPr>
          <w:rFonts w:asciiTheme="majorHAnsi" w:hAnsiTheme="majorHAnsi" w:cstheme="majorHAnsi"/>
          <w:sz w:val="28"/>
          <w:szCs w:val="28"/>
          <w:lang w:val="el-GR"/>
        </w:rPr>
        <w:t>ε</w:t>
      </w:r>
      <w:r w:rsidR="00474C94" w:rsidRPr="00474C94">
        <w:rPr>
          <w:rFonts w:asciiTheme="majorHAnsi" w:hAnsiTheme="majorHAnsi" w:cstheme="majorHAnsi"/>
          <w:sz w:val="28"/>
          <w:szCs w:val="28"/>
        </w:rPr>
        <w:t>a</w:t>
      </w:r>
    </w:p>
    <w:p w14:paraId="6D812C85" w14:textId="77777777" w:rsidR="00570D94" w:rsidRPr="00570D94" w:rsidRDefault="00570D94" w:rsidP="00570D94">
      <w:pPr>
        <w:rPr>
          <w:rFonts w:asciiTheme="majorHAnsi" w:hAnsiTheme="majorHAnsi" w:cstheme="majorHAnsi"/>
          <w:sz w:val="28"/>
          <w:szCs w:val="28"/>
        </w:rPr>
      </w:pPr>
      <w:r w:rsidRPr="00570D94">
        <w:rPr>
          <w:rFonts w:asciiTheme="majorHAnsi" w:hAnsiTheme="majorHAnsi" w:cstheme="majorHAnsi"/>
          <w:sz w:val="28"/>
          <w:szCs w:val="28"/>
        </w:rPr>
        <w:t>There are different rules for combining uncertainties. Remember:</w:t>
      </w:r>
    </w:p>
    <w:p w14:paraId="0F95D013" w14:textId="77777777" w:rsidR="00570D94" w:rsidRPr="00570D94" w:rsidRDefault="00570D94" w:rsidP="00570D94">
      <w:pPr>
        <w:rPr>
          <w:rFonts w:asciiTheme="majorHAnsi" w:hAnsiTheme="majorHAnsi" w:cstheme="majorHAnsi"/>
          <w:sz w:val="28"/>
          <w:szCs w:val="28"/>
        </w:rPr>
      </w:pPr>
      <w:proofErr w:type="spellStart"/>
      <w:r w:rsidRPr="00570D94">
        <w:rPr>
          <w:rFonts w:asciiTheme="majorHAnsi" w:hAnsiTheme="majorHAnsi" w:cstheme="majorHAnsi"/>
          <w:sz w:val="28"/>
          <w:szCs w:val="28"/>
        </w:rPr>
        <w:t>Δa</w:t>
      </w:r>
      <w:proofErr w:type="spellEnd"/>
      <w:r w:rsidRPr="00570D94">
        <w:rPr>
          <w:rFonts w:asciiTheme="majorHAnsi" w:hAnsiTheme="majorHAnsi" w:cstheme="majorHAnsi"/>
          <w:sz w:val="28"/>
          <w:szCs w:val="28"/>
        </w:rPr>
        <w:t xml:space="preserve"> = absolute uncertainty</w:t>
      </w:r>
    </w:p>
    <w:p w14:paraId="5DDB6371" w14:textId="0FF95B00" w:rsidR="00570D94" w:rsidRDefault="00570D94" w:rsidP="00570D94">
      <w:pPr>
        <w:rPr>
          <w:rFonts w:asciiTheme="majorHAnsi" w:hAnsiTheme="majorHAnsi" w:cstheme="majorHAnsi"/>
          <w:sz w:val="28"/>
          <w:szCs w:val="28"/>
        </w:rPr>
      </w:pPr>
      <w:r w:rsidRPr="00570D94">
        <w:rPr>
          <w:rFonts w:asciiTheme="majorHAnsi" w:hAnsiTheme="majorHAnsi" w:cstheme="majorHAnsi"/>
          <w:sz w:val="28"/>
          <w:szCs w:val="28"/>
          <w:lang w:val="el-GR"/>
        </w:rPr>
        <w:t>ε</w:t>
      </w:r>
      <w:r w:rsidRPr="00570D94">
        <w:rPr>
          <w:rFonts w:asciiTheme="majorHAnsi" w:hAnsiTheme="majorHAnsi" w:cstheme="majorHAnsi"/>
          <w:sz w:val="28"/>
          <w:szCs w:val="28"/>
        </w:rPr>
        <w:t>a = percentage uncertainty</w:t>
      </w:r>
    </w:p>
    <w:p w14:paraId="6C24CDDD" w14:textId="77777777" w:rsidR="00814525" w:rsidRDefault="00814525" w:rsidP="00570D94">
      <w:pPr>
        <w:rPr>
          <w:rFonts w:asciiTheme="majorHAnsi" w:hAnsiTheme="majorHAnsi" w:cstheme="majorHAnsi"/>
          <w:sz w:val="28"/>
          <w:szCs w:val="28"/>
        </w:rPr>
      </w:pPr>
    </w:p>
    <w:p w14:paraId="571A3031" w14:textId="77777777" w:rsidR="00814525" w:rsidRDefault="001260D2" w:rsidP="00FA4440">
      <w:pPr>
        <w:rPr>
          <w:rFonts w:asciiTheme="majorHAnsi" w:hAnsiTheme="majorHAnsi" w:cstheme="majorHAnsi"/>
          <w:sz w:val="28"/>
          <w:szCs w:val="28"/>
        </w:rPr>
      </w:pPr>
      <w:r w:rsidRPr="00CB76D6">
        <w:rPr>
          <w:rFonts w:asciiTheme="majorHAnsi" w:hAnsiTheme="majorHAnsi" w:cstheme="majorHAnsi"/>
          <w:sz w:val="28"/>
          <w:szCs w:val="28"/>
        </w:rPr>
        <w:t>When adding or subtracting data with uncertainties, add the absolute uncertainties.</w:t>
      </w:r>
      <w:r w:rsidRPr="00CB76D6">
        <w:rPr>
          <w:rFonts w:asciiTheme="majorHAnsi" w:hAnsiTheme="majorHAnsi" w:cstheme="majorHAnsi"/>
          <w:sz w:val="28"/>
          <w:szCs w:val="28"/>
        </w:rPr>
        <w:br/>
      </w:r>
      <w:r w:rsidRPr="00CB76D6">
        <w:rPr>
          <w:rFonts w:asciiTheme="majorHAnsi" w:hAnsiTheme="majorHAnsi" w:cstheme="majorHAnsi"/>
          <w:sz w:val="28"/>
          <w:szCs w:val="28"/>
        </w:rPr>
        <w:br/>
        <w:t xml:space="preserve">When multiplying or dividing data with uncertainties, add the percentage uncertainties. </w:t>
      </w:r>
      <w:r w:rsidRPr="00CB76D6">
        <w:rPr>
          <w:rFonts w:asciiTheme="majorHAnsi" w:hAnsiTheme="majorHAnsi" w:cstheme="majorHAnsi"/>
          <w:sz w:val="28"/>
          <w:szCs w:val="28"/>
        </w:rPr>
        <w:br/>
      </w:r>
      <w:r w:rsidRPr="00CB76D6">
        <w:rPr>
          <w:rFonts w:asciiTheme="majorHAnsi" w:hAnsiTheme="majorHAnsi" w:cstheme="majorHAnsi"/>
          <w:sz w:val="28"/>
          <w:szCs w:val="28"/>
        </w:rPr>
        <w:br/>
        <w:t xml:space="preserve">When raising data with an uncertainty to a power, multiply the percentage uncertainty by that power. </w:t>
      </w:r>
    </w:p>
    <w:tbl>
      <w:tblPr>
        <w:tblStyle w:val="TableGrid"/>
        <w:tblW w:w="0" w:type="auto"/>
        <w:tblLook w:val="04A0" w:firstRow="1" w:lastRow="0" w:firstColumn="1" w:lastColumn="0" w:noHBand="0" w:noVBand="1"/>
      </w:tblPr>
      <w:tblGrid>
        <w:gridCol w:w="5228"/>
        <w:gridCol w:w="5228"/>
      </w:tblGrid>
      <w:tr w:rsidR="00814525" w14:paraId="5E4D41F7" w14:textId="77777777" w:rsidTr="00814525">
        <w:tc>
          <w:tcPr>
            <w:tcW w:w="5228" w:type="dxa"/>
          </w:tcPr>
          <w:p w14:paraId="6A7ED004" w14:textId="23C48F78" w:rsidR="00814525" w:rsidRPr="00814525" w:rsidRDefault="00814525" w:rsidP="00FA4440">
            <w:pPr>
              <w:rPr>
                <w:rFonts w:asciiTheme="majorHAnsi" w:hAnsiTheme="majorHAnsi" w:cstheme="majorHAnsi"/>
                <w:b/>
                <w:bCs/>
                <w:i/>
                <w:iCs/>
                <w:sz w:val="28"/>
                <w:szCs w:val="28"/>
              </w:rPr>
            </w:pPr>
            <w:r>
              <w:rPr>
                <w:rFonts w:asciiTheme="majorHAnsi" w:hAnsiTheme="majorHAnsi" w:cstheme="majorHAnsi"/>
                <w:b/>
                <w:bCs/>
                <w:i/>
                <w:iCs/>
                <w:sz w:val="28"/>
                <w:szCs w:val="28"/>
              </w:rPr>
              <w:t>Combination</w:t>
            </w:r>
          </w:p>
        </w:tc>
        <w:tc>
          <w:tcPr>
            <w:tcW w:w="5228" w:type="dxa"/>
          </w:tcPr>
          <w:p w14:paraId="1DFF1820" w14:textId="4C709049" w:rsidR="00814525" w:rsidRPr="00814525" w:rsidRDefault="00814525" w:rsidP="00FA4440">
            <w:pPr>
              <w:rPr>
                <w:rFonts w:asciiTheme="majorHAnsi" w:hAnsiTheme="majorHAnsi" w:cstheme="majorHAnsi"/>
                <w:b/>
                <w:bCs/>
                <w:i/>
                <w:iCs/>
                <w:sz w:val="28"/>
                <w:szCs w:val="28"/>
              </w:rPr>
            </w:pPr>
            <w:r>
              <w:rPr>
                <w:rFonts w:asciiTheme="majorHAnsi" w:hAnsiTheme="majorHAnsi" w:cstheme="majorHAnsi"/>
                <w:b/>
                <w:bCs/>
                <w:i/>
                <w:iCs/>
                <w:sz w:val="28"/>
                <w:szCs w:val="28"/>
              </w:rPr>
              <w:t>Uncertainties</w:t>
            </w:r>
          </w:p>
        </w:tc>
      </w:tr>
      <w:tr w:rsidR="00814525" w14:paraId="01630C83" w14:textId="77777777" w:rsidTr="00814525">
        <w:tc>
          <w:tcPr>
            <w:tcW w:w="5228" w:type="dxa"/>
          </w:tcPr>
          <w:p w14:paraId="54E87F5D" w14:textId="61E068B0" w:rsidR="00814525" w:rsidRDefault="00814525" w:rsidP="00FA4440">
            <w:pPr>
              <w:rPr>
                <w:rFonts w:asciiTheme="majorHAnsi" w:hAnsiTheme="majorHAnsi" w:cstheme="majorHAnsi"/>
                <w:sz w:val="28"/>
                <w:szCs w:val="28"/>
              </w:rPr>
            </w:pPr>
            <w:r>
              <w:rPr>
                <w:rFonts w:asciiTheme="majorHAnsi" w:hAnsiTheme="majorHAnsi" w:cstheme="majorHAnsi"/>
                <w:sz w:val="28"/>
                <w:szCs w:val="28"/>
              </w:rPr>
              <w:t>a = b ± c</w:t>
            </w:r>
          </w:p>
        </w:tc>
        <w:tc>
          <w:tcPr>
            <w:tcW w:w="5228" w:type="dxa"/>
          </w:tcPr>
          <w:p w14:paraId="766AFC6E" w14:textId="6C092C9F" w:rsidR="00814525" w:rsidRDefault="00814525" w:rsidP="00FA4440">
            <w:pPr>
              <w:rPr>
                <w:rFonts w:asciiTheme="majorHAnsi" w:hAnsiTheme="majorHAnsi" w:cstheme="majorHAnsi"/>
                <w:sz w:val="28"/>
                <w:szCs w:val="28"/>
              </w:rPr>
            </w:pPr>
            <w:proofErr w:type="spellStart"/>
            <w:r>
              <w:rPr>
                <w:rFonts w:asciiTheme="majorHAnsi" w:hAnsiTheme="majorHAnsi" w:cstheme="majorHAnsi"/>
                <w:sz w:val="28"/>
                <w:szCs w:val="28"/>
              </w:rPr>
              <w:t>Δa</w:t>
            </w:r>
            <w:proofErr w:type="spellEnd"/>
            <w:r>
              <w:rPr>
                <w:rFonts w:asciiTheme="majorHAnsi" w:hAnsiTheme="majorHAnsi" w:cstheme="majorHAnsi"/>
                <w:sz w:val="28"/>
                <w:szCs w:val="28"/>
              </w:rPr>
              <w:t xml:space="preserve"> = </w:t>
            </w:r>
            <w:proofErr w:type="spellStart"/>
            <w:r>
              <w:rPr>
                <w:rFonts w:asciiTheme="majorHAnsi" w:hAnsiTheme="majorHAnsi" w:cstheme="majorHAnsi"/>
                <w:sz w:val="28"/>
                <w:szCs w:val="28"/>
              </w:rPr>
              <w:t>Δb</w:t>
            </w:r>
            <w:proofErr w:type="spellEnd"/>
            <w:r>
              <w:rPr>
                <w:rFonts w:asciiTheme="majorHAnsi" w:hAnsiTheme="majorHAnsi" w:cstheme="majorHAnsi"/>
                <w:sz w:val="28"/>
                <w:szCs w:val="28"/>
              </w:rPr>
              <w:t xml:space="preserve"> + </w:t>
            </w:r>
            <w:proofErr w:type="spellStart"/>
            <w:r>
              <w:rPr>
                <w:rFonts w:asciiTheme="majorHAnsi" w:hAnsiTheme="majorHAnsi" w:cstheme="majorHAnsi"/>
                <w:sz w:val="28"/>
                <w:szCs w:val="28"/>
              </w:rPr>
              <w:t>Δc</w:t>
            </w:r>
            <w:proofErr w:type="spellEnd"/>
          </w:p>
        </w:tc>
      </w:tr>
      <w:tr w:rsidR="00814525" w14:paraId="1BABD58A" w14:textId="77777777" w:rsidTr="00814525">
        <w:tc>
          <w:tcPr>
            <w:tcW w:w="5228" w:type="dxa"/>
          </w:tcPr>
          <w:p w14:paraId="4FE3BD81" w14:textId="2AB1AE7D" w:rsidR="00814525" w:rsidRDefault="00814525" w:rsidP="00FA4440">
            <w:pPr>
              <w:rPr>
                <w:rFonts w:asciiTheme="majorHAnsi" w:hAnsiTheme="majorHAnsi" w:cstheme="majorHAnsi"/>
                <w:sz w:val="28"/>
                <w:szCs w:val="28"/>
              </w:rPr>
            </w:pPr>
            <w:r>
              <w:rPr>
                <w:rFonts w:asciiTheme="majorHAnsi" w:hAnsiTheme="majorHAnsi" w:cstheme="majorHAnsi"/>
                <w:sz w:val="28"/>
                <w:szCs w:val="28"/>
              </w:rPr>
              <w:t xml:space="preserve">a = </w:t>
            </w:r>
            <w:proofErr w:type="spellStart"/>
            <w:r>
              <w:rPr>
                <w:rFonts w:asciiTheme="majorHAnsi" w:hAnsiTheme="majorHAnsi" w:cstheme="majorHAnsi"/>
                <w:sz w:val="28"/>
                <w:szCs w:val="28"/>
              </w:rPr>
              <w:t>bc</w:t>
            </w:r>
            <w:proofErr w:type="spellEnd"/>
            <w:r>
              <w:rPr>
                <w:rFonts w:asciiTheme="majorHAnsi" w:hAnsiTheme="majorHAnsi" w:cstheme="majorHAnsi"/>
                <w:sz w:val="28"/>
                <w:szCs w:val="28"/>
              </w:rPr>
              <w:t xml:space="preserve">  or  a = b/c</w:t>
            </w:r>
          </w:p>
        </w:tc>
        <w:tc>
          <w:tcPr>
            <w:tcW w:w="5228" w:type="dxa"/>
          </w:tcPr>
          <w:p w14:paraId="6EE9D561" w14:textId="48BC2F95" w:rsidR="00814525" w:rsidRDefault="00814525" w:rsidP="00FA4440">
            <w:pPr>
              <w:rPr>
                <w:rFonts w:asciiTheme="majorHAnsi" w:hAnsiTheme="majorHAnsi" w:cstheme="majorHAnsi"/>
                <w:sz w:val="28"/>
                <w:szCs w:val="28"/>
              </w:rPr>
            </w:pPr>
            <w:r>
              <w:rPr>
                <w:rFonts w:asciiTheme="majorHAnsi" w:hAnsiTheme="majorHAnsi" w:cstheme="majorHAnsi"/>
                <w:sz w:val="28"/>
                <w:szCs w:val="28"/>
              </w:rPr>
              <w:t>ϵa = ϵb + ϵc</w:t>
            </w:r>
          </w:p>
        </w:tc>
      </w:tr>
      <w:tr w:rsidR="00814525" w14:paraId="1EA8AF3D" w14:textId="77777777" w:rsidTr="00814525">
        <w:tc>
          <w:tcPr>
            <w:tcW w:w="5228" w:type="dxa"/>
          </w:tcPr>
          <w:p w14:paraId="2A2BC6CE" w14:textId="3335BF77" w:rsidR="00814525" w:rsidRPr="00814525" w:rsidRDefault="00814525" w:rsidP="00FA4440">
            <w:pPr>
              <w:rPr>
                <w:rFonts w:asciiTheme="majorHAnsi" w:hAnsiTheme="majorHAnsi" w:cstheme="majorHAnsi"/>
                <w:sz w:val="28"/>
                <w:szCs w:val="28"/>
                <w:vertAlign w:val="superscript"/>
              </w:rPr>
            </w:pPr>
            <w:r>
              <w:rPr>
                <w:rFonts w:asciiTheme="majorHAnsi" w:hAnsiTheme="majorHAnsi" w:cstheme="majorHAnsi"/>
                <w:sz w:val="28"/>
                <w:szCs w:val="28"/>
              </w:rPr>
              <w:t xml:space="preserve">a = </w:t>
            </w:r>
            <w:proofErr w:type="spellStart"/>
            <w:r>
              <w:rPr>
                <w:rFonts w:asciiTheme="majorHAnsi" w:hAnsiTheme="majorHAnsi" w:cstheme="majorHAnsi"/>
                <w:sz w:val="28"/>
                <w:szCs w:val="28"/>
              </w:rPr>
              <w:t>b</w:t>
            </w:r>
            <w:r>
              <w:rPr>
                <w:rFonts w:asciiTheme="majorHAnsi" w:hAnsiTheme="majorHAnsi" w:cstheme="majorHAnsi"/>
                <w:sz w:val="28"/>
                <w:szCs w:val="28"/>
                <w:vertAlign w:val="superscript"/>
              </w:rPr>
              <w:t>c</w:t>
            </w:r>
            <w:proofErr w:type="spellEnd"/>
          </w:p>
        </w:tc>
        <w:tc>
          <w:tcPr>
            <w:tcW w:w="5228" w:type="dxa"/>
          </w:tcPr>
          <w:p w14:paraId="6C76A519" w14:textId="6F085075" w:rsidR="00814525" w:rsidRDefault="00814525" w:rsidP="00FA4440">
            <w:pPr>
              <w:rPr>
                <w:rFonts w:asciiTheme="majorHAnsi" w:hAnsiTheme="majorHAnsi" w:cstheme="majorHAnsi"/>
                <w:sz w:val="28"/>
                <w:szCs w:val="28"/>
              </w:rPr>
            </w:pPr>
            <w:r>
              <w:rPr>
                <w:rFonts w:asciiTheme="majorHAnsi" w:hAnsiTheme="majorHAnsi" w:cstheme="majorHAnsi"/>
                <w:sz w:val="28"/>
                <w:szCs w:val="28"/>
              </w:rPr>
              <w:t>ϵa = c × ϵb</w:t>
            </w:r>
          </w:p>
        </w:tc>
      </w:tr>
    </w:tbl>
    <w:p w14:paraId="302C0303" w14:textId="69973DF8" w:rsidR="005B20A7" w:rsidRDefault="001260D2" w:rsidP="007D17A8">
      <w:pPr>
        <w:rPr>
          <w:rFonts w:asciiTheme="majorHAnsi" w:hAnsiTheme="majorHAnsi" w:cstheme="majorHAnsi"/>
          <w:sz w:val="28"/>
          <w:szCs w:val="28"/>
        </w:rPr>
      </w:pPr>
      <w:r w:rsidRPr="00CB76D6">
        <w:rPr>
          <w:rFonts w:asciiTheme="majorHAnsi" w:hAnsiTheme="majorHAnsi" w:cstheme="majorHAnsi"/>
          <w:sz w:val="28"/>
          <w:szCs w:val="28"/>
        </w:rPr>
        <w:br/>
        <w:t>When multiplying data with an uncertainty by a constant, multiply the absolute uncertainty by that constant but not the percentage uncertainty.</w:t>
      </w:r>
    </w:p>
    <w:p w14:paraId="6A31480E" w14:textId="5235184A" w:rsidR="00441BB5" w:rsidRDefault="00441BB5" w:rsidP="007D17A8">
      <w:pPr>
        <w:rPr>
          <w:rFonts w:asciiTheme="majorHAnsi" w:hAnsiTheme="majorHAnsi" w:cstheme="majorHAnsi"/>
          <w:sz w:val="28"/>
          <w:szCs w:val="28"/>
        </w:rPr>
      </w:pPr>
    </w:p>
    <w:p w14:paraId="59F1A3C6" w14:textId="2624DB6B" w:rsidR="00441BB5" w:rsidRDefault="00441BB5" w:rsidP="007D17A8">
      <w:pPr>
        <w:rPr>
          <w:rFonts w:asciiTheme="majorHAnsi" w:hAnsiTheme="majorHAnsi" w:cstheme="majorHAnsi"/>
          <w:sz w:val="28"/>
          <w:szCs w:val="28"/>
        </w:rPr>
      </w:pPr>
    </w:p>
    <w:p w14:paraId="6F024E57" w14:textId="468461D5" w:rsidR="00441BB5" w:rsidRDefault="00441BB5" w:rsidP="007D17A8">
      <w:pPr>
        <w:rPr>
          <w:rFonts w:asciiTheme="majorHAnsi" w:hAnsiTheme="majorHAnsi" w:cstheme="majorHAnsi"/>
          <w:sz w:val="28"/>
          <w:szCs w:val="28"/>
        </w:rPr>
      </w:pPr>
    </w:p>
    <w:p w14:paraId="5FA9F687" w14:textId="16638431" w:rsidR="00441BB5" w:rsidRDefault="00441BB5" w:rsidP="007D17A8">
      <w:pPr>
        <w:rPr>
          <w:rFonts w:asciiTheme="majorHAnsi" w:hAnsiTheme="majorHAnsi" w:cstheme="majorHAnsi"/>
          <w:sz w:val="28"/>
          <w:szCs w:val="28"/>
        </w:rPr>
      </w:pPr>
    </w:p>
    <w:p w14:paraId="02D31BE7" w14:textId="77E2270F" w:rsidR="00441BB5" w:rsidRDefault="00441BB5" w:rsidP="007D17A8">
      <w:pPr>
        <w:rPr>
          <w:rFonts w:asciiTheme="majorHAnsi" w:hAnsiTheme="majorHAnsi" w:cstheme="majorHAnsi"/>
          <w:sz w:val="28"/>
          <w:szCs w:val="28"/>
        </w:rPr>
      </w:pPr>
    </w:p>
    <w:p w14:paraId="3A0168DB" w14:textId="63207472" w:rsidR="00441BB5" w:rsidRDefault="00441BB5" w:rsidP="007D17A8">
      <w:pPr>
        <w:rPr>
          <w:rFonts w:asciiTheme="majorHAnsi" w:hAnsiTheme="majorHAnsi" w:cstheme="majorHAnsi"/>
          <w:sz w:val="28"/>
          <w:szCs w:val="28"/>
        </w:rPr>
      </w:pPr>
    </w:p>
    <w:p w14:paraId="6F201FEA" w14:textId="3E75406E" w:rsidR="00441BB5" w:rsidRDefault="00441BB5" w:rsidP="007D17A8">
      <w:pPr>
        <w:rPr>
          <w:rFonts w:asciiTheme="majorHAnsi" w:hAnsiTheme="majorHAnsi" w:cstheme="majorHAnsi"/>
          <w:sz w:val="28"/>
          <w:szCs w:val="28"/>
        </w:rPr>
      </w:pPr>
    </w:p>
    <w:p w14:paraId="33358F82" w14:textId="28CF3602" w:rsidR="00441BB5" w:rsidRDefault="00441BB5" w:rsidP="007D17A8">
      <w:pPr>
        <w:rPr>
          <w:rFonts w:asciiTheme="majorHAnsi" w:hAnsiTheme="majorHAnsi" w:cstheme="majorHAnsi"/>
          <w:sz w:val="28"/>
          <w:szCs w:val="28"/>
        </w:rPr>
      </w:pPr>
    </w:p>
    <w:p w14:paraId="3057C504" w14:textId="77777777" w:rsidR="00441BB5" w:rsidRDefault="00441BB5" w:rsidP="007D17A8">
      <w:pPr>
        <w:rPr>
          <w:rFonts w:asciiTheme="majorHAnsi" w:hAnsiTheme="majorHAnsi" w:cstheme="majorHAnsi"/>
          <w:sz w:val="28"/>
          <w:szCs w:val="28"/>
        </w:rPr>
      </w:pPr>
    </w:p>
    <w:p w14:paraId="3B61AF9E" w14:textId="7BE0B9FB" w:rsidR="007D17A8" w:rsidRPr="0028561C" w:rsidRDefault="007D17A8"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lastRenderedPageBreak/>
        <w:t>A thermometer is graduated in intervals of 1°C</w:t>
      </w:r>
      <w:r w:rsidR="0028561C">
        <w:rPr>
          <w:rFonts w:asciiTheme="majorHAnsi" w:hAnsiTheme="majorHAnsi" w:cstheme="majorHAnsi"/>
          <w:color w:val="000000" w:themeColor="text1"/>
          <w:sz w:val="28"/>
          <w:szCs w:val="28"/>
        </w:rPr>
        <w:t>. What is the measurement uncertainty associated with this thermometer?</w:t>
      </w:r>
    </w:p>
    <w:p w14:paraId="774BD621" w14:textId="567577AF" w:rsidR="0028561C" w:rsidRPr="00AD021F" w:rsidRDefault="00AD021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What is meant by the resolution of an instrument?</w:t>
      </w:r>
    </w:p>
    <w:p w14:paraId="737D4A84" w14:textId="54F4D1AF" w:rsidR="00AD021F" w:rsidRPr="00AD021F" w:rsidRDefault="00AD021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If the resolution of a set of weighing scales is said to be 0.1 g, what is the uncertainty in the values obtained?</w:t>
      </w:r>
    </w:p>
    <w:p w14:paraId="4F1D194A" w14:textId="7EFEACF5" w:rsidR="00AD021F" w:rsidRPr="00AD021F" w:rsidRDefault="00AD021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An analogue ammeter is graduated in intervals of 0.2 A. What is the uncertainty of the device for recording current?</w:t>
      </w:r>
    </w:p>
    <w:p w14:paraId="0B3E2AE5" w14:textId="1188F2A4" w:rsidR="00AD021F" w:rsidRPr="00F86FBF" w:rsidRDefault="00AD021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If the value of a measurement is </w:t>
      </w:r>
      <w:r>
        <w:rPr>
          <w:rFonts w:asciiTheme="majorHAnsi" w:hAnsiTheme="majorHAnsi" w:cstheme="majorHAnsi"/>
          <w:i/>
          <w:iCs/>
          <w:color w:val="000000" w:themeColor="text1"/>
          <w:sz w:val="28"/>
          <w:szCs w:val="28"/>
        </w:rPr>
        <w:t>a</w:t>
      </w:r>
      <w:r>
        <w:rPr>
          <w:rFonts w:asciiTheme="majorHAnsi" w:hAnsiTheme="majorHAnsi" w:cstheme="majorHAnsi"/>
          <w:color w:val="000000" w:themeColor="text1"/>
          <w:sz w:val="28"/>
          <w:szCs w:val="28"/>
        </w:rPr>
        <w:t xml:space="preserve">, what does </w:t>
      </w:r>
      <w:proofErr w:type="spellStart"/>
      <w:r>
        <w:rPr>
          <w:rFonts w:asciiTheme="majorHAnsi" w:hAnsiTheme="majorHAnsi" w:cstheme="majorHAnsi"/>
          <w:color w:val="000000" w:themeColor="text1"/>
          <w:sz w:val="28"/>
          <w:szCs w:val="28"/>
        </w:rPr>
        <w:t>Δ</w:t>
      </w:r>
      <w:r>
        <w:rPr>
          <w:rFonts w:asciiTheme="majorHAnsi" w:hAnsiTheme="majorHAnsi" w:cstheme="majorHAnsi"/>
          <w:i/>
          <w:iCs/>
          <w:color w:val="000000" w:themeColor="text1"/>
          <w:sz w:val="28"/>
          <w:szCs w:val="28"/>
        </w:rPr>
        <w:t>a</w:t>
      </w:r>
      <w:proofErr w:type="spellEnd"/>
      <w:r w:rsidR="00F86FBF">
        <w:rPr>
          <w:rFonts w:asciiTheme="majorHAnsi" w:hAnsiTheme="majorHAnsi" w:cstheme="majorHAnsi"/>
          <w:color w:val="000000" w:themeColor="text1"/>
          <w:sz w:val="28"/>
          <w:szCs w:val="28"/>
        </w:rPr>
        <w:t xml:space="preserve"> mean?</w:t>
      </w:r>
    </w:p>
    <w:p w14:paraId="4DD133E7" w14:textId="4DEC7038" w:rsidR="00F86FBF" w:rsidRPr="00F86FBF" w:rsidRDefault="00F86FB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How is the percentage uncertainty determined from a single measurement whose value is </w:t>
      </w:r>
      <w:r>
        <w:rPr>
          <w:rFonts w:asciiTheme="majorHAnsi" w:hAnsiTheme="majorHAnsi" w:cstheme="majorHAnsi"/>
          <w:i/>
          <w:iCs/>
          <w:color w:val="000000" w:themeColor="text1"/>
          <w:sz w:val="28"/>
          <w:szCs w:val="28"/>
        </w:rPr>
        <w:t>a</w:t>
      </w:r>
      <w:r>
        <w:rPr>
          <w:rFonts w:asciiTheme="majorHAnsi" w:hAnsiTheme="majorHAnsi" w:cstheme="majorHAnsi"/>
          <w:color w:val="000000" w:themeColor="text1"/>
          <w:sz w:val="28"/>
          <w:szCs w:val="28"/>
        </w:rPr>
        <w:t>?</w:t>
      </w:r>
    </w:p>
    <w:p w14:paraId="0299E040" w14:textId="6735B18D" w:rsidR="00F86FBF" w:rsidRPr="003C190F" w:rsidRDefault="003C190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How is the absolute uncertainty determined from a range of measurements?</w:t>
      </w:r>
    </w:p>
    <w:p w14:paraId="11E96B35" w14:textId="74A8AD01" w:rsidR="003C190F" w:rsidRPr="003C190F" w:rsidRDefault="003C190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A </w:t>
      </w:r>
      <w:proofErr w:type="gramStart"/>
      <w:r>
        <w:rPr>
          <w:rFonts w:asciiTheme="majorHAnsi" w:hAnsiTheme="majorHAnsi" w:cstheme="majorHAnsi"/>
          <w:color w:val="000000" w:themeColor="text1"/>
          <w:sz w:val="28"/>
          <w:szCs w:val="28"/>
        </w:rPr>
        <w:t>particular resistor</w:t>
      </w:r>
      <w:proofErr w:type="gramEnd"/>
      <w:r>
        <w:rPr>
          <w:rFonts w:asciiTheme="majorHAnsi" w:hAnsiTheme="majorHAnsi" w:cstheme="majorHAnsi"/>
          <w:color w:val="000000" w:themeColor="text1"/>
          <w:sz w:val="28"/>
          <w:szCs w:val="28"/>
        </w:rPr>
        <w:t xml:space="preserve"> was measured on five occasions to give the following results:    1.20 </w:t>
      </w:r>
      <w:proofErr w:type="spellStart"/>
      <w:r>
        <w:rPr>
          <w:rFonts w:asciiTheme="majorHAnsi" w:hAnsiTheme="majorHAnsi" w:cstheme="majorHAnsi"/>
          <w:color w:val="000000" w:themeColor="text1"/>
          <w:sz w:val="28"/>
          <w:szCs w:val="28"/>
        </w:rPr>
        <w:t>kΩ</w:t>
      </w:r>
      <w:proofErr w:type="spellEnd"/>
      <w:r>
        <w:rPr>
          <w:rFonts w:asciiTheme="majorHAnsi" w:hAnsiTheme="majorHAnsi" w:cstheme="majorHAnsi"/>
          <w:color w:val="000000" w:themeColor="text1"/>
          <w:sz w:val="28"/>
          <w:szCs w:val="28"/>
        </w:rPr>
        <w:t xml:space="preserve">, 1.16 </w:t>
      </w:r>
      <w:proofErr w:type="spellStart"/>
      <w:r>
        <w:rPr>
          <w:rFonts w:asciiTheme="majorHAnsi" w:hAnsiTheme="majorHAnsi" w:cstheme="majorHAnsi"/>
          <w:color w:val="000000" w:themeColor="text1"/>
          <w:sz w:val="28"/>
          <w:szCs w:val="28"/>
        </w:rPr>
        <w:t>kΩ</w:t>
      </w:r>
      <w:proofErr w:type="spellEnd"/>
      <w:r>
        <w:rPr>
          <w:rFonts w:asciiTheme="majorHAnsi" w:hAnsiTheme="majorHAnsi" w:cstheme="majorHAnsi"/>
          <w:color w:val="000000" w:themeColor="text1"/>
          <w:sz w:val="28"/>
          <w:szCs w:val="28"/>
        </w:rPr>
        <w:t xml:space="preserve">, 1.24 </w:t>
      </w:r>
      <w:proofErr w:type="spellStart"/>
      <w:r>
        <w:rPr>
          <w:rFonts w:asciiTheme="majorHAnsi" w:hAnsiTheme="majorHAnsi" w:cstheme="majorHAnsi"/>
          <w:color w:val="000000" w:themeColor="text1"/>
          <w:sz w:val="28"/>
          <w:szCs w:val="28"/>
        </w:rPr>
        <w:t>kΩ</w:t>
      </w:r>
      <w:proofErr w:type="spellEnd"/>
      <w:r>
        <w:rPr>
          <w:rFonts w:asciiTheme="majorHAnsi" w:hAnsiTheme="majorHAnsi" w:cstheme="majorHAnsi"/>
          <w:color w:val="000000" w:themeColor="text1"/>
          <w:sz w:val="28"/>
          <w:szCs w:val="28"/>
        </w:rPr>
        <w:t xml:space="preserve">, 1.22 </w:t>
      </w:r>
      <w:proofErr w:type="spellStart"/>
      <w:r>
        <w:rPr>
          <w:rFonts w:asciiTheme="majorHAnsi" w:hAnsiTheme="majorHAnsi" w:cstheme="majorHAnsi"/>
          <w:color w:val="000000" w:themeColor="text1"/>
          <w:sz w:val="28"/>
          <w:szCs w:val="28"/>
        </w:rPr>
        <w:t>kΩ</w:t>
      </w:r>
      <w:proofErr w:type="spellEnd"/>
      <w:r>
        <w:rPr>
          <w:rFonts w:asciiTheme="majorHAnsi" w:hAnsiTheme="majorHAnsi" w:cstheme="majorHAnsi"/>
          <w:color w:val="000000" w:themeColor="text1"/>
          <w:sz w:val="28"/>
          <w:szCs w:val="28"/>
        </w:rPr>
        <w:t xml:space="preserve"> and 1.28 </w:t>
      </w:r>
      <w:proofErr w:type="spellStart"/>
      <w:r>
        <w:rPr>
          <w:rFonts w:asciiTheme="majorHAnsi" w:hAnsiTheme="majorHAnsi" w:cstheme="majorHAnsi"/>
          <w:color w:val="000000" w:themeColor="text1"/>
          <w:sz w:val="28"/>
          <w:szCs w:val="28"/>
        </w:rPr>
        <w:t>kΩ</w:t>
      </w:r>
      <w:proofErr w:type="spellEnd"/>
      <w:r>
        <w:rPr>
          <w:rFonts w:asciiTheme="majorHAnsi" w:hAnsiTheme="majorHAnsi" w:cstheme="majorHAnsi"/>
          <w:color w:val="000000" w:themeColor="text1"/>
          <w:sz w:val="28"/>
          <w:szCs w:val="28"/>
        </w:rPr>
        <w:t>. What is the mean value of the resistor?</w:t>
      </w:r>
    </w:p>
    <w:p w14:paraId="0601F587" w14:textId="42EB01E0" w:rsidR="003C190F" w:rsidRPr="00BC5E02" w:rsidRDefault="003C190F"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In the above set of results</w:t>
      </w:r>
      <w:r w:rsidR="00BC5E02">
        <w:rPr>
          <w:rFonts w:asciiTheme="majorHAnsi" w:hAnsiTheme="majorHAnsi" w:cstheme="majorHAnsi"/>
          <w:color w:val="000000" w:themeColor="text1"/>
          <w:sz w:val="28"/>
          <w:szCs w:val="28"/>
        </w:rPr>
        <w:t>, what is the uncertainty associated with the measuring device used?</w:t>
      </w:r>
    </w:p>
    <w:p w14:paraId="4CB3C8D0" w14:textId="12C1AFF7" w:rsidR="00BC5E02" w:rsidRPr="00BC5E02" w:rsidRDefault="00BC5E02"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 In question 8, what is the absolute uncertainty in the measurement?</w:t>
      </w:r>
    </w:p>
    <w:p w14:paraId="5429AD16" w14:textId="3C8A84B0" w:rsidR="00441BB5" w:rsidRPr="00441BB5" w:rsidRDefault="00A47835"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FF"/>
          <w:sz w:val="28"/>
          <w:szCs w:val="28"/>
        </w:rPr>
        <w:t xml:space="preserve"> </w:t>
      </w:r>
      <w:r>
        <w:rPr>
          <w:rFonts w:asciiTheme="majorHAnsi" w:hAnsiTheme="majorHAnsi" w:cstheme="majorHAnsi"/>
          <w:color w:val="000000" w:themeColor="text1"/>
          <w:sz w:val="28"/>
          <w:szCs w:val="28"/>
        </w:rPr>
        <w:t>In question 10, w</w:t>
      </w:r>
      <w:r w:rsidR="000031C0">
        <w:rPr>
          <w:rFonts w:asciiTheme="majorHAnsi" w:hAnsiTheme="majorHAnsi" w:cstheme="majorHAnsi"/>
          <w:color w:val="000000" w:themeColor="text1"/>
          <w:sz w:val="28"/>
          <w:szCs w:val="28"/>
        </w:rPr>
        <w:t>hat is the percentage uncertainty in the measurement?</w:t>
      </w:r>
    </w:p>
    <w:p w14:paraId="5ED85022" w14:textId="39BBDC71" w:rsidR="00CA7A88" w:rsidRPr="00CA7A88" w:rsidRDefault="00CA7A88"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The resistance of a component is being measured. The potential difference across it is 8.2 ± 0.2 V and the current through it is 0.8 ± 0.1 A. The resistance, </w:t>
      </w:r>
      <w:r>
        <w:rPr>
          <w:rFonts w:asciiTheme="majorHAnsi" w:hAnsiTheme="majorHAnsi" w:cstheme="majorHAnsi"/>
          <w:i/>
          <w:iCs/>
          <w:color w:val="000000" w:themeColor="text1"/>
          <w:sz w:val="28"/>
          <w:szCs w:val="28"/>
        </w:rPr>
        <w:t>R</w:t>
      </w:r>
      <w:r>
        <w:rPr>
          <w:rFonts w:asciiTheme="majorHAnsi" w:hAnsiTheme="majorHAnsi" w:cstheme="majorHAnsi"/>
          <w:color w:val="000000" w:themeColor="text1"/>
          <w:sz w:val="28"/>
          <w:szCs w:val="28"/>
        </w:rPr>
        <w:t xml:space="preserve">, of any component is given by the equation </w:t>
      </w:r>
      <w:r>
        <w:rPr>
          <w:rFonts w:asciiTheme="majorHAnsi" w:hAnsiTheme="majorHAnsi" w:cstheme="majorHAnsi"/>
          <w:i/>
          <w:iCs/>
          <w:color w:val="000000" w:themeColor="text1"/>
          <w:sz w:val="28"/>
          <w:szCs w:val="28"/>
        </w:rPr>
        <w:t>V =IR</w:t>
      </w:r>
      <w:r>
        <w:rPr>
          <w:rFonts w:asciiTheme="majorHAnsi" w:hAnsiTheme="majorHAnsi" w:cstheme="majorHAnsi"/>
          <w:color w:val="000000" w:themeColor="text1"/>
          <w:sz w:val="28"/>
          <w:szCs w:val="28"/>
        </w:rPr>
        <w:t xml:space="preserve">, where </w:t>
      </w:r>
      <w:r>
        <w:rPr>
          <w:rFonts w:asciiTheme="majorHAnsi" w:hAnsiTheme="majorHAnsi" w:cstheme="majorHAnsi"/>
          <w:i/>
          <w:iCs/>
          <w:color w:val="000000" w:themeColor="text1"/>
          <w:sz w:val="28"/>
          <w:szCs w:val="28"/>
        </w:rPr>
        <w:t>V</w:t>
      </w:r>
      <w:r>
        <w:rPr>
          <w:rFonts w:asciiTheme="majorHAnsi" w:hAnsiTheme="majorHAnsi" w:cstheme="majorHAnsi"/>
          <w:color w:val="000000" w:themeColor="text1"/>
          <w:sz w:val="28"/>
          <w:szCs w:val="28"/>
        </w:rPr>
        <w:t xml:space="preserve"> is the potential difference and </w:t>
      </w:r>
      <w:r>
        <w:rPr>
          <w:rFonts w:asciiTheme="majorHAnsi" w:hAnsiTheme="majorHAnsi" w:cstheme="majorHAnsi"/>
          <w:i/>
          <w:iCs/>
          <w:color w:val="000000" w:themeColor="text1"/>
          <w:sz w:val="28"/>
          <w:szCs w:val="28"/>
        </w:rPr>
        <w:t>I</w:t>
      </w:r>
      <w:r>
        <w:rPr>
          <w:rFonts w:asciiTheme="majorHAnsi" w:hAnsiTheme="majorHAnsi" w:cstheme="majorHAnsi"/>
          <w:color w:val="000000" w:themeColor="text1"/>
          <w:sz w:val="28"/>
          <w:szCs w:val="28"/>
        </w:rPr>
        <w:t xml:space="preserve"> is the current. </w:t>
      </w:r>
    </w:p>
    <w:p w14:paraId="7704AAC5" w14:textId="12491C5A" w:rsidR="00CA7A88" w:rsidRPr="00CA7A88" w:rsidRDefault="00CA7A88" w:rsidP="00441BB5">
      <w:pPr>
        <w:pStyle w:val="ListParagraph"/>
        <w:numPr>
          <w:ilvl w:val="0"/>
          <w:numId w:val="22"/>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What is the value of the resistance of the component?</w:t>
      </w:r>
    </w:p>
    <w:p w14:paraId="19D16F35" w14:textId="137C26C7" w:rsidR="00CA7A88" w:rsidRPr="00D43CF9" w:rsidRDefault="00CA7A88" w:rsidP="00441BB5">
      <w:pPr>
        <w:pStyle w:val="ListParagraph"/>
        <w:numPr>
          <w:ilvl w:val="0"/>
          <w:numId w:val="22"/>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Determine the percentage uncertain</w:t>
      </w:r>
      <w:r w:rsidR="00D43CF9">
        <w:rPr>
          <w:rFonts w:asciiTheme="majorHAnsi" w:hAnsiTheme="majorHAnsi" w:cstheme="majorHAnsi"/>
          <w:color w:val="000000" w:themeColor="text1"/>
          <w:sz w:val="28"/>
          <w:szCs w:val="28"/>
        </w:rPr>
        <w:t>ties in both the potential difference and current readings?</w:t>
      </w:r>
    </w:p>
    <w:p w14:paraId="1CE85352" w14:textId="02095E5F" w:rsidR="00D43CF9" w:rsidRPr="00D43CF9" w:rsidRDefault="00D43CF9" w:rsidP="00441BB5">
      <w:pPr>
        <w:pStyle w:val="ListParagraph"/>
        <w:numPr>
          <w:ilvl w:val="0"/>
          <w:numId w:val="22"/>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From part b) calculate i) the total percentage uncertainty in </w:t>
      </w:r>
      <w:r>
        <w:rPr>
          <w:rFonts w:asciiTheme="majorHAnsi" w:hAnsiTheme="majorHAnsi" w:cstheme="majorHAnsi"/>
          <w:i/>
          <w:iCs/>
          <w:color w:val="000000" w:themeColor="text1"/>
          <w:sz w:val="28"/>
          <w:szCs w:val="28"/>
        </w:rPr>
        <w:t>R</w:t>
      </w:r>
      <w:r>
        <w:rPr>
          <w:rFonts w:asciiTheme="majorHAnsi" w:hAnsiTheme="majorHAnsi" w:cstheme="majorHAnsi"/>
          <w:color w:val="000000" w:themeColor="text1"/>
          <w:sz w:val="28"/>
          <w:szCs w:val="28"/>
        </w:rPr>
        <w:t xml:space="preserve"> and ii) the absolute uncertainty in </w:t>
      </w:r>
      <w:r>
        <w:rPr>
          <w:rFonts w:asciiTheme="majorHAnsi" w:hAnsiTheme="majorHAnsi" w:cstheme="majorHAnsi"/>
          <w:i/>
          <w:iCs/>
          <w:color w:val="000000" w:themeColor="text1"/>
          <w:sz w:val="28"/>
          <w:szCs w:val="28"/>
        </w:rPr>
        <w:t>R</w:t>
      </w:r>
      <w:r>
        <w:rPr>
          <w:rFonts w:asciiTheme="majorHAnsi" w:hAnsiTheme="majorHAnsi" w:cstheme="majorHAnsi"/>
          <w:color w:val="000000" w:themeColor="text1"/>
          <w:sz w:val="28"/>
          <w:szCs w:val="28"/>
        </w:rPr>
        <w:t xml:space="preserve">. </w:t>
      </w:r>
    </w:p>
    <w:p w14:paraId="3C76037B" w14:textId="584C6032" w:rsidR="00D43CF9" w:rsidRPr="00D43CF9" w:rsidRDefault="00D43CF9" w:rsidP="00441BB5">
      <w:pPr>
        <w:pStyle w:val="ListParagraph"/>
        <w:numPr>
          <w:ilvl w:val="0"/>
          <w:numId w:val="22"/>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Give the final value of the resistance together with its uncertainty. </w:t>
      </w:r>
    </w:p>
    <w:p w14:paraId="05134904" w14:textId="7F91D74D" w:rsidR="00D43CF9" w:rsidRPr="002A4191" w:rsidRDefault="00D43CF9" w:rsidP="00441BB5">
      <w:pPr>
        <w:pStyle w:val="ListParagraph"/>
        <w:numPr>
          <w:ilvl w:val="0"/>
          <w:numId w:val="21"/>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lastRenderedPageBreak/>
        <w:t xml:space="preserve"> The density of a piece of metal in the shape of a cube is being determined. The mass of the cube is measured to give the following results: 34.5 g, 34.2 g, 34.7 g, 34.9 g</w:t>
      </w:r>
      <w:r w:rsidR="002A4191">
        <w:rPr>
          <w:rFonts w:asciiTheme="majorHAnsi" w:hAnsiTheme="majorHAnsi" w:cstheme="majorHAnsi"/>
          <w:color w:val="000000" w:themeColor="text1"/>
          <w:sz w:val="28"/>
          <w:szCs w:val="28"/>
        </w:rPr>
        <w:t xml:space="preserve"> and 34.1 g. </w:t>
      </w:r>
    </w:p>
    <w:p w14:paraId="18FD9D03" w14:textId="00E6EEC4" w:rsidR="002A4191" w:rsidRPr="002A4191" w:rsidRDefault="002A4191" w:rsidP="00441BB5">
      <w:pPr>
        <w:pStyle w:val="ListParagraph"/>
        <w:numPr>
          <w:ilvl w:val="0"/>
          <w:numId w:val="23"/>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 xml:space="preserve">Calculate the mean mass of the metal cube. Give your answer to an appropriate number of significant figures. </w:t>
      </w:r>
    </w:p>
    <w:p w14:paraId="36628B27" w14:textId="2D0180CD" w:rsidR="002A4191" w:rsidRPr="00673434" w:rsidRDefault="002A4191" w:rsidP="00441BB5">
      <w:pPr>
        <w:pStyle w:val="ListParagraph"/>
        <w:numPr>
          <w:ilvl w:val="0"/>
          <w:numId w:val="23"/>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What is the uncertainty in the weighing scales</w:t>
      </w:r>
      <w:r w:rsidR="00673434">
        <w:rPr>
          <w:rFonts w:asciiTheme="majorHAnsi" w:hAnsiTheme="majorHAnsi" w:cstheme="majorHAnsi"/>
          <w:color w:val="000000" w:themeColor="text1"/>
          <w:sz w:val="28"/>
          <w:szCs w:val="28"/>
        </w:rPr>
        <w:t xml:space="preserve"> used to determine the mass?</w:t>
      </w:r>
    </w:p>
    <w:p w14:paraId="78619243" w14:textId="7C045F20" w:rsidR="00441BB5" w:rsidRPr="00441BB5" w:rsidRDefault="00673434" w:rsidP="00441BB5">
      <w:pPr>
        <w:pStyle w:val="ListParagraph"/>
        <w:numPr>
          <w:ilvl w:val="0"/>
          <w:numId w:val="23"/>
        </w:numPr>
        <w:spacing w:after="240" w:line="360" w:lineRule="auto"/>
        <w:rPr>
          <w:rFonts w:asciiTheme="majorHAnsi" w:hAnsiTheme="majorHAnsi" w:cstheme="majorHAnsi"/>
          <w:color w:val="0000FF"/>
          <w:sz w:val="28"/>
          <w:szCs w:val="28"/>
          <w:u w:val="single"/>
        </w:rPr>
      </w:pPr>
      <w:r>
        <w:rPr>
          <w:rFonts w:asciiTheme="majorHAnsi" w:hAnsiTheme="majorHAnsi" w:cstheme="majorHAnsi"/>
          <w:color w:val="000000" w:themeColor="text1"/>
          <w:sz w:val="28"/>
          <w:szCs w:val="28"/>
        </w:rPr>
        <w:t>Determine the absolute and percentage uncertainty in the above set of measurements and give your answer in the form: mass ± uncertainty in the mass.</w:t>
      </w:r>
    </w:p>
    <w:p w14:paraId="6E8914F8" w14:textId="7BD57CA9" w:rsidR="00673434" w:rsidRDefault="00673434" w:rsidP="00441BB5">
      <w:pPr>
        <w:spacing w:after="240" w:line="360" w:lineRule="auto"/>
        <w:contextualSpacing/>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The dimension of the cube is 2.3 ± 0.01 cm for each side. </w:t>
      </w:r>
    </w:p>
    <w:p w14:paraId="481C672A" w14:textId="024D42FF" w:rsidR="00673434" w:rsidRDefault="00673434" w:rsidP="00441BB5">
      <w:pPr>
        <w:pStyle w:val="ListParagraph"/>
        <w:numPr>
          <w:ilvl w:val="0"/>
          <w:numId w:val="23"/>
        </w:numPr>
        <w:spacing w:after="240" w:line="36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Determine the volume of the cube and calculate the percentage and absolute uncertainty in the volume of the cube. </w:t>
      </w:r>
    </w:p>
    <w:p w14:paraId="690FE024" w14:textId="78A42BC6" w:rsidR="00673434" w:rsidRDefault="00673434" w:rsidP="00441BB5">
      <w:pPr>
        <w:pStyle w:val="ListParagraph"/>
        <w:numPr>
          <w:ilvl w:val="0"/>
          <w:numId w:val="23"/>
        </w:numPr>
        <w:spacing w:after="240" w:line="36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Density is given by ρ = </w:t>
      </w:r>
      <w:r>
        <w:rPr>
          <w:rFonts w:asciiTheme="majorHAnsi" w:hAnsiTheme="majorHAnsi" w:cstheme="majorHAnsi"/>
          <w:i/>
          <w:iCs/>
          <w:color w:val="000000" w:themeColor="text1"/>
          <w:sz w:val="28"/>
          <w:szCs w:val="28"/>
        </w:rPr>
        <w:t>m/V</w:t>
      </w:r>
      <w:r>
        <w:rPr>
          <w:rFonts w:asciiTheme="majorHAnsi" w:hAnsiTheme="majorHAnsi" w:cstheme="majorHAnsi"/>
          <w:color w:val="000000" w:themeColor="text1"/>
          <w:sz w:val="28"/>
          <w:szCs w:val="28"/>
        </w:rPr>
        <w:t>. Calculate the absolute uncertainty in the density of the metal and give your final answer in units of kg/m</w:t>
      </w:r>
      <w:r>
        <w:rPr>
          <w:rFonts w:asciiTheme="majorHAnsi" w:hAnsiTheme="majorHAnsi" w:cstheme="majorHAnsi"/>
          <w:color w:val="000000" w:themeColor="text1"/>
          <w:sz w:val="28"/>
          <w:szCs w:val="28"/>
          <w:vertAlign w:val="superscript"/>
        </w:rPr>
        <w:t>3</w:t>
      </w:r>
      <w:r w:rsidR="00221E8C">
        <w:rPr>
          <w:rFonts w:asciiTheme="majorHAnsi" w:hAnsiTheme="majorHAnsi" w:cstheme="majorHAnsi"/>
          <w:color w:val="000000" w:themeColor="text1"/>
          <w:sz w:val="28"/>
          <w:szCs w:val="28"/>
        </w:rPr>
        <w:t xml:space="preserve">. </w:t>
      </w:r>
    </w:p>
    <w:p w14:paraId="4D3043A4" w14:textId="12B0D477" w:rsidR="00221E8C" w:rsidRDefault="00817183" w:rsidP="00441BB5">
      <w:pPr>
        <w:pStyle w:val="ListParagraph"/>
        <w:numPr>
          <w:ilvl w:val="0"/>
          <w:numId w:val="21"/>
        </w:numPr>
        <w:spacing w:after="240" w:line="36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 Hooke’s law states that the extension of a spring is directly proportional to the load, i.e. </w:t>
      </w:r>
      <w:r>
        <w:rPr>
          <w:rFonts w:asciiTheme="majorHAnsi" w:hAnsiTheme="majorHAnsi" w:cstheme="majorHAnsi"/>
          <w:i/>
          <w:iCs/>
          <w:color w:val="000000" w:themeColor="text1"/>
          <w:sz w:val="28"/>
          <w:szCs w:val="28"/>
        </w:rPr>
        <w:t xml:space="preserve">F = </w:t>
      </w:r>
      <w:proofErr w:type="spellStart"/>
      <w:r>
        <w:rPr>
          <w:rFonts w:asciiTheme="majorHAnsi" w:hAnsiTheme="majorHAnsi" w:cstheme="majorHAnsi"/>
          <w:i/>
          <w:iCs/>
          <w:color w:val="000000" w:themeColor="text1"/>
          <w:sz w:val="28"/>
          <w:szCs w:val="28"/>
        </w:rPr>
        <w:t>kx</w:t>
      </w:r>
      <w:proofErr w:type="spellEnd"/>
      <w:r>
        <w:rPr>
          <w:rFonts w:asciiTheme="majorHAnsi" w:hAnsiTheme="majorHAnsi" w:cstheme="majorHAnsi"/>
          <w:color w:val="000000" w:themeColor="text1"/>
          <w:sz w:val="28"/>
          <w:szCs w:val="28"/>
        </w:rPr>
        <w:t xml:space="preserve"> where F is the load in N, </w:t>
      </w:r>
      <w:r>
        <w:rPr>
          <w:rFonts w:asciiTheme="majorHAnsi" w:hAnsiTheme="majorHAnsi" w:cstheme="majorHAnsi"/>
          <w:i/>
          <w:iCs/>
          <w:color w:val="000000" w:themeColor="text1"/>
          <w:sz w:val="28"/>
          <w:szCs w:val="28"/>
        </w:rPr>
        <w:t>x</w:t>
      </w:r>
      <w:r>
        <w:rPr>
          <w:rFonts w:asciiTheme="majorHAnsi" w:hAnsiTheme="majorHAnsi" w:cstheme="majorHAnsi"/>
          <w:color w:val="000000" w:themeColor="text1"/>
          <w:sz w:val="28"/>
          <w:szCs w:val="28"/>
        </w:rPr>
        <w:t xml:space="preserve"> is the extension in m and </w:t>
      </w:r>
      <w:r>
        <w:rPr>
          <w:rFonts w:asciiTheme="majorHAnsi" w:hAnsiTheme="majorHAnsi" w:cstheme="majorHAnsi"/>
          <w:i/>
          <w:iCs/>
          <w:color w:val="000000" w:themeColor="text1"/>
          <w:sz w:val="28"/>
          <w:szCs w:val="28"/>
        </w:rPr>
        <w:t>k</w:t>
      </w:r>
      <w:r>
        <w:rPr>
          <w:rFonts w:asciiTheme="majorHAnsi" w:hAnsiTheme="majorHAnsi" w:cstheme="majorHAnsi"/>
          <w:color w:val="000000" w:themeColor="text1"/>
          <w:sz w:val="28"/>
          <w:szCs w:val="28"/>
        </w:rPr>
        <w:t xml:space="preserve"> is a constant</w:t>
      </w:r>
      <w:r w:rsidR="007737D9">
        <w:rPr>
          <w:rFonts w:asciiTheme="majorHAnsi" w:hAnsiTheme="majorHAnsi" w:cstheme="majorHAnsi"/>
          <w:color w:val="000000" w:themeColor="text1"/>
          <w:sz w:val="28"/>
          <w:szCs w:val="28"/>
        </w:rPr>
        <w:t xml:space="preserve">, known as the spring constant. </w:t>
      </w:r>
    </w:p>
    <w:p w14:paraId="24D39639" w14:textId="68C40B92" w:rsidR="007737D9" w:rsidRDefault="007737D9" w:rsidP="00441BB5">
      <w:pPr>
        <w:pStyle w:val="ListParagraph"/>
        <w:numPr>
          <w:ilvl w:val="0"/>
          <w:numId w:val="24"/>
        </w:numPr>
        <w:spacing w:after="240" w:line="36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If the spring extends by 4.6 mm when a load of 15 N is applied, determine the value of the spring constant in N/m. </w:t>
      </w:r>
    </w:p>
    <w:p w14:paraId="43FCCE42" w14:textId="2DB0378C" w:rsidR="007737D9" w:rsidRDefault="007737D9" w:rsidP="00441BB5">
      <w:pPr>
        <w:spacing w:after="240" w:line="360" w:lineRule="auto"/>
        <w:contextualSpacing/>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The uncertainty in the extension is </w:t>
      </w:r>
      <w:r w:rsidR="00407246">
        <w:rPr>
          <w:rFonts w:asciiTheme="majorHAnsi" w:hAnsiTheme="majorHAnsi" w:cstheme="majorHAnsi"/>
          <w:color w:val="000000" w:themeColor="text1"/>
          <w:sz w:val="28"/>
          <w:szCs w:val="28"/>
        </w:rPr>
        <w:t>± 0.5 mm and the uncertainty in the force is ± 0.5 N</w:t>
      </w:r>
      <w:r w:rsidR="00F33983">
        <w:rPr>
          <w:rFonts w:asciiTheme="majorHAnsi" w:hAnsiTheme="majorHAnsi" w:cstheme="majorHAnsi"/>
          <w:color w:val="000000" w:themeColor="text1"/>
          <w:sz w:val="28"/>
          <w:szCs w:val="28"/>
        </w:rPr>
        <w:t xml:space="preserve">. </w:t>
      </w:r>
    </w:p>
    <w:p w14:paraId="5C4FB46C" w14:textId="43EEB8F6" w:rsidR="00F33983" w:rsidRDefault="00F33983" w:rsidP="00441BB5">
      <w:pPr>
        <w:pStyle w:val="ListParagraph"/>
        <w:numPr>
          <w:ilvl w:val="0"/>
          <w:numId w:val="24"/>
        </w:numPr>
        <w:spacing w:after="240" w:line="36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Calculate the percentage uncertainties in </w:t>
      </w:r>
      <w:r w:rsidR="00441BB5">
        <w:rPr>
          <w:rFonts w:asciiTheme="majorHAnsi" w:hAnsiTheme="majorHAnsi" w:cstheme="majorHAnsi"/>
          <w:color w:val="000000" w:themeColor="text1"/>
          <w:sz w:val="28"/>
          <w:szCs w:val="28"/>
        </w:rPr>
        <w:t xml:space="preserve">i) the extension and ii) the load. </w:t>
      </w:r>
      <w:r>
        <w:rPr>
          <w:rFonts w:asciiTheme="majorHAnsi" w:hAnsiTheme="majorHAnsi" w:cstheme="majorHAnsi"/>
          <w:color w:val="000000" w:themeColor="text1"/>
          <w:sz w:val="28"/>
          <w:szCs w:val="28"/>
        </w:rPr>
        <w:t xml:space="preserve"> </w:t>
      </w:r>
    </w:p>
    <w:p w14:paraId="5027A85F" w14:textId="6A905BB3" w:rsidR="00F33983" w:rsidRDefault="00F33983" w:rsidP="00441BB5">
      <w:pPr>
        <w:pStyle w:val="ListParagraph"/>
        <w:numPr>
          <w:ilvl w:val="0"/>
          <w:numId w:val="24"/>
        </w:numPr>
        <w:spacing w:after="240" w:line="36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Determine the absolute </w:t>
      </w:r>
      <w:r w:rsidR="00441BB5">
        <w:rPr>
          <w:rFonts w:asciiTheme="majorHAnsi" w:hAnsiTheme="majorHAnsi" w:cstheme="majorHAnsi"/>
          <w:color w:val="000000" w:themeColor="text1"/>
          <w:sz w:val="28"/>
          <w:szCs w:val="28"/>
        </w:rPr>
        <w:t xml:space="preserve">uncertainty in the spring constant and write your answer as spring constant ± uncertainty. </w:t>
      </w:r>
    </w:p>
    <w:p w14:paraId="6B458461" w14:textId="7F2BD4CE" w:rsidR="00441BB5" w:rsidRDefault="00441BB5" w:rsidP="00441BB5">
      <w:pPr>
        <w:spacing w:after="240" w:line="360" w:lineRule="auto"/>
        <w:contextualSpacing/>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Other measurements taken using the same spring give a set of spring constants of values 3300, 3240, 3190 and 3140 N/m. </w:t>
      </w:r>
    </w:p>
    <w:p w14:paraId="4F8FD088" w14:textId="66C90D7B" w:rsidR="00441BB5" w:rsidRDefault="00441BB5" w:rsidP="00441BB5">
      <w:pPr>
        <w:pStyle w:val="ListParagraph"/>
        <w:numPr>
          <w:ilvl w:val="0"/>
          <w:numId w:val="24"/>
        </w:numPr>
        <w:spacing w:after="240" w:line="360" w:lineRule="auto"/>
        <w:rPr>
          <w:rFonts w:asciiTheme="majorHAnsi" w:hAnsiTheme="majorHAnsi" w:cstheme="majorHAnsi"/>
          <w:color w:val="000000" w:themeColor="text1"/>
          <w:sz w:val="28"/>
          <w:szCs w:val="28"/>
        </w:rPr>
      </w:pPr>
      <w:r>
        <w:rPr>
          <w:rFonts w:asciiTheme="majorHAnsi" w:hAnsiTheme="majorHAnsi" w:cstheme="majorHAnsi"/>
          <w:color w:val="000000" w:themeColor="text1"/>
          <w:sz w:val="28"/>
          <w:szCs w:val="28"/>
        </w:rPr>
        <w:t xml:space="preserve">Using the result in part c) together with the four other results above, determine the mean spring constant and the measured uncertainty in this set of results. </w:t>
      </w:r>
    </w:p>
    <w:p w14:paraId="4A172317" w14:textId="1389A3CF" w:rsidR="005B0517" w:rsidRDefault="005B0517" w:rsidP="005B0517">
      <w:pPr>
        <w:spacing w:after="240" w:line="360" w:lineRule="auto"/>
        <w:rPr>
          <w:rFonts w:asciiTheme="majorHAnsi" w:hAnsiTheme="majorHAnsi" w:cstheme="majorHAnsi"/>
          <w:color w:val="000000" w:themeColor="text1"/>
          <w:sz w:val="28"/>
          <w:szCs w:val="28"/>
        </w:rPr>
      </w:pPr>
    </w:p>
    <w:p w14:paraId="225DFC31" w14:textId="3C185854" w:rsidR="005B0517"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lastRenderedPageBreak/>
        <w:t>± 0.5 °C</w:t>
      </w:r>
    </w:p>
    <w:p w14:paraId="0D015F71" w14:textId="1E015741" w:rsidR="00745F36"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The smallest observable difference in a quantity being measured. </w:t>
      </w:r>
    </w:p>
    <w:p w14:paraId="347D2C29" w14:textId="3711BF75" w:rsidR="00745F36"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0.05 g</w:t>
      </w:r>
    </w:p>
    <w:p w14:paraId="3EEAC3C5" w14:textId="525FD87A" w:rsidR="00745F36"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0.1 A</w:t>
      </w:r>
    </w:p>
    <w:p w14:paraId="42009524" w14:textId="20685C53" w:rsidR="00745F36"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The absolute uncertainty</w:t>
      </w:r>
    </w:p>
    <w:p w14:paraId="104333BF" w14:textId="77777777" w:rsidR="00745F36" w:rsidRPr="004E1472" w:rsidRDefault="00745F36" w:rsidP="00745F36">
      <w:pPr>
        <w:pStyle w:val="ListParagraph"/>
        <w:numPr>
          <w:ilvl w:val="0"/>
          <w:numId w:val="34"/>
        </w:numPr>
        <w:rPr>
          <w:rFonts w:asciiTheme="majorHAnsi" w:hAnsiTheme="majorHAnsi" w:cstheme="majorHAnsi"/>
          <w:color w:val="FF0000"/>
          <w:sz w:val="28"/>
          <w:szCs w:val="28"/>
        </w:rPr>
      </w:pPr>
      <m:oMath>
        <m:f>
          <m:fPr>
            <m:ctrlPr>
              <w:rPr>
                <w:rFonts w:ascii="Cambria Math" w:hAnsi="Cambria Math" w:cstheme="majorHAnsi"/>
                <w:i/>
                <w:iCs/>
                <w:color w:val="FF0000"/>
                <w:sz w:val="28"/>
                <w:szCs w:val="28"/>
              </w:rPr>
            </m:ctrlPr>
          </m:fPr>
          <m:num>
            <m:r>
              <w:rPr>
                <w:rFonts w:ascii="Cambria Math" w:hAnsi="Cambria Math" w:cstheme="majorHAnsi"/>
                <w:color w:val="FF0000"/>
                <w:sz w:val="28"/>
                <w:szCs w:val="28"/>
              </w:rPr>
              <m:t>∆a</m:t>
            </m:r>
          </m:num>
          <m:den>
            <m:r>
              <w:rPr>
                <w:rFonts w:ascii="Cambria Math" w:hAnsi="Cambria Math" w:cstheme="majorHAnsi"/>
                <w:color w:val="FF0000"/>
                <w:sz w:val="28"/>
                <w:szCs w:val="28"/>
              </w:rPr>
              <m:t>a</m:t>
            </m:r>
          </m:den>
        </m:f>
      </m:oMath>
      <w:r w:rsidRPr="004E1472">
        <w:rPr>
          <w:rFonts w:asciiTheme="majorHAnsi" w:hAnsiTheme="majorHAnsi" w:cstheme="majorHAnsi"/>
          <w:color w:val="FF0000"/>
          <w:sz w:val="28"/>
          <w:szCs w:val="28"/>
        </w:rPr>
        <w:t xml:space="preserve"> × 100 = </w:t>
      </w:r>
      <w:r w:rsidRPr="004E1472">
        <w:rPr>
          <w:rFonts w:asciiTheme="majorHAnsi" w:hAnsiTheme="majorHAnsi" w:cstheme="majorHAnsi"/>
          <w:color w:val="FF0000"/>
          <w:sz w:val="28"/>
          <w:szCs w:val="28"/>
          <w:lang w:val="el-GR"/>
        </w:rPr>
        <w:t>ε</w:t>
      </w:r>
      <w:r w:rsidRPr="004E1472">
        <w:rPr>
          <w:rFonts w:asciiTheme="majorHAnsi" w:hAnsiTheme="majorHAnsi" w:cstheme="majorHAnsi"/>
          <w:color w:val="FF0000"/>
          <w:sz w:val="28"/>
          <w:szCs w:val="28"/>
        </w:rPr>
        <w:t>a</w:t>
      </w:r>
    </w:p>
    <w:p w14:paraId="5EAA9300" w14:textId="402FE2E5" w:rsidR="00745F36"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m:oMath>
        <m:r>
          <m:rPr>
            <m:sty m:val="p"/>
          </m:rPr>
          <w:rPr>
            <w:rFonts w:ascii="Cambria Math" w:hAnsi="Cambria Math" w:cstheme="majorHAnsi"/>
            <w:color w:val="FF0000"/>
            <w:sz w:val="28"/>
            <w:szCs w:val="28"/>
          </w:rPr>
          <m:t>absolute uncertainty=  </m:t>
        </m:r>
        <m:f>
          <m:fPr>
            <m:ctrlPr>
              <w:rPr>
                <w:rFonts w:ascii="Cambria Math" w:hAnsi="Cambria Math" w:cstheme="majorHAnsi"/>
                <w:i/>
                <w:iCs/>
                <w:color w:val="FF0000"/>
                <w:sz w:val="28"/>
                <w:szCs w:val="28"/>
              </w:rPr>
            </m:ctrlPr>
          </m:fPr>
          <m:num>
            <m:r>
              <m:rPr>
                <m:nor/>
              </m:rPr>
              <w:rPr>
                <w:rFonts w:asciiTheme="majorHAnsi" w:hAnsiTheme="majorHAnsi" w:cstheme="majorHAnsi"/>
                <w:color w:val="FF0000"/>
                <w:sz w:val="28"/>
                <w:szCs w:val="28"/>
              </w:rPr>
              <m:t>range (largest value </m:t>
            </m:r>
            <m:r>
              <w:rPr>
                <w:rFonts w:ascii="Cambria Math" w:hAnsi="Cambria Math" w:cstheme="majorHAnsi"/>
                <w:color w:val="FF0000"/>
                <w:sz w:val="28"/>
                <w:szCs w:val="28"/>
              </w:rPr>
              <m:t>-</m:t>
            </m:r>
            <m:r>
              <m:rPr>
                <m:nor/>
              </m:rPr>
              <w:rPr>
                <w:rFonts w:asciiTheme="majorHAnsi" w:hAnsiTheme="majorHAnsi" w:cstheme="majorHAnsi"/>
                <w:color w:val="FF0000"/>
                <w:sz w:val="28"/>
                <w:szCs w:val="28"/>
              </w:rPr>
              <m:t> smallest value)</m:t>
            </m:r>
          </m:num>
          <m:den>
            <m:r>
              <w:rPr>
                <w:rFonts w:ascii="Cambria Math" w:hAnsi="Cambria Math" w:cstheme="majorHAnsi"/>
                <w:color w:val="FF0000"/>
                <w:sz w:val="28"/>
                <w:szCs w:val="28"/>
              </w:rPr>
              <m:t>2</m:t>
            </m:r>
          </m:den>
        </m:f>
      </m:oMath>
    </w:p>
    <w:p w14:paraId="08203034" w14:textId="7EA720A7" w:rsidR="00745F36"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1.22 kΩ</w:t>
      </w:r>
    </w:p>
    <w:p w14:paraId="6C9C9FD3" w14:textId="6E103B85" w:rsidR="00745F36" w:rsidRPr="004E1472" w:rsidRDefault="00745F3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0.005 kΩ</w:t>
      </w:r>
    </w:p>
    <w:p w14:paraId="1BB12792" w14:textId="252336EE" w:rsidR="002A0926" w:rsidRPr="004E1472" w:rsidRDefault="002A0926" w:rsidP="002A0926">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 ± 0.06 kΩ</w:t>
      </w:r>
    </w:p>
    <w:p w14:paraId="7FC850A1" w14:textId="524F8CE4" w:rsidR="00754E0C" w:rsidRPr="004E1472" w:rsidRDefault="002A092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 4.9 %</w:t>
      </w:r>
    </w:p>
    <w:p w14:paraId="50DCDE45" w14:textId="6CCF198E" w:rsidR="002A0926" w:rsidRPr="004E1472" w:rsidRDefault="002A0926" w:rsidP="005B0517">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 a) 10.3 Ω</w:t>
      </w:r>
    </w:p>
    <w:p w14:paraId="4323D658" w14:textId="6071048D" w:rsidR="002A0926" w:rsidRPr="004E1472" w:rsidRDefault="002A0926" w:rsidP="002A0926">
      <w:pPr>
        <w:pStyle w:val="ListParagraph"/>
        <w:numPr>
          <w:ilvl w:val="0"/>
          <w:numId w:val="35"/>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 εV = 2.4 %</w:t>
      </w:r>
    </w:p>
    <w:p w14:paraId="5748DFC9" w14:textId="15816E48" w:rsidR="002A0926" w:rsidRPr="004E1472" w:rsidRDefault="002A0926" w:rsidP="002A0926">
      <w:pPr>
        <w:pStyle w:val="ListParagraph"/>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       εI = 12.5 %</w:t>
      </w:r>
    </w:p>
    <w:p w14:paraId="21708325" w14:textId="7C4BBAD4" w:rsidR="002A0926" w:rsidRPr="004E1472" w:rsidRDefault="002A0926" w:rsidP="002A0926">
      <w:pPr>
        <w:pStyle w:val="ListParagraph"/>
        <w:numPr>
          <w:ilvl w:val="0"/>
          <w:numId w:val="35"/>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i) εR = 14.9 %</w:t>
      </w:r>
    </w:p>
    <w:p w14:paraId="004B5D11" w14:textId="6C9A7B5D" w:rsidR="002A0926" w:rsidRPr="004E1472" w:rsidRDefault="002A0926" w:rsidP="002A0926">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ii) ΔR = 1.5 Ω</w:t>
      </w:r>
    </w:p>
    <w:p w14:paraId="7D7B976B" w14:textId="52E5A763" w:rsidR="002A0926" w:rsidRPr="004E1472" w:rsidRDefault="002A0926" w:rsidP="002A0926">
      <w:pPr>
        <w:pStyle w:val="ListParagraph"/>
        <w:numPr>
          <w:ilvl w:val="0"/>
          <w:numId w:val="35"/>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R = 10.3 ± 1.5 Ω</w:t>
      </w:r>
    </w:p>
    <w:p w14:paraId="4F535F7C" w14:textId="373D413E" w:rsidR="002A0926" w:rsidRPr="004E1472" w:rsidRDefault="002A0926" w:rsidP="002A0926">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 </w:t>
      </w:r>
      <w:r w:rsidR="004E608E" w:rsidRPr="004E1472">
        <w:rPr>
          <w:rFonts w:asciiTheme="majorHAnsi" w:hAnsiTheme="majorHAnsi" w:cstheme="majorHAnsi"/>
          <w:color w:val="FF0000"/>
          <w:sz w:val="28"/>
          <w:szCs w:val="28"/>
        </w:rPr>
        <w:t>a) Mean mass = 34.5 g</w:t>
      </w:r>
    </w:p>
    <w:p w14:paraId="43FCBA2B" w14:textId="65A00FDD" w:rsidR="004E608E" w:rsidRPr="004E1472" w:rsidRDefault="004E608E" w:rsidP="004E608E">
      <w:pPr>
        <w:pStyle w:val="ListParagraph"/>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b) Resolution = 0.1 g</w:t>
      </w:r>
    </w:p>
    <w:p w14:paraId="3B1716FD" w14:textId="77777777" w:rsidR="004E608E" w:rsidRPr="004E1472" w:rsidRDefault="004E608E" w:rsidP="004E608E">
      <w:pPr>
        <w:pStyle w:val="ListParagraph"/>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     Uncertainty of scales = ± 0.05 g</w:t>
      </w:r>
    </w:p>
    <w:p w14:paraId="0E40D118" w14:textId="06AD8336" w:rsidR="004E608E" w:rsidRPr="004E1472" w:rsidRDefault="004E608E" w:rsidP="004E608E">
      <w:pPr>
        <w:pStyle w:val="ListParagraph"/>
        <w:numPr>
          <w:ilvl w:val="0"/>
          <w:numId w:val="36"/>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Uncertainty = ± 0.4 g</w:t>
      </w:r>
    </w:p>
    <w:p w14:paraId="6687CE72" w14:textId="69E1B9E7" w:rsidR="004E608E" w:rsidRPr="004E1472" w:rsidRDefault="004E608E" w:rsidP="004E608E">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 uncertainty = 1.2 %</w:t>
      </w:r>
    </w:p>
    <w:p w14:paraId="13A5C87C" w14:textId="4BE2AAD2" w:rsidR="004E608E" w:rsidRPr="004E1472" w:rsidRDefault="004E608E" w:rsidP="004E608E">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Mass = 34.5 ± 0.4 g</w:t>
      </w:r>
    </w:p>
    <w:p w14:paraId="45CBF24F" w14:textId="4ECB7E82" w:rsidR="004E608E" w:rsidRPr="004E1472" w:rsidRDefault="004E608E" w:rsidP="004E608E">
      <w:pPr>
        <w:pStyle w:val="ListParagraph"/>
        <w:numPr>
          <w:ilvl w:val="0"/>
          <w:numId w:val="36"/>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V = 12.2 cm</w:t>
      </w:r>
      <w:r w:rsidRPr="004E1472">
        <w:rPr>
          <w:rFonts w:asciiTheme="majorHAnsi" w:hAnsiTheme="majorHAnsi" w:cstheme="majorHAnsi"/>
          <w:color w:val="FF0000"/>
          <w:sz w:val="28"/>
          <w:szCs w:val="28"/>
          <w:vertAlign w:val="superscript"/>
        </w:rPr>
        <w:t>3</w:t>
      </w:r>
    </w:p>
    <w:p w14:paraId="5E7A49DF" w14:textId="7D4ACA94" w:rsidR="004E608E" w:rsidRPr="004E1472" w:rsidRDefault="004E608E" w:rsidP="004E608E">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εV = 1.3 %</w:t>
      </w:r>
    </w:p>
    <w:p w14:paraId="16547E80" w14:textId="394A7EE3" w:rsidR="004E608E" w:rsidRPr="004E1472" w:rsidRDefault="004E608E" w:rsidP="004E608E">
      <w:pPr>
        <w:pStyle w:val="ListParagraph"/>
        <w:spacing w:after="240" w:line="360" w:lineRule="auto"/>
        <w:ind w:left="1080"/>
        <w:rPr>
          <w:rFonts w:asciiTheme="majorHAnsi" w:hAnsiTheme="majorHAnsi" w:cstheme="majorHAnsi"/>
          <w:color w:val="FF0000"/>
          <w:sz w:val="28"/>
          <w:szCs w:val="28"/>
          <w:vertAlign w:val="superscript"/>
        </w:rPr>
      </w:pPr>
      <w:r w:rsidRPr="004E1472">
        <w:rPr>
          <w:rFonts w:asciiTheme="majorHAnsi" w:hAnsiTheme="majorHAnsi" w:cstheme="majorHAnsi"/>
          <w:color w:val="FF0000"/>
          <w:sz w:val="28"/>
          <w:szCs w:val="28"/>
        </w:rPr>
        <w:t>ΔV = 0.16 cm</w:t>
      </w:r>
      <w:r w:rsidRPr="004E1472">
        <w:rPr>
          <w:rFonts w:asciiTheme="majorHAnsi" w:hAnsiTheme="majorHAnsi" w:cstheme="majorHAnsi"/>
          <w:color w:val="FF0000"/>
          <w:sz w:val="28"/>
          <w:szCs w:val="28"/>
          <w:vertAlign w:val="superscript"/>
        </w:rPr>
        <w:t>3</w:t>
      </w:r>
    </w:p>
    <w:p w14:paraId="79F28C53" w14:textId="591D75CD" w:rsidR="004E608E" w:rsidRPr="004E1472" w:rsidRDefault="004E608E" w:rsidP="004E608E">
      <w:pPr>
        <w:pStyle w:val="ListParagraph"/>
        <w:numPr>
          <w:ilvl w:val="0"/>
          <w:numId w:val="36"/>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ρ = 2830 kg/m</w:t>
      </w:r>
      <w:r w:rsidRPr="004E1472">
        <w:rPr>
          <w:rFonts w:asciiTheme="majorHAnsi" w:hAnsiTheme="majorHAnsi" w:cstheme="majorHAnsi"/>
          <w:color w:val="FF0000"/>
          <w:sz w:val="28"/>
          <w:szCs w:val="28"/>
          <w:vertAlign w:val="superscript"/>
        </w:rPr>
        <w:t>3</w:t>
      </w:r>
    </w:p>
    <w:p w14:paraId="5A3D1C14" w14:textId="705913BE" w:rsidR="004E608E" w:rsidRPr="004E1472" w:rsidRDefault="004E608E" w:rsidP="004E608E">
      <w:pPr>
        <w:pStyle w:val="ListParagraph"/>
        <w:spacing w:after="240" w:line="360" w:lineRule="auto"/>
        <w:ind w:left="1080"/>
        <w:rPr>
          <w:rFonts w:asciiTheme="majorHAnsi" w:hAnsiTheme="majorHAnsi" w:cstheme="majorHAnsi"/>
          <w:color w:val="FF0000"/>
          <w:sz w:val="28"/>
          <w:szCs w:val="28"/>
        </w:rPr>
      </w:pPr>
      <w:proofErr w:type="spellStart"/>
      <w:r w:rsidRPr="004E1472">
        <w:rPr>
          <w:rFonts w:asciiTheme="majorHAnsi" w:hAnsiTheme="majorHAnsi" w:cstheme="majorHAnsi"/>
          <w:color w:val="FF0000"/>
          <w:sz w:val="28"/>
          <w:szCs w:val="28"/>
        </w:rPr>
        <w:t>ερ</w:t>
      </w:r>
      <w:proofErr w:type="spellEnd"/>
      <w:r w:rsidRPr="004E1472">
        <w:rPr>
          <w:rFonts w:asciiTheme="majorHAnsi" w:hAnsiTheme="majorHAnsi" w:cstheme="majorHAnsi"/>
          <w:color w:val="FF0000"/>
          <w:sz w:val="28"/>
          <w:szCs w:val="28"/>
        </w:rPr>
        <w:t xml:space="preserve"> = 2.46 %</w:t>
      </w:r>
    </w:p>
    <w:p w14:paraId="24575357" w14:textId="68FE8099" w:rsidR="004E608E" w:rsidRPr="004E1472" w:rsidRDefault="004E608E" w:rsidP="004E608E">
      <w:pPr>
        <w:pStyle w:val="ListParagraph"/>
        <w:spacing w:after="240" w:line="360" w:lineRule="auto"/>
        <w:ind w:left="1080"/>
        <w:rPr>
          <w:rFonts w:asciiTheme="majorHAnsi" w:hAnsiTheme="majorHAnsi" w:cstheme="majorHAnsi"/>
          <w:color w:val="FF0000"/>
          <w:sz w:val="28"/>
          <w:szCs w:val="28"/>
        </w:rPr>
      </w:pPr>
      <w:proofErr w:type="spellStart"/>
      <w:r w:rsidRPr="004E1472">
        <w:rPr>
          <w:rFonts w:asciiTheme="majorHAnsi" w:hAnsiTheme="majorHAnsi" w:cstheme="majorHAnsi"/>
          <w:color w:val="FF0000"/>
          <w:sz w:val="28"/>
          <w:szCs w:val="28"/>
        </w:rPr>
        <w:t>Δρ</w:t>
      </w:r>
      <w:proofErr w:type="spellEnd"/>
      <w:r w:rsidRPr="004E1472">
        <w:rPr>
          <w:rFonts w:asciiTheme="majorHAnsi" w:hAnsiTheme="majorHAnsi" w:cstheme="majorHAnsi"/>
          <w:color w:val="FF0000"/>
          <w:sz w:val="28"/>
          <w:szCs w:val="28"/>
        </w:rPr>
        <w:t xml:space="preserve"> = 70</w:t>
      </w:r>
    </w:p>
    <w:p w14:paraId="06985C08" w14:textId="5359D780" w:rsidR="004E608E" w:rsidRPr="004E1472" w:rsidRDefault="004E608E" w:rsidP="004E608E">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ρ = 2800 ± 70 ≈ 2800 ± 100 kg/m</w:t>
      </w:r>
      <w:r w:rsidRPr="004E1472">
        <w:rPr>
          <w:rFonts w:asciiTheme="majorHAnsi" w:hAnsiTheme="majorHAnsi" w:cstheme="majorHAnsi"/>
          <w:color w:val="FF0000"/>
          <w:sz w:val="28"/>
          <w:szCs w:val="28"/>
          <w:vertAlign w:val="superscript"/>
        </w:rPr>
        <w:t>3</w:t>
      </w:r>
    </w:p>
    <w:p w14:paraId="38AD36BF" w14:textId="14EE977E" w:rsidR="004E608E" w:rsidRPr="004E1472" w:rsidRDefault="004E608E" w:rsidP="004E608E">
      <w:pPr>
        <w:pStyle w:val="ListParagraph"/>
        <w:numPr>
          <w:ilvl w:val="0"/>
          <w:numId w:val="34"/>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lastRenderedPageBreak/>
        <w:t xml:space="preserve"> a) k = 3260 N/m</w:t>
      </w:r>
    </w:p>
    <w:p w14:paraId="203676B2" w14:textId="76CBE519" w:rsidR="004E608E" w:rsidRPr="004E1472" w:rsidRDefault="004E608E" w:rsidP="004E608E">
      <w:pPr>
        <w:pStyle w:val="ListParagraph"/>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 xml:space="preserve">b) </w:t>
      </w:r>
      <w:r w:rsidR="004E1472" w:rsidRPr="004E1472">
        <w:rPr>
          <w:rFonts w:asciiTheme="majorHAnsi" w:hAnsiTheme="majorHAnsi" w:cstheme="majorHAnsi"/>
          <w:color w:val="FF0000"/>
          <w:sz w:val="28"/>
          <w:szCs w:val="28"/>
        </w:rPr>
        <w:t>Δx = ± 0.5 mm, ΔF = ± 0.5 N</w:t>
      </w:r>
    </w:p>
    <w:p w14:paraId="0720F815" w14:textId="75455A9B" w:rsidR="004E1472" w:rsidRPr="004E1472" w:rsidRDefault="004E1472" w:rsidP="004E608E">
      <w:pPr>
        <w:pStyle w:val="ListParagraph"/>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i) εx = 10.9 %</w:t>
      </w:r>
    </w:p>
    <w:p w14:paraId="00B1E6D2" w14:textId="595CCAB2" w:rsidR="004E1472" w:rsidRPr="004E1472" w:rsidRDefault="004E1472" w:rsidP="004E608E">
      <w:pPr>
        <w:pStyle w:val="ListParagraph"/>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ii) εF = 3.3 %</w:t>
      </w:r>
    </w:p>
    <w:p w14:paraId="57D8E25C" w14:textId="63A17D08" w:rsidR="004E1472" w:rsidRPr="004E1472" w:rsidRDefault="004E1472" w:rsidP="004E1472">
      <w:pPr>
        <w:pStyle w:val="ListParagraph"/>
        <w:numPr>
          <w:ilvl w:val="0"/>
          <w:numId w:val="37"/>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εk = 14.2 %</w:t>
      </w:r>
    </w:p>
    <w:p w14:paraId="45468960" w14:textId="599BCE27" w:rsidR="004E1472" w:rsidRPr="004E1472" w:rsidRDefault="004E1472" w:rsidP="004E1472">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Δk = 462.9</w:t>
      </w:r>
    </w:p>
    <w:p w14:paraId="4940A5E7" w14:textId="33B1CBD9" w:rsidR="004E1472" w:rsidRPr="004E1472" w:rsidRDefault="004E1472" w:rsidP="004E1472">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k = 3250 ± 500 N/m</w:t>
      </w:r>
    </w:p>
    <w:p w14:paraId="46E606BE" w14:textId="5EA01698" w:rsidR="004E1472" w:rsidRPr="004E1472" w:rsidRDefault="004E1472" w:rsidP="004E1472">
      <w:pPr>
        <w:pStyle w:val="ListParagraph"/>
        <w:numPr>
          <w:ilvl w:val="0"/>
          <w:numId w:val="37"/>
        </w:numPr>
        <w:spacing w:after="240" w:line="360" w:lineRule="auto"/>
        <w:rPr>
          <w:rFonts w:asciiTheme="majorHAnsi" w:hAnsiTheme="majorHAnsi" w:cstheme="majorHAnsi"/>
          <w:color w:val="FF0000"/>
          <w:sz w:val="28"/>
          <w:szCs w:val="28"/>
        </w:rPr>
      </w:pPr>
      <w:r w:rsidRPr="004E1472">
        <w:rPr>
          <w:rFonts w:asciiTheme="majorHAnsi" w:hAnsiTheme="majorHAnsi" w:cstheme="majorHAnsi"/>
          <w:color w:val="FF0000"/>
          <w:sz w:val="28"/>
          <w:szCs w:val="28"/>
        </w:rPr>
        <w:t>Mean = 3230 N/m</w:t>
      </w:r>
    </w:p>
    <w:p w14:paraId="3E8FA20E" w14:textId="2664BF8E" w:rsidR="004E1472" w:rsidRPr="004E1472" w:rsidRDefault="004E1472" w:rsidP="004E1472">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Uncertainty = ± 80 N/m</w:t>
      </w:r>
    </w:p>
    <w:p w14:paraId="02156E66" w14:textId="50BD062D" w:rsidR="004E1472" w:rsidRPr="004E1472" w:rsidRDefault="004E1472" w:rsidP="004E1472">
      <w:pPr>
        <w:pStyle w:val="ListParagraph"/>
        <w:spacing w:after="240" w:line="360" w:lineRule="auto"/>
        <w:ind w:left="1080"/>
        <w:rPr>
          <w:rFonts w:asciiTheme="majorHAnsi" w:hAnsiTheme="majorHAnsi" w:cstheme="majorHAnsi"/>
          <w:color w:val="FF0000"/>
          <w:sz w:val="28"/>
          <w:szCs w:val="28"/>
        </w:rPr>
      </w:pPr>
      <w:r w:rsidRPr="004E1472">
        <w:rPr>
          <w:rFonts w:asciiTheme="majorHAnsi" w:hAnsiTheme="majorHAnsi" w:cstheme="majorHAnsi"/>
          <w:color w:val="FF0000"/>
          <w:sz w:val="28"/>
          <w:szCs w:val="28"/>
        </w:rPr>
        <w:t>k = 3230 ± 80 N/m</w:t>
      </w:r>
    </w:p>
    <w:p w14:paraId="7EA2C356" w14:textId="77777777" w:rsidR="004E1472" w:rsidRPr="004E1472" w:rsidRDefault="004E1472" w:rsidP="004E1472">
      <w:pPr>
        <w:pStyle w:val="ListParagraph"/>
        <w:spacing w:after="240" w:line="360" w:lineRule="auto"/>
        <w:ind w:left="1080"/>
        <w:rPr>
          <w:rFonts w:asciiTheme="majorHAnsi" w:hAnsiTheme="majorHAnsi" w:cstheme="majorHAnsi"/>
          <w:color w:val="000000" w:themeColor="text1"/>
          <w:sz w:val="28"/>
          <w:szCs w:val="28"/>
        </w:rPr>
      </w:pPr>
    </w:p>
    <w:p w14:paraId="6A95D492" w14:textId="59D08D3C" w:rsidR="004E608E" w:rsidRDefault="004E608E" w:rsidP="004E608E">
      <w:pPr>
        <w:pStyle w:val="ListParagraph"/>
        <w:spacing w:after="240" w:line="360" w:lineRule="auto"/>
        <w:ind w:left="1080"/>
        <w:rPr>
          <w:rFonts w:asciiTheme="majorHAnsi" w:hAnsiTheme="majorHAnsi" w:cstheme="majorHAnsi"/>
          <w:color w:val="000000" w:themeColor="text1"/>
          <w:sz w:val="28"/>
          <w:szCs w:val="28"/>
        </w:rPr>
      </w:pPr>
    </w:p>
    <w:p w14:paraId="30C7167B" w14:textId="60B644CC" w:rsidR="004E1472"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4B7A3753" w14:textId="2AA9569A" w:rsidR="004E1472"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3D6C178E" w14:textId="76D0729B" w:rsidR="004E1472"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35C9A436" w14:textId="13AD87DB" w:rsidR="004E1472"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0341A70B" w14:textId="08B1F33E" w:rsidR="004E1472"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2DCD4561" w14:textId="36EB5905" w:rsidR="004E1472"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7DC2E7A5" w14:textId="393DB0C2" w:rsidR="004E1472"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0EB2DA39" w14:textId="77777777" w:rsidR="004E1472" w:rsidRPr="004E608E" w:rsidRDefault="004E1472" w:rsidP="004E608E">
      <w:pPr>
        <w:pStyle w:val="ListParagraph"/>
        <w:spacing w:after="240" w:line="360" w:lineRule="auto"/>
        <w:ind w:left="1080"/>
        <w:rPr>
          <w:rFonts w:asciiTheme="majorHAnsi" w:hAnsiTheme="majorHAnsi" w:cstheme="majorHAnsi"/>
          <w:color w:val="000000" w:themeColor="text1"/>
          <w:sz w:val="28"/>
          <w:szCs w:val="28"/>
        </w:rPr>
      </w:pPr>
    </w:p>
    <w:p w14:paraId="641D3553" w14:textId="77777777" w:rsidR="004E608E" w:rsidRPr="004E608E" w:rsidRDefault="004E608E" w:rsidP="004E608E">
      <w:pPr>
        <w:spacing w:after="240" w:line="360" w:lineRule="auto"/>
        <w:rPr>
          <w:rFonts w:asciiTheme="majorHAnsi" w:hAnsiTheme="majorHAnsi" w:cstheme="majorHAnsi"/>
          <w:color w:val="000000" w:themeColor="text1"/>
          <w:sz w:val="28"/>
          <w:szCs w:val="28"/>
        </w:rPr>
      </w:pPr>
    </w:p>
    <w:p w14:paraId="7CAAC23C" w14:textId="77777777" w:rsidR="004E608E" w:rsidRPr="004E608E" w:rsidRDefault="004E608E" w:rsidP="004E608E">
      <w:pPr>
        <w:pStyle w:val="ListParagraph"/>
        <w:spacing w:after="240" w:line="360" w:lineRule="auto"/>
        <w:ind w:left="1080"/>
        <w:rPr>
          <w:rFonts w:asciiTheme="majorHAnsi" w:hAnsiTheme="majorHAnsi" w:cstheme="majorHAnsi"/>
          <w:color w:val="000000" w:themeColor="text1"/>
          <w:sz w:val="28"/>
          <w:szCs w:val="28"/>
        </w:rPr>
      </w:pPr>
    </w:p>
    <w:p w14:paraId="745AA6EB" w14:textId="54C26F78" w:rsidR="005B20A7" w:rsidRDefault="005B20A7" w:rsidP="00FA4440">
      <w:pPr>
        <w:rPr>
          <w:rFonts w:asciiTheme="majorHAnsi" w:hAnsiTheme="majorHAnsi" w:cstheme="majorHAnsi"/>
          <w:color w:val="0000FF"/>
          <w:u w:val="single"/>
        </w:rPr>
      </w:pPr>
    </w:p>
    <w:p w14:paraId="10FF5747" w14:textId="21D1CEAF" w:rsidR="00B56A3D" w:rsidRPr="009B5E15" w:rsidRDefault="006B4AF2" w:rsidP="00B56A3D">
      <w:pPr>
        <w:rPr>
          <w:rFonts w:asciiTheme="majorHAnsi" w:hAnsiTheme="majorHAnsi" w:cstheme="majorHAnsi"/>
          <w:color w:val="000000" w:themeColor="text1"/>
          <w:sz w:val="28"/>
          <w:szCs w:val="28"/>
        </w:rPr>
      </w:pPr>
      <w:r w:rsidRPr="009B5E15">
        <w:rPr>
          <w:rFonts w:asciiTheme="majorHAnsi" w:hAnsiTheme="majorHAnsi" w:cstheme="majorHAnsi"/>
          <w:noProof/>
          <w:color w:val="000000" w:themeColor="text1"/>
          <w:sz w:val="28"/>
          <w:szCs w:val="28"/>
        </w:rPr>
        <w:lastRenderedPageBreak/>
        <w:drawing>
          <wp:anchor distT="0" distB="0" distL="114300" distR="114300" simplePos="0" relativeHeight="251917312" behindDoc="1" locked="0" layoutInCell="1" allowOverlap="1" wp14:anchorId="2C2ED166" wp14:editId="143EECDC">
            <wp:simplePos x="0" y="0"/>
            <wp:positionH relativeFrom="margin">
              <wp:align>right</wp:align>
            </wp:positionH>
            <wp:positionV relativeFrom="paragraph">
              <wp:posOffset>6366</wp:posOffset>
            </wp:positionV>
            <wp:extent cx="4383517" cy="1983179"/>
            <wp:effectExtent l="0" t="0" r="0" b="0"/>
            <wp:wrapTight wrapText="bothSides">
              <wp:wrapPolygon edited="0">
                <wp:start x="0" y="0"/>
                <wp:lineTo x="0" y="21372"/>
                <wp:lineTo x="21497" y="21372"/>
                <wp:lineTo x="21497" y="0"/>
                <wp:lineTo x="0" y="0"/>
              </wp:wrapPolygon>
            </wp:wrapTight>
            <wp:docPr id="205" name="Picture 3">
              <a:extLst xmlns:a="http://schemas.openxmlformats.org/drawingml/2006/main">
                <a:ext uri="{FF2B5EF4-FFF2-40B4-BE49-F238E27FC236}">
                  <a16:creationId xmlns:a16="http://schemas.microsoft.com/office/drawing/2014/main" id="{C1605843-2046-4886-AB27-690FAABA8F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C1605843-2046-4886-AB27-690FAABA8FFB}"/>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4383517" cy="1983179"/>
                    </a:xfrm>
                    <a:prstGeom prst="rect">
                      <a:avLst/>
                    </a:prstGeom>
                  </pic:spPr>
                </pic:pic>
              </a:graphicData>
            </a:graphic>
            <wp14:sizeRelH relativeFrom="page">
              <wp14:pctWidth>0</wp14:pctWidth>
            </wp14:sizeRelH>
            <wp14:sizeRelV relativeFrom="page">
              <wp14:pctHeight>0</wp14:pctHeight>
            </wp14:sizeRelV>
          </wp:anchor>
        </w:drawing>
      </w:r>
      <w:r w:rsidR="00B56A3D" w:rsidRPr="00B56A3D">
        <w:rPr>
          <w:rFonts w:asciiTheme="majorHAnsi" w:hAnsiTheme="majorHAnsi" w:cstheme="majorHAnsi"/>
          <w:color w:val="000000" w:themeColor="text1"/>
          <w:sz w:val="28"/>
          <w:szCs w:val="28"/>
        </w:rPr>
        <w:t xml:space="preserve">Usually (but not always!) </w:t>
      </w:r>
      <w:r w:rsidR="00B56A3D" w:rsidRPr="00B56A3D">
        <w:rPr>
          <w:rFonts w:asciiTheme="majorHAnsi" w:hAnsiTheme="majorHAnsi" w:cstheme="majorHAnsi"/>
          <w:b/>
          <w:bCs/>
          <w:color w:val="000000" w:themeColor="text1"/>
          <w:sz w:val="28"/>
          <w:szCs w:val="28"/>
        </w:rPr>
        <w:t xml:space="preserve">independent variable </w:t>
      </w:r>
      <w:r w:rsidR="00B56A3D" w:rsidRPr="00B56A3D">
        <w:rPr>
          <w:rFonts w:asciiTheme="majorHAnsi" w:hAnsiTheme="majorHAnsi" w:cstheme="majorHAnsi"/>
          <w:color w:val="000000" w:themeColor="text1"/>
          <w:sz w:val="28"/>
          <w:szCs w:val="28"/>
        </w:rPr>
        <w:t xml:space="preserve">goes on the x-axis and </w:t>
      </w:r>
      <w:r w:rsidR="00B56A3D" w:rsidRPr="00B56A3D">
        <w:rPr>
          <w:rFonts w:asciiTheme="majorHAnsi" w:hAnsiTheme="majorHAnsi" w:cstheme="majorHAnsi"/>
          <w:b/>
          <w:bCs/>
          <w:color w:val="000000" w:themeColor="text1"/>
          <w:sz w:val="28"/>
          <w:szCs w:val="28"/>
        </w:rPr>
        <w:t>dependent variable</w:t>
      </w:r>
      <w:r w:rsidR="00B56A3D" w:rsidRPr="00B56A3D">
        <w:rPr>
          <w:rFonts w:asciiTheme="majorHAnsi" w:hAnsiTheme="majorHAnsi" w:cstheme="majorHAnsi"/>
          <w:color w:val="000000" w:themeColor="text1"/>
          <w:sz w:val="28"/>
          <w:szCs w:val="28"/>
        </w:rPr>
        <w:t xml:space="preserve"> goes on the y axis. </w:t>
      </w:r>
    </w:p>
    <w:p w14:paraId="2F5DB794" w14:textId="00D30005" w:rsidR="006B4AF2" w:rsidRPr="009B5E15" w:rsidRDefault="006B4AF2" w:rsidP="006B4AF2">
      <w:pPr>
        <w:rPr>
          <w:rFonts w:asciiTheme="majorHAnsi" w:hAnsiTheme="majorHAnsi" w:cstheme="majorHAnsi"/>
          <w:color w:val="000000" w:themeColor="text1"/>
          <w:sz w:val="28"/>
          <w:szCs w:val="28"/>
        </w:rPr>
      </w:pPr>
      <w:r w:rsidRPr="006B4AF2">
        <w:rPr>
          <w:rFonts w:asciiTheme="majorHAnsi" w:hAnsiTheme="majorHAnsi" w:cstheme="majorHAnsi"/>
          <w:color w:val="000000" w:themeColor="text1"/>
          <w:sz w:val="28"/>
          <w:szCs w:val="28"/>
        </w:rPr>
        <w:t xml:space="preserve">Equation of a </w:t>
      </w:r>
      <w:proofErr w:type="gramStart"/>
      <w:r w:rsidRPr="006B4AF2">
        <w:rPr>
          <w:rFonts w:asciiTheme="majorHAnsi" w:hAnsiTheme="majorHAnsi" w:cstheme="majorHAnsi"/>
          <w:color w:val="000000" w:themeColor="text1"/>
          <w:sz w:val="28"/>
          <w:szCs w:val="28"/>
        </w:rPr>
        <w:t>straight line</w:t>
      </w:r>
      <w:proofErr w:type="gramEnd"/>
      <w:r w:rsidRPr="006B4AF2">
        <w:rPr>
          <w:rFonts w:asciiTheme="majorHAnsi" w:hAnsiTheme="majorHAnsi" w:cstheme="majorHAnsi"/>
          <w:color w:val="000000" w:themeColor="text1"/>
          <w:sz w:val="28"/>
          <w:szCs w:val="28"/>
        </w:rPr>
        <w:t xml:space="preserve"> graph: y = mx + c</w:t>
      </w:r>
    </w:p>
    <w:p w14:paraId="6A0F6050" w14:textId="14275220" w:rsidR="006B4AF2" w:rsidRPr="006B4AF2" w:rsidRDefault="006B4AF2" w:rsidP="006B4AF2">
      <w:pPr>
        <w:rPr>
          <w:rFonts w:asciiTheme="majorHAnsi" w:hAnsiTheme="majorHAnsi" w:cstheme="majorHAnsi"/>
          <w:color w:val="000000" w:themeColor="text1"/>
          <w:sz w:val="28"/>
          <w:szCs w:val="28"/>
        </w:rPr>
      </w:pPr>
      <w:r w:rsidRPr="006B4AF2">
        <w:rPr>
          <w:rFonts w:asciiTheme="majorHAnsi" w:hAnsiTheme="majorHAnsi" w:cstheme="majorHAnsi"/>
          <w:color w:val="000000" w:themeColor="text1"/>
          <w:sz w:val="28"/>
          <w:szCs w:val="28"/>
        </w:rPr>
        <w:t xml:space="preserve">m = </w:t>
      </w:r>
      <w:proofErr w:type="spellStart"/>
      <w:r w:rsidRPr="006B4AF2">
        <w:rPr>
          <w:rFonts w:asciiTheme="majorHAnsi" w:hAnsiTheme="majorHAnsi" w:cstheme="majorHAnsi"/>
          <w:color w:val="000000" w:themeColor="text1"/>
          <w:sz w:val="28"/>
          <w:szCs w:val="28"/>
        </w:rPr>
        <w:t>Δy</w:t>
      </w:r>
      <w:proofErr w:type="spellEnd"/>
      <w:r w:rsidRPr="006B4AF2">
        <w:rPr>
          <w:rFonts w:asciiTheme="majorHAnsi" w:hAnsiTheme="majorHAnsi" w:cstheme="majorHAnsi"/>
          <w:color w:val="000000" w:themeColor="text1"/>
          <w:sz w:val="28"/>
          <w:szCs w:val="28"/>
        </w:rPr>
        <w:t xml:space="preserve"> ÷ </w:t>
      </w:r>
      <w:r w:rsidRPr="006B4AF2">
        <w:rPr>
          <w:rFonts w:asciiTheme="majorHAnsi" w:hAnsiTheme="majorHAnsi" w:cstheme="majorHAnsi"/>
          <w:color w:val="000000" w:themeColor="text1"/>
          <w:sz w:val="28"/>
          <w:szCs w:val="28"/>
          <w:lang w:val="el-GR"/>
        </w:rPr>
        <w:t>Δ</w:t>
      </w:r>
      <w:r w:rsidRPr="006B4AF2">
        <w:rPr>
          <w:rFonts w:asciiTheme="majorHAnsi" w:hAnsiTheme="majorHAnsi" w:cstheme="majorHAnsi"/>
          <w:color w:val="000000" w:themeColor="text1"/>
          <w:sz w:val="28"/>
          <w:szCs w:val="28"/>
        </w:rPr>
        <w:t>x</w:t>
      </w:r>
    </w:p>
    <w:p w14:paraId="6AEED937" w14:textId="135CCFA0" w:rsidR="006B4AF2" w:rsidRPr="009B5E15" w:rsidRDefault="006B4AF2" w:rsidP="006B4AF2">
      <w:pPr>
        <w:rPr>
          <w:rFonts w:asciiTheme="majorHAnsi" w:hAnsiTheme="majorHAnsi" w:cstheme="majorHAnsi"/>
          <w:color w:val="000000" w:themeColor="text1"/>
          <w:sz w:val="28"/>
          <w:szCs w:val="28"/>
        </w:rPr>
      </w:pPr>
      <w:r w:rsidRPr="006B4AF2">
        <w:rPr>
          <w:rFonts w:asciiTheme="majorHAnsi" w:hAnsiTheme="majorHAnsi" w:cstheme="majorHAnsi"/>
          <w:color w:val="000000" w:themeColor="text1"/>
          <w:sz w:val="28"/>
          <w:szCs w:val="28"/>
        </w:rPr>
        <w:t xml:space="preserve">For gradient on a curve, you need to draw a tangent. </w:t>
      </w:r>
    </w:p>
    <w:p w14:paraId="6A95E758" w14:textId="480F7BE7" w:rsidR="009B5E15" w:rsidRPr="009B5E15" w:rsidRDefault="009B5E15" w:rsidP="006B4AF2">
      <w:pPr>
        <w:rPr>
          <w:rFonts w:asciiTheme="majorHAnsi" w:hAnsiTheme="majorHAnsi" w:cstheme="majorHAnsi"/>
          <w:color w:val="000000" w:themeColor="text1"/>
          <w:sz w:val="28"/>
          <w:szCs w:val="28"/>
        </w:rPr>
      </w:pPr>
      <w:r w:rsidRPr="009B5E15">
        <w:rPr>
          <w:rFonts w:asciiTheme="majorHAnsi" w:hAnsiTheme="majorHAnsi" w:cstheme="majorHAnsi"/>
          <w:noProof/>
          <w:color w:val="000000" w:themeColor="text1"/>
          <w:sz w:val="28"/>
          <w:szCs w:val="28"/>
        </w:rPr>
        <w:drawing>
          <wp:anchor distT="0" distB="0" distL="114300" distR="114300" simplePos="0" relativeHeight="251918336" behindDoc="1" locked="0" layoutInCell="1" allowOverlap="1" wp14:anchorId="54D616AD" wp14:editId="073AEF17">
            <wp:simplePos x="0" y="0"/>
            <wp:positionH relativeFrom="column">
              <wp:posOffset>-6985</wp:posOffset>
            </wp:positionH>
            <wp:positionV relativeFrom="paragraph">
              <wp:posOffset>207645</wp:posOffset>
            </wp:positionV>
            <wp:extent cx="2946400" cy="3268345"/>
            <wp:effectExtent l="0" t="0" r="6350" b="8255"/>
            <wp:wrapTight wrapText="bothSides">
              <wp:wrapPolygon edited="0">
                <wp:start x="0" y="0"/>
                <wp:lineTo x="0" y="21529"/>
                <wp:lineTo x="21507" y="21529"/>
                <wp:lineTo x="21507" y="0"/>
                <wp:lineTo x="0" y="0"/>
              </wp:wrapPolygon>
            </wp:wrapTight>
            <wp:docPr id="206" name="Picture 3">
              <a:extLst xmlns:a="http://schemas.openxmlformats.org/drawingml/2006/main">
                <a:ext uri="{FF2B5EF4-FFF2-40B4-BE49-F238E27FC236}">
                  <a16:creationId xmlns:a16="http://schemas.microsoft.com/office/drawing/2014/main" id="{8EE667D7-FCB2-41FA-9931-DDB3F036E9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EE667D7-FCB2-41FA-9931-DDB3F036E939}"/>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46400" cy="3268345"/>
                    </a:xfrm>
                    <a:prstGeom prst="rect">
                      <a:avLst/>
                    </a:prstGeom>
                  </pic:spPr>
                </pic:pic>
              </a:graphicData>
            </a:graphic>
            <wp14:sizeRelH relativeFrom="page">
              <wp14:pctWidth>0</wp14:pctWidth>
            </wp14:sizeRelH>
            <wp14:sizeRelV relativeFrom="page">
              <wp14:pctHeight>0</wp14:pctHeight>
            </wp14:sizeRelV>
          </wp:anchor>
        </w:drawing>
      </w:r>
    </w:p>
    <w:p w14:paraId="28644A50" w14:textId="56672072" w:rsidR="009B5E15" w:rsidRPr="009B5E15" w:rsidRDefault="009B5E15" w:rsidP="009B5E15">
      <w:pPr>
        <w:rPr>
          <w:rFonts w:asciiTheme="majorHAnsi" w:hAnsiTheme="majorHAnsi" w:cstheme="majorHAnsi"/>
          <w:color w:val="000000" w:themeColor="text1"/>
          <w:sz w:val="28"/>
          <w:szCs w:val="28"/>
        </w:rPr>
      </w:pPr>
      <w:r w:rsidRPr="009B5E15">
        <w:rPr>
          <w:rFonts w:asciiTheme="majorHAnsi" w:hAnsiTheme="majorHAnsi" w:cstheme="majorHAnsi"/>
          <w:color w:val="000000" w:themeColor="text1"/>
          <w:sz w:val="28"/>
          <w:szCs w:val="28"/>
        </w:rPr>
        <w:t xml:space="preserve">Errors can be show by </w:t>
      </w:r>
      <w:r w:rsidRPr="009B5E15">
        <w:rPr>
          <w:rFonts w:asciiTheme="majorHAnsi" w:hAnsiTheme="majorHAnsi" w:cstheme="majorHAnsi"/>
          <w:b/>
          <w:bCs/>
          <w:color w:val="000000" w:themeColor="text1"/>
          <w:sz w:val="28"/>
          <w:szCs w:val="28"/>
        </w:rPr>
        <w:t xml:space="preserve">error bars </w:t>
      </w:r>
      <w:r w:rsidRPr="009B5E15">
        <w:rPr>
          <w:rFonts w:asciiTheme="majorHAnsi" w:hAnsiTheme="majorHAnsi" w:cstheme="majorHAnsi"/>
          <w:color w:val="000000" w:themeColor="text1"/>
          <w:sz w:val="28"/>
          <w:szCs w:val="28"/>
        </w:rPr>
        <w:t xml:space="preserve">on a graph. Absolute uncertainties of a gradient can be calculated from </w:t>
      </w:r>
      <w:r w:rsidRPr="009B5E15">
        <w:rPr>
          <w:rFonts w:asciiTheme="majorHAnsi" w:hAnsiTheme="majorHAnsi" w:cstheme="majorHAnsi"/>
          <w:b/>
          <w:bCs/>
          <w:color w:val="000000" w:themeColor="text1"/>
          <w:sz w:val="28"/>
          <w:szCs w:val="28"/>
        </w:rPr>
        <w:t>worst case</w:t>
      </w:r>
      <w:r w:rsidRPr="009B5E15">
        <w:rPr>
          <w:rFonts w:asciiTheme="majorHAnsi" w:hAnsiTheme="majorHAnsi" w:cstheme="majorHAnsi"/>
          <w:color w:val="000000" w:themeColor="text1"/>
          <w:sz w:val="28"/>
          <w:szCs w:val="28"/>
        </w:rPr>
        <w:t xml:space="preserve"> lines of best fit.  </w:t>
      </w:r>
    </w:p>
    <w:p w14:paraId="16DA59A3" w14:textId="01FC532C" w:rsidR="009B5E15" w:rsidRPr="006B4AF2" w:rsidRDefault="009B5E15" w:rsidP="006B4AF2">
      <w:pPr>
        <w:rPr>
          <w:rFonts w:asciiTheme="majorHAnsi" w:hAnsiTheme="majorHAnsi" w:cstheme="majorHAnsi"/>
          <w:color w:val="000000" w:themeColor="text1"/>
        </w:rPr>
      </w:pPr>
    </w:p>
    <w:p w14:paraId="0CB20B2C" w14:textId="0FB5838E" w:rsidR="006B4AF2" w:rsidRPr="006B4AF2" w:rsidRDefault="006B4AF2" w:rsidP="006B4AF2">
      <w:pPr>
        <w:rPr>
          <w:rFonts w:asciiTheme="majorHAnsi" w:hAnsiTheme="majorHAnsi" w:cstheme="majorHAnsi"/>
          <w:color w:val="000000" w:themeColor="text1"/>
        </w:rPr>
      </w:pPr>
    </w:p>
    <w:p w14:paraId="2E4AF1BC" w14:textId="1F92EC01" w:rsidR="006B4AF2" w:rsidRDefault="006B4AF2" w:rsidP="00B56A3D">
      <w:pPr>
        <w:rPr>
          <w:rFonts w:asciiTheme="majorHAnsi" w:hAnsiTheme="majorHAnsi" w:cstheme="majorHAnsi"/>
          <w:color w:val="000000" w:themeColor="text1"/>
        </w:rPr>
      </w:pPr>
    </w:p>
    <w:p w14:paraId="6274AE6A" w14:textId="3154005C" w:rsidR="00BF599D" w:rsidRDefault="00BF599D" w:rsidP="00B56A3D">
      <w:pPr>
        <w:rPr>
          <w:rFonts w:asciiTheme="majorHAnsi" w:hAnsiTheme="majorHAnsi" w:cstheme="majorHAnsi"/>
          <w:color w:val="000000" w:themeColor="text1"/>
        </w:rPr>
      </w:pPr>
    </w:p>
    <w:p w14:paraId="7E9E99D1" w14:textId="3A78DE7E" w:rsidR="00BF599D" w:rsidRDefault="00D8120B" w:rsidP="00B56A3D">
      <w:pPr>
        <w:rPr>
          <w:rFonts w:asciiTheme="majorHAnsi" w:hAnsiTheme="majorHAnsi" w:cstheme="majorHAnsi"/>
          <w:color w:val="000000" w:themeColor="text1"/>
        </w:rPr>
      </w:pPr>
      <w:r w:rsidRPr="00BF599D">
        <w:rPr>
          <w:rFonts w:asciiTheme="majorHAnsi" w:hAnsiTheme="majorHAnsi" w:cstheme="majorHAnsi"/>
          <w:noProof/>
          <w:color w:val="000000" w:themeColor="text1"/>
        </w:rPr>
        <w:drawing>
          <wp:anchor distT="0" distB="0" distL="114300" distR="114300" simplePos="0" relativeHeight="251919360" behindDoc="1" locked="0" layoutInCell="1" allowOverlap="1" wp14:anchorId="5F121A63" wp14:editId="3D513E91">
            <wp:simplePos x="0" y="0"/>
            <wp:positionH relativeFrom="margin">
              <wp:posOffset>4135906</wp:posOffset>
            </wp:positionH>
            <wp:positionV relativeFrom="paragraph">
              <wp:posOffset>123844</wp:posOffset>
            </wp:positionV>
            <wp:extent cx="2663825" cy="2422525"/>
            <wp:effectExtent l="0" t="0" r="3175" b="0"/>
            <wp:wrapTight wrapText="bothSides">
              <wp:wrapPolygon edited="0">
                <wp:start x="0" y="0"/>
                <wp:lineTo x="0" y="21402"/>
                <wp:lineTo x="21471" y="21402"/>
                <wp:lineTo x="21471" y="0"/>
                <wp:lineTo x="0" y="0"/>
              </wp:wrapPolygon>
            </wp:wrapTight>
            <wp:docPr id="207" name="Picture 3">
              <a:extLst xmlns:a="http://schemas.openxmlformats.org/drawingml/2006/main">
                <a:ext uri="{FF2B5EF4-FFF2-40B4-BE49-F238E27FC236}">
                  <a16:creationId xmlns:a16="http://schemas.microsoft.com/office/drawing/2014/main" id="{EBE39AA2-0D8C-4AA1-BECB-0E617A25A9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BE39AA2-0D8C-4AA1-BECB-0E617A25A945}"/>
                        </a:ext>
                      </a:extLst>
                    </pic:cNvPr>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2663825" cy="2422525"/>
                    </a:xfrm>
                    <a:prstGeom prst="rect">
                      <a:avLst/>
                    </a:prstGeom>
                  </pic:spPr>
                </pic:pic>
              </a:graphicData>
            </a:graphic>
            <wp14:sizeRelH relativeFrom="page">
              <wp14:pctWidth>0</wp14:pctWidth>
            </wp14:sizeRelH>
            <wp14:sizeRelV relativeFrom="page">
              <wp14:pctHeight>0</wp14:pctHeight>
            </wp14:sizeRelV>
          </wp:anchor>
        </w:drawing>
      </w:r>
    </w:p>
    <w:p w14:paraId="36401542" w14:textId="59B55D8B" w:rsidR="00BF599D" w:rsidRDefault="00BF599D" w:rsidP="00B56A3D">
      <w:pPr>
        <w:rPr>
          <w:rFonts w:asciiTheme="majorHAnsi" w:hAnsiTheme="majorHAnsi" w:cstheme="majorHAnsi"/>
          <w:color w:val="000000" w:themeColor="text1"/>
        </w:rPr>
      </w:pPr>
    </w:p>
    <w:p w14:paraId="623D8CE7" w14:textId="3F870934" w:rsidR="00BF599D" w:rsidRDefault="00BF599D" w:rsidP="00B56A3D">
      <w:pPr>
        <w:rPr>
          <w:rFonts w:asciiTheme="majorHAnsi" w:hAnsiTheme="majorHAnsi" w:cstheme="majorHAnsi"/>
          <w:color w:val="000000" w:themeColor="text1"/>
        </w:rPr>
      </w:pPr>
    </w:p>
    <w:p w14:paraId="0F8FD655" w14:textId="10DE50C8" w:rsidR="00BF599D" w:rsidRDefault="00BF599D" w:rsidP="00B56A3D">
      <w:pPr>
        <w:rPr>
          <w:rFonts w:asciiTheme="majorHAnsi" w:hAnsiTheme="majorHAnsi" w:cstheme="majorHAnsi"/>
          <w:color w:val="000000" w:themeColor="text1"/>
        </w:rPr>
      </w:pPr>
    </w:p>
    <w:p w14:paraId="6D7B5BBE" w14:textId="7F207EA5" w:rsidR="00BF599D" w:rsidRDefault="00BF599D" w:rsidP="00B56A3D">
      <w:pPr>
        <w:rPr>
          <w:rFonts w:asciiTheme="majorHAnsi" w:hAnsiTheme="majorHAnsi" w:cstheme="majorHAnsi"/>
          <w:color w:val="000000" w:themeColor="text1"/>
        </w:rPr>
      </w:pPr>
    </w:p>
    <w:p w14:paraId="46B38AEC" w14:textId="77777777" w:rsidR="00BF599D" w:rsidRPr="00BF599D" w:rsidRDefault="00BF599D" w:rsidP="00BF599D">
      <w:pPr>
        <w:rPr>
          <w:rFonts w:asciiTheme="majorHAnsi" w:hAnsiTheme="majorHAnsi" w:cstheme="majorHAnsi"/>
          <w:color w:val="000000" w:themeColor="text1"/>
          <w:sz w:val="28"/>
          <w:szCs w:val="28"/>
        </w:rPr>
      </w:pPr>
      <w:r w:rsidRPr="00BF599D">
        <w:rPr>
          <w:rFonts w:asciiTheme="majorHAnsi" w:hAnsiTheme="majorHAnsi" w:cstheme="majorHAnsi"/>
          <w:color w:val="000000" w:themeColor="text1"/>
          <w:sz w:val="28"/>
          <w:szCs w:val="28"/>
        </w:rPr>
        <w:t xml:space="preserve">Can work out some other quantities from </w:t>
      </w:r>
      <w:r w:rsidRPr="00BF599D">
        <w:rPr>
          <w:rFonts w:asciiTheme="majorHAnsi" w:hAnsiTheme="majorHAnsi" w:cstheme="majorHAnsi"/>
          <w:b/>
          <w:bCs/>
          <w:color w:val="000000" w:themeColor="text1"/>
          <w:sz w:val="28"/>
          <w:szCs w:val="28"/>
        </w:rPr>
        <w:t>area under the graph</w:t>
      </w:r>
      <w:r w:rsidRPr="00BF599D">
        <w:rPr>
          <w:rFonts w:asciiTheme="majorHAnsi" w:hAnsiTheme="majorHAnsi" w:cstheme="majorHAnsi"/>
          <w:color w:val="000000" w:themeColor="text1"/>
          <w:sz w:val="28"/>
          <w:szCs w:val="28"/>
        </w:rPr>
        <w:t>.</w:t>
      </w:r>
    </w:p>
    <w:p w14:paraId="0DE0EDED" w14:textId="6B8DE5D6" w:rsidR="00BF599D" w:rsidRPr="00D8120B" w:rsidRDefault="00BF599D" w:rsidP="00B56A3D">
      <w:pPr>
        <w:rPr>
          <w:rFonts w:asciiTheme="majorHAnsi" w:hAnsiTheme="majorHAnsi" w:cstheme="majorHAnsi"/>
          <w:color w:val="000000" w:themeColor="text1"/>
          <w:sz w:val="28"/>
          <w:szCs w:val="28"/>
        </w:rPr>
      </w:pPr>
      <w:r w:rsidRPr="00BF599D">
        <w:rPr>
          <w:rFonts w:asciiTheme="majorHAnsi" w:hAnsiTheme="majorHAnsi" w:cstheme="majorHAnsi"/>
          <w:color w:val="000000" w:themeColor="text1"/>
          <w:sz w:val="28"/>
          <w:szCs w:val="28"/>
        </w:rPr>
        <w:t xml:space="preserve">E.g. area under a force vs extension graph gives </w:t>
      </w:r>
      <w:r w:rsidRPr="00BF599D">
        <w:rPr>
          <w:rFonts w:asciiTheme="majorHAnsi" w:hAnsiTheme="majorHAnsi" w:cstheme="majorHAnsi"/>
          <w:b/>
          <w:bCs/>
          <w:color w:val="000000" w:themeColor="text1"/>
          <w:sz w:val="28"/>
          <w:szCs w:val="28"/>
        </w:rPr>
        <w:t>work done</w:t>
      </w:r>
      <w:r w:rsidRPr="00BF599D">
        <w:rPr>
          <w:rFonts w:asciiTheme="majorHAnsi" w:hAnsiTheme="majorHAnsi" w:cstheme="majorHAnsi"/>
          <w:color w:val="000000" w:themeColor="text1"/>
          <w:sz w:val="28"/>
          <w:szCs w:val="28"/>
        </w:rPr>
        <w:t xml:space="preserve">. </w:t>
      </w:r>
    </w:p>
    <w:p w14:paraId="372636FA" w14:textId="23AABC74" w:rsidR="00D8120B" w:rsidRPr="00D8120B" w:rsidRDefault="00D8120B" w:rsidP="00D8120B">
      <w:pPr>
        <w:spacing w:after="0"/>
        <w:rPr>
          <w:rFonts w:asciiTheme="majorHAnsi" w:hAnsiTheme="majorHAnsi" w:cstheme="majorHAnsi"/>
          <w:color w:val="000000" w:themeColor="text1"/>
          <w:sz w:val="28"/>
          <w:szCs w:val="28"/>
        </w:rPr>
      </w:pPr>
      <w:r w:rsidRPr="00D8120B">
        <w:rPr>
          <w:rFonts w:asciiTheme="majorHAnsi" w:hAnsiTheme="majorHAnsi" w:cstheme="majorHAnsi"/>
          <w:color w:val="000000" w:themeColor="text1"/>
          <w:sz w:val="28"/>
          <w:szCs w:val="28"/>
        </w:rPr>
        <w:t>The uncertainty in a data point on a graph, can be represented by using error bars.  Two lines of best fit should be drawn on the graph.  The ‘best fit line’, which passes as close to the plotted points as is possible, and the ‘worst line of best fit’, either the steepest, or the shallowest possible line which is constrained by the error bars.  The percentage uncertainty in the gradient, and y intercept, can them be found as:</w:t>
      </w:r>
    </w:p>
    <w:p w14:paraId="53DAD574" w14:textId="680C86A1" w:rsidR="00D8120B" w:rsidRPr="00D8120B" w:rsidRDefault="00D8120B" w:rsidP="00D8120B">
      <w:pPr>
        <w:spacing w:after="0"/>
        <w:rPr>
          <w:rFonts w:asciiTheme="majorHAnsi" w:eastAsiaTheme="minorEastAsia" w:hAnsiTheme="majorHAnsi" w:cstheme="majorHAnsi"/>
          <w:color w:val="000000" w:themeColor="text1"/>
          <w:sz w:val="28"/>
          <w:szCs w:val="28"/>
        </w:rPr>
      </w:pPr>
      <m:oMathPara>
        <m:oMath>
          <m:r>
            <w:rPr>
              <w:rFonts w:ascii="Cambria Math" w:hAnsi="Cambria Math" w:cstheme="majorHAnsi"/>
              <w:color w:val="000000" w:themeColor="text1"/>
              <w:sz w:val="28"/>
              <w:szCs w:val="28"/>
            </w:rPr>
            <m:t>% uncertainty=</m:t>
          </m:r>
          <m:f>
            <m:fPr>
              <m:ctrlPr>
                <w:rPr>
                  <w:rFonts w:ascii="Cambria Math" w:hAnsi="Cambria Math" w:cstheme="majorHAnsi"/>
                  <w:i/>
                  <w:color w:val="000000" w:themeColor="text1"/>
                  <w:sz w:val="28"/>
                  <w:szCs w:val="28"/>
                </w:rPr>
              </m:ctrlPr>
            </m:fPr>
            <m:num>
              <m:d>
                <m:dPr>
                  <m:ctrlPr>
                    <w:rPr>
                      <w:rFonts w:ascii="Cambria Math" w:hAnsi="Cambria Math" w:cstheme="majorHAnsi"/>
                      <w:i/>
                      <w:color w:val="000000" w:themeColor="text1"/>
                      <w:sz w:val="28"/>
                      <w:szCs w:val="28"/>
                    </w:rPr>
                  </m:ctrlPr>
                </m:dPr>
                <m:e>
                  <m:r>
                    <w:rPr>
                      <w:rFonts w:ascii="Cambria Math" w:hAnsi="Cambria Math" w:cstheme="majorHAnsi"/>
                      <w:color w:val="000000" w:themeColor="text1"/>
                      <w:sz w:val="28"/>
                      <w:szCs w:val="28"/>
                    </w:rPr>
                    <m:t>best gradient-worst gradient</m:t>
                  </m:r>
                </m:e>
              </m:d>
            </m:num>
            <m:den>
              <m:r>
                <w:rPr>
                  <w:rFonts w:ascii="Cambria Math" w:hAnsi="Cambria Math" w:cstheme="majorHAnsi"/>
                  <w:color w:val="000000" w:themeColor="text1"/>
                  <w:sz w:val="28"/>
                  <w:szCs w:val="28"/>
                </w:rPr>
                <m:t>best gradient</m:t>
              </m:r>
            </m:den>
          </m:f>
          <m:r>
            <w:rPr>
              <w:rFonts w:ascii="Cambria Math" w:hAnsi="Cambria Math" w:cstheme="majorHAnsi"/>
              <w:color w:val="000000" w:themeColor="text1"/>
              <w:sz w:val="28"/>
              <w:szCs w:val="28"/>
            </w:rPr>
            <m:t>×100</m:t>
          </m:r>
        </m:oMath>
      </m:oMathPara>
    </w:p>
    <w:p w14:paraId="4395BC2F" w14:textId="77777777" w:rsidR="00D8120B" w:rsidRPr="00D8120B" w:rsidRDefault="00D8120B" w:rsidP="00D8120B">
      <w:pPr>
        <w:spacing w:after="0"/>
        <w:rPr>
          <w:rFonts w:asciiTheme="majorHAnsi" w:eastAsiaTheme="minorEastAsia" w:hAnsiTheme="majorHAnsi" w:cstheme="majorHAnsi"/>
          <w:color w:val="000000" w:themeColor="text1"/>
          <w:sz w:val="28"/>
          <w:szCs w:val="28"/>
        </w:rPr>
      </w:pPr>
    </w:p>
    <w:p w14:paraId="0D3B9617" w14:textId="77777777" w:rsidR="00D8120B" w:rsidRPr="00D8120B" w:rsidRDefault="00D8120B" w:rsidP="00D8120B">
      <w:pPr>
        <w:spacing w:after="0"/>
        <w:rPr>
          <w:rFonts w:asciiTheme="majorHAnsi" w:hAnsiTheme="majorHAnsi" w:cstheme="majorHAnsi"/>
          <w:color w:val="000000" w:themeColor="text1"/>
          <w:sz w:val="28"/>
          <w:szCs w:val="28"/>
        </w:rPr>
      </w:pPr>
      <m:oMathPara>
        <m:oMath>
          <m:r>
            <w:rPr>
              <w:rFonts w:ascii="Cambria Math" w:hAnsi="Cambria Math" w:cstheme="majorHAnsi"/>
              <w:color w:val="000000" w:themeColor="text1"/>
              <w:sz w:val="28"/>
              <w:szCs w:val="28"/>
            </w:rPr>
            <m:t>% uncertainty=</m:t>
          </m:r>
          <m:f>
            <m:fPr>
              <m:ctrlPr>
                <w:rPr>
                  <w:rFonts w:ascii="Cambria Math" w:hAnsi="Cambria Math" w:cstheme="majorHAnsi"/>
                  <w:i/>
                  <w:color w:val="000000" w:themeColor="text1"/>
                  <w:sz w:val="28"/>
                  <w:szCs w:val="28"/>
                </w:rPr>
              </m:ctrlPr>
            </m:fPr>
            <m:num>
              <m:d>
                <m:dPr>
                  <m:ctrlPr>
                    <w:rPr>
                      <w:rFonts w:ascii="Cambria Math" w:hAnsi="Cambria Math" w:cstheme="majorHAnsi"/>
                      <w:i/>
                      <w:color w:val="000000" w:themeColor="text1"/>
                      <w:sz w:val="28"/>
                      <w:szCs w:val="28"/>
                    </w:rPr>
                  </m:ctrlPr>
                </m:dPr>
                <m:e>
                  <m:r>
                    <w:rPr>
                      <w:rFonts w:ascii="Cambria Math" w:hAnsi="Cambria Math" w:cstheme="majorHAnsi"/>
                      <w:color w:val="000000" w:themeColor="text1"/>
                      <w:sz w:val="28"/>
                      <w:szCs w:val="28"/>
                    </w:rPr>
                    <m:t>best y intercept-worst y intercept</m:t>
                  </m:r>
                </m:e>
              </m:d>
            </m:num>
            <m:den>
              <m:r>
                <w:rPr>
                  <w:rFonts w:ascii="Cambria Math" w:hAnsi="Cambria Math" w:cstheme="majorHAnsi"/>
                  <w:color w:val="000000" w:themeColor="text1"/>
                  <w:sz w:val="28"/>
                  <w:szCs w:val="28"/>
                </w:rPr>
                <m:t>best y intercept</m:t>
              </m:r>
            </m:den>
          </m:f>
          <m:r>
            <w:rPr>
              <w:rFonts w:ascii="Cambria Math" w:hAnsi="Cambria Math" w:cstheme="majorHAnsi"/>
              <w:color w:val="000000" w:themeColor="text1"/>
              <w:sz w:val="28"/>
              <w:szCs w:val="28"/>
            </w:rPr>
            <m:t>×100</m:t>
          </m:r>
        </m:oMath>
      </m:oMathPara>
    </w:p>
    <w:p w14:paraId="415FDECF" w14:textId="77777777" w:rsidR="00530A0A" w:rsidRPr="00530A0A" w:rsidRDefault="00530A0A" w:rsidP="00530A0A">
      <w:pPr>
        <w:rPr>
          <w:rFonts w:asciiTheme="majorHAnsi" w:hAnsiTheme="majorHAnsi" w:cstheme="majorHAnsi"/>
          <w:b/>
          <w:i/>
          <w:iCs/>
          <w:sz w:val="32"/>
          <w:szCs w:val="32"/>
        </w:rPr>
      </w:pPr>
      <w:r w:rsidRPr="00530A0A">
        <w:rPr>
          <w:rFonts w:asciiTheme="majorHAnsi" w:hAnsiTheme="majorHAnsi" w:cstheme="majorHAnsi"/>
          <w:b/>
          <w:i/>
          <w:iCs/>
          <w:sz w:val="32"/>
          <w:szCs w:val="32"/>
        </w:rPr>
        <w:lastRenderedPageBreak/>
        <w:t>What Graph?</w:t>
      </w:r>
    </w:p>
    <w:p w14:paraId="15F38591" w14:textId="77777777" w:rsidR="00530A0A" w:rsidRPr="00530A0A" w:rsidRDefault="00530A0A" w:rsidP="00530A0A">
      <w:pPr>
        <w:rPr>
          <w:rFonts w:asciiTheme="majorHAnsi" w:hAnsiTheme="majorHAnsi" w:cstheme="majorHAnsi"/>
          <w:sz w:val="24"/>
          <w:szCs w:val="24"/>
        </w:rPr>
      </w:pPr>
      <w:r w:rsidRPr="00530A0A">
        <w:rPr>
          <w:rFonts w:asciiTheme="majorHAnsi" w:hAnsiTheme="majorHAnsi" w:cstheme="majorHAnsi"/>
          <w:sz w:val="24"/>
          <w:szCs w:val="24"/>
        </w:rPr>
        <w:t>An essential aspect of carrying out a practical is plotting the data to determine how your variables are related. It also allows us to determine values for constants to help decide whether the data collected is accurate.</w:t>
      </w:r>
    </w:p>
    <w:p w14:paraId="3A57C166" w14:textId="77777777" w:rsidR="00530A0A" w:rsidRPr="00530A0A" w:rsidRDefault="00530A0A" w:rsidP="00530A0A">
      <w:pPr>
        <w:rPr>
          <w:rFonts w:asciiTheme="majorHAnsi" w:hAnsiTheme="majorHAnsi" w:cstheme="majorHAnsi"/>
          <w:sz w:val="24"/>
          <w:szCs w:val="24"/>
        </w:rPr>
      </w:pPr>
      <w:r w:rsidRPr="00530A0A">
        <w:rPr>
          <w:rFonts w:asciiTheme="majorHAnsi" w:hAnsiTheme="majorHAnsi" w:cstheme="majorHAnsi"/>
          <w:sz w:val="24"/>
          <w:szCs w:val="24"/>
        </w:rPr>
        <w:t>For the practicals outlined below, state the graph(s) that should be plotted. From this, explain what further analysis you can do with the graph.</w:t>
      </w:r>
    </w:p>
    <w:p w14:paraId="53A348F6" w14:textId="77777777" w:rsidR="00530A0A" w:rsidRPr="00530A0A" w:rsidRDefault="00530A0A" w:rsidP="00530A0A">
      <w:pPr>
        <w:rPr>
          <w:rFonts w:asciiTheme="majorHAnsi" w:hAnsiTheme="majorHAnsi" w:cstheme="majorHAnsi"/>
          <w:sz w:val="24"/>
          <w:szCs w:val="24"/>
        </w:rPr>
      </w:pPr>
    </w:p>
    <w:p w14:paraId="3A32D637" w14:textId="77777777" w:rsidR="00530A0A" w:rsidRPr="00530A0A" w:rsidRDefault="00530A0A" w:rsidP="00530A0A">
      <w:pPr>
        <w:pStyle w:val="ListParagraph"/>
        <w:numPr>
          <w:ilvl w:val="0"/>
          <w:numId w:val="25"/>
        </w:numPr>
        <w:rPr>
          <w:rFonts w:asciiTheme="majorHAnsi" w:hAnsiTheme="majorHAnsi" w:cstheme="majorHAnsi"/>
          <w:b/>
          <w:bCs/>
          <w:sz w:val="24"/>
          <w:szCs w:val="24"/>
        </w:rPr>
      </w:pPr>
      <w:r w:rsidRPr="00530A0A">
        <w:rPr>
          <w:rFonts w:asciiTheme="majorHAnsi" w:hAnsiTheme="majorHAnsi" w:cstheme="majorHAnsi"/>
          <w:b/>
          <w:bCs/>
          <w:sz w:val="24"/>
          <w:szCs w:val="24"/>
        </w:rPr>
        <w:t>Energy of a photon</w:t>
      </w:r>
    </w:p>
    <w:p w14:paraId="4B50D572" w14:textId="77777777" w:rsidR="00530A0A" w:rsidRPr="00530A0A" w:rsidRDefault="00530A0A" w:rsidP="00530A0A">
      <w:pPr>
        <w:rPr>
          <w:rFonts w:asciiTheme="majorHAnsi" w:hAnsiTheme="majorHAnsi" w:cstheme="majorHAnsi"/>
          <w:sz w:val="24"/>
          <w:szCs w:val="24"/>
        </w:rPr>
      </w:pPr>
      <w:r w:rsidRPr="00530A0A">
        <w:rPr>
          <w:rFonts w:asciiTheme="majorHAnsi" w:hAnsiTheme="majorHAnsi" w:cstheme="majorHAnsi"/>
          <w:sz w:val="24"/>
          <w:szCs w:val="24"/>
        </w:rPr>
        <w:t>In an experiment there were a variety of LEDs, each with a different wavelength. The experiment allowed us to determine the energy of the photons emitted by each LED. The following equation relates energy and the wavelength:</w:t>
      </w:r>
    </w:p>
    <w:p w14:paraId="77194B9B" w14:textId="77777777" w:rsidR="00530A0A" w:rsidRPr="00530A0A" w:rsidRDefault="00530A0A" w:rsidP="00530A0A">
      <w:pPr>
        <w:jc w:val="center"/>
        <w:rPr>
          <w:rFonts w:asciiTheme="majorHAnsi" w:hAnsiTheme="majorHAnsi" w:cstheme="majorHAnsi"/>
          <w:sz w:val="24"/>
          <w:szCs w:val="24"/>
        </w:rPr>
      </w:pPr>
      <w:r w:rsidRPr="00530A0A">
        <w:rPr>
          <w:rFonts w:asciiTheme="majorHAnsi" w:hAnsiTheme="majorHAnsi" w:cstheme="majorHAnsi"/>
          <w:position w:val="-24"/>
          <w:sz w:val="24"/>
          <w:szCs w:val="24"/>
        </w:rPr>
        <w:object w:dxaOrig="780" w:dyaOrig="620" w14:anchorId="2884AF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35pt;height:30.85pt" o:ole="">
            <v:imagedata r:id="rId17" o:title=""/>
          </v:shape>
          <o:OLEObject Type="Embed" ProgID="Equation.3" ShapeID="_x0000_i1025" DrawAspect="Content" ObjectID="_1658157432" r:id="rId18"/>
        </w:object>
      </w:r>
    </w:p>
    <w:p w14:paraId="5576284C" w14:textId="79A9545C" w:rsidR="00530A0A" w:rsidRPr="00212A43" w:rsidRDefault="00530A0A" w:rsidP="00530A0A">
      <w:pPr>
        <w:pStyle w:val="ListParagraph"/>
        <w:numPr>
          <w:ilvl w:val="0"/>
          <w:numId w:val="26"/>
        </w:numPr>
        <w:rPr>
          <w:rFonts w:asciiTheme="majorHAnsi" w:hAnsiTheme="majorHAnsi" w:cstheme="majorHAnsi"/>
          <w:sz w:val="24"/>
          <w:szCs w:val="24"/>
        </w:rPr>
      </w:pPr>
      <w:r w:rsidRPr="00530A0A">
        <w:rPr>
          <w:rFonts w:asciiTheme="majorHAnsi" w:hAnsiTheme="majorHAnsi" w:cstheme="majorHAnsi"/>
          <w:sz w:val="24"/>
          <w:szCs w:val="24"/>
        </w:rPr>
        <w:t xml:space="preserve">What graph should be plotted to show a </w:t>
      </w:r>
      <w:proofErr w:type="gramStart"/>
      <w:r w:rsidRPr="00530A0A">
        <w:rPr>
          <w:rFonts w:asciiTheme="majorHAnsi" w:hAnsiTheme="majorHAnsi" w:cstheme="majorHAnsi"/>
          <w:sz w:val="24"/>
          <w:szCs w:val="24"/>
        </w:rPr>
        <w:t>straight line</w:t>
      </w:r>
      <w:proofErr w:type="gramEnd"/>
      <w:r w:rsidRPr="00530A0A">
        <w:rPr>
          <w:rFonts w:asciiTheme="majorHAnsi" w:hAnsiTheme="majorHAnsi" w:cstheme="majorHAnsi"/>
          <w:sz w:val="24"/>
          <w:szCs w:val="24"/>
        </w:rPr>
        <w:t xml:space="preserve"> relationship between E and λ?</w:t>
      </w:r>
    </w:p>
    <w:p w14:paraId="10AD0D2C" w14:textId="057CAF23" w:rsidR="00212A43" w:rsidRDefault="00530A0A" w:rsidP="00212A43">
      <w:pPr>
        <w:pStyle w:val="ListParagraph"/>
        <w:numPr>
          <w:ilvl w:val="0"/>
          <w:numId w:val="26"/>
        </w:numPr>
        <w:rPr>
          <w:rFonts w:asciiTheme="majorHAnsi" w:hAnsiTheme="majorHAnsi" w:cstheme="majorHAnsi"/>
          <w:sz w:val="24"/>
          <w:szCs w:val="24"/>
        </w:rPr>
      </w:pPr>
      <w:r w:rsidRPr="00530A0A">
        <w:rPr>
          <w:rFonts w:asciiTheme="majorHAnsi" w:hAnsiTheme="majorHAnsi" w:cstheme="majorHAnsi"/>
          <w:sz w:val="24"/>
          <w:szCs w:val="24"/>
        </w:rPr>
        <w:t>What would the gradient of this line be? How could this be used to verify the accuracy of the experiment?</w:t>
      </w:r>
    </w:p>
    <w:p w14:paraId="1B577D53" w14:textId="77777777" w:rsidR="00212A43" w:rsidRPr="00212A43" w:rsidRDefault="00212A43" w:rsidP="00212A43">
      <w:pPr>
        <w:pStyle w:val="ListParagraph"/>
        <w:rPr>
          <w:rFonts w:asciiTheme="majorHAnsi" w:hAnsiTheme="majorHAnsi" w:cstheme="majorHAnsi"/>
          <w:sz w:val="24"/>
          <w:szCs w:val="24"/>
        </w:rPr>
      </w:pPr>
    </w:p>
    <w:p w14:paraId="1D081C94" w14:textId="77777777" w:rsidR="00530A0A" w:rsidRPr="00530A0A" w:rsidRDefault="00530A0A" w:rsidP="00530A0A">
      <w:pPr>
        <w:pStyle w:val="ListParagraph"/>
        <w:numPr>
          <w:ilvl w:val="0"/>
          <w:numId w:val="25"/>
        </w:numPr>
        <w:rPr>
          <w:rFonts w:asciiTheme="majorHAnsi" w:hAnsiTheme="majorHAnsi" w:cstheme="majorHAnsi"/>
          <w:b/>
          <w:bCs/>
          <w:sz w:val="24"/>
          <w:szCs w:val="24"/>
        </w:rPr>
      </w:pPr>
      <w:r w:rsidRPr="00530A0A">
        <w:rPr>
          <w:rFonts w:asciiTheme="majorHAnsi" w:hAnsiTheme="majorHAnsi" w:cstheme="majorHAnsi"/>
          <w:b/>
          <w:bCs/>
          <w:sz w:val="24"/>
          <w:szCs w:val="24"/>
        </w:rPr>
        <w:t>Acceleration of a falling ball</w:t>
      </w:r>
    </w:p>
    <w:p w14:paraId="5B3D1CC0" w14:textId="77777777" w:rsidR="00530A0A" w:rsidRPr="00530A0A" w:rsidRDefault="00530A0A" w:rsidP="00530A0A">
      <w:pPr>
        <w:rPr>
          <w:rFonts w:asciiTheme="majorHAnsi" w:hAnsiTheme="majorHAnsi" w:cstheme="majorHAnsi"/>
          <w:sz w:val="24"/>
          <w:szCs w:val="24"/>
        </w:rPr>
      </w:pPr>
      <w:r w:rsidRPr="00530A0A">
        <w:rPr>
          <w:rFonts w:asciiTheme="majorHAnsi" w:hAnsiTheme="majorHAnsi" w:cstheme="majorHAnsi"/>
          <w:sz w:val="24"/>
          <w:szCs w:val="24"/>
        </w:rPr>
        <w:t>In an experiment a metal ball bearing was dropped from a range of heights. The time taken for the ball to fall the distance was measured. The following equation relates acceleration and time taken:</w:t>
      </w:r>
    </w:p>
    <w:p w14:paraId="5284DA6D" w14:textId="77777777" w:rsidR="00530A0A" w:rsidRPr="00530A0A" w:rsidRDefault="00530A0A" w:rsidP="00530A0A">
      <w:pPr>
        <w:jc w:val="center"/>
        <w:rPr>
          <w:rFonts w:asciiTheme="majorHAnsi" w:hAnsiTheme="majorHAnsi" w:cstheme="majorHAnsi"/>
          <w:sz w:val="24"/>
          <w:szCs w:val="24"/>
        </w:rPr>
      </w:pPr>
      <w:r w:rsidRPr="00530A0A">
        <w:rPr>
          <w:rFonts w:asciiTheme="majorHAnsi" w:hAnsiTheme="majorHAnsi" w:cstheme="majorHAnsi"/>
          <w:position w:val="-24"/>
          <w:sz w:val="24"/>
          <w:szCs w:val="24"/>
        </w:rPr>
        <w:object w:dxaOrig="740" w:dyaOrig="620" w14:anchorId="055951E6">
          <v:shape id="_x0000_i1026" type="#_x0000_t75" style="width:37.4pt;height:30.85pt" o:ole="">
            <v:imagedata r:id="rId19" o:title=""/>
          </v:shape>
          <o:OLEObject Type="Embed" ProgID="Equation.3" ShapeID="_x0000_i1026" DrawAspect="Content" ObjectID="_1658157433" r:id="rId20"/>
        </w:object>
      </w:r>
    </w:p>
    <w:p w14:paraId="4DBC57EC" w14:textId="77777777" w:rsidR="00530A0A" w:rsidRPr="00530A0A" w:rsidRDefault="00530A0A" w:rsidP="00530A0A">
      <w:pPr>
        <w:rPr>
          <w:rFonts w:asciiTheme="majorHAnsi" w:hAnsiTheme="majorHAnsi" w:cstheme="majorHAnsi"/>
          <w:sz w:val="24"/>
          <w:szCs w:val="24"/>
        </w:rPr>
      </w:pPr>
      <w:r w:rsidRPr="00530A0A">
        <w:rPr>
          <w:rFonts w:asciiTheme="majorHAnsi" w:hAnsiTheme="majorHAnsi" w:cstheme="majorHAnsi"/>
          <w:sz w:val="24"/>
          <w:szCs w:val="24"/>
        </w:rPr>
        <w:t>where s is the vertical displacement fallen by the ball bearing.</w:t>
      </w:r>
    </w:p>
    <w:p w14:paraId="4D85C7C9" w14:textId="77777777" w:rsidR="00530A0A" w:rsidRPr="00530A0A" w:rsidRDefault="00530A0A" w:rsidP="00530A0A">
      <w:pPr>
        <w:rPr>
          <w:rFonts w:asciiTheme="majorHAnsi" w:hAnsiTheme="majorHAnsi" w:cstheme="majorHAnsi"/>
          <w:sz w:val="24"/>
          <w:szCs w:val="24"/>
        </w:rPr>
      </w:pPr>
    </w:p>
    <w:p w14:paraId="7E891345" w14:textId="53C4BD4E" w:rsidR="00530A0A" w:rsidRPr="00212A43" w:rsidRDefault="00530A0A" w:rsidP="007B71BC">
      <w:pPr>
        <w:pStyle w:val="ListParagraph"/>
        <w:numPr>
          <w:ilvl w:val="0"/>
          <w:numId w:val="27"/>
        </w:numPr>
        <w:rPr>
          <w:rFonts w:asciiTheme="majorHAnsi" w:hAnsiTheme="majorHAnsi" w:cstheme="majorHAnsi"/>
          <w:sz w:val="24"/>
          <w:szCs w:val="24"/>
        </w:rPr>
      </w:pPr>
      <w:r w:rsidRPr="00212A43">
        <w:rPr>
          <w:rFonts w:asciiTheme="majorHAnsi" w:hAnsiTheme="majorHAnsi" w:cstheme="majorHAnsi"/>
          <w:sz w:val="24"/>
          <w:szCs w:val="24"/>
        </w:rPr>
        <w:t>Use the equation to decide on a graph to plot that shows the relationship between s and t as a straight line</w:t>
      </w:r>
      <w:r w:rsidR="00212A43" w:rsidRPr="00212A43">
        <w:rPr>
          <w:rFonts w:asciiTheme="majorHAnsi" w:hAnsiTheme="majorHAnsi" w:cstheme="majorHAnsi"/>
          <w:sz w:val="24"/>
          <w:szCs w:val="24"/>
        </w:rPr>
        <w:t>.</w:t>
      </w:r>
    </w:p>
    <w:p w14:paraId="09F7C3FE" w14:textId="37C702E1" w:rsidR="00D855F9" w:rsidRDefault="00530A0A" w:rsidP="00D855F9">
      <w:pPr>
        <w:pStyle w:val="ListParagraph"/>
        <w:numPr>
          <w:ilvl w:val="0"/>
          <w:numId w:val="27"/>
        </w:numPr>
        <w:rPr>
          <w:rFonts w:asciiTheme="majorHAnsi" w:hAnsiTheme="majorHAnsi" w:cstheme="majorHAnsi"/>
          <w:sz w:val="24"/>
          <w:szCs w:val="24"/>
        </w:rPr>
      </w:pPr>
      <w:r w:rsidRPr="00530A0A">
        <w:rPr>
          <w:rFonts w:asciiTheme="majorHAnsi" w:hAnsiTheme="majorHAnsi" w:cstheme="majorHAnsi"/>
          <w:sz w:val="24"/>
          <w:szCs w:val="24"/>
        </w:rPr>
        <w:t>What would the gradient of this line be? How could this be used to verify the accuracy of the experiment?</w:t>
      </w:r>
    </w:p>
    <w:p w14:paraId="68C64668" w14:textId="77777777" w:rsidR="00212A43" w:rsidRPr="00212A43" w:rsidRDefault="00212A43" w:rsidP="00212A43">
      <w:pPr>
        <w:pStyle w:val="ListParagraph"/>
        <w:rPr>
          <w:rFonts w:asciiTheme="majorHAnsi" w:hAnsiTheme="majorHAnsi" w:cstheme="majorHAnsi"/>
          <w:sz w:val="24"/>
          <w:szCs w:val="24"/>
        </w:rPr>
      </w:pPr>
    </w:p>
    <w:p w14:paraId="224838A5" w14:textId="77777777" w:rsidR="00530A0A" w:rsidRPr="00D855F9" w:rsidRDefault="00530A0A" w:rsidP="00530A0A">
      <w:pPr>
        <w:pStyle w:val="ListParagraph"/>
        <w:numPr>
          <w:ilvl w:val="0"/>
          <w:numId w:val="25"/>
        </w:numPr>
        <w:rPr>
          <w:rFonts w:asciiTheme="majorHAnsi" w:hAnsiTheme="majorHAnsi" w:cstheme="majorHAnsi"/>
          <w:b/>
          <w:bCs/>
          <w:sz w:val="24"/>
          <w:szCs w:val="24"/>
        </w:rPr>
      </w:pPr>
      <w:r w:rsidRPr="00D855F9">
        <w:rPr>
          <w:rFonts w:asciiTheme="majorHAnsi" w:hAnsiTheme="majorHAnsi" w:cstheme="majorHAnsi"/>
          <w:b/>
          <w:bCs/>
          <w:sz w:val="24"/>
          <w:szCs w:val="24"/>
        </w:rPr>
        <w:t>Resistivity of a wire</w:t>
      </w:r>
    </w:p>
    <w:p w14:paraId="47B1D24E" w14:textId="77777777" w:rsidR="00530A0A" w:rsidRPr="00530A0A" w:rsidRDefault="00530A0A" w:rsidP="00530A0A">
      <w:pPr>
        <w:rPr>
          <w:rFonts w:asciiTheme="majorHAnsi" w:hAnsiTheme="majorHAnsi" w:cstheme="majorHAnsi"/>
          <w:sz w:val="24"/>
          <w:szCs w:val="24"/>
        </w:rPr>
      </w:pPr>
      <w:r w:rsidRPr="00530A0A">
        <w:rPr>
          <w:rFonts w:asciiTheme="majorHAnsi" w:hAnsiTheme="majorHAnsi" w:cstheme="majorHAnsi"/>
          <w:sz w:val="24"/>
          <w:szCs w:val="24"/>
        </w:rPr>
        <w:t>In an experiment, the resistance of a wire is obtained at a variety of different lengths. The resistivity, a property of the material of the wire, is determined using the following equation:</w:t>
      </w:r>
    </w:p>
    <w:p w14:paraId="0BDDD54D" w14:textId="77777777" w:rsidR="00530A0A" w:rsidRPr="00530A0A" w:rsidRDefault="00530A0A" w:rsidP="00530A0A">
      <w:pPr>
        <w:jc w:val="center"/>
        <w:rPr>
          <w:rFonts w:asciiTheme="majorHAnsi" w:hAnsiTheme="majorHAnsi" w:cstheme="majorHAnsi"/>
          <w:sz w:val="24"/>
          <w:szCs w:val="24"/>
        </w:rPr>
      </w:pPr>
      <w:r w:rsidRPr="00530A0A">
        <w:rPr>
          <w:rFonts w:asciiTheme="majorHAnsi" w:hAnsiTheme="majorHAnsi" w:cstheme="majorHAnsi"/>
          <w:position w:val="-24"/>
          <w:sz w:val="24"/>
          <w:szCs w:val="24"/>
        </w:rPr>
        <w:object w:dxaOrig="800" w:dyaOrig="620" w14:anchorId="4EA792C9">
          <v:shape id="_x0000_i1027" type="#_x0000_t75" style="width:40.2pt;height:30.85pt" o:ole="">
            <v:imagedata r:id="rId21" o:title=""/>
          </v:shape>
          <o:OLEObject Type="Embed" ProgID="Equation.3" ShapeID="_x0000_i1027" DrawAspect="Content" ObjectID="_1658157434" r:id="rId22"/>
        </w:object>
      </w:r>
    </w:p>
    <w:p w14:paraId="584CB214" w14:textId="77777777" w:rsidR="00530A0A" w:rsidRPr="00530A0A" w:rsidRDefault="00530A0A" w:rsidP="00530A0A">
      <w:pPr>
        <w:rPr>
          <w:rFonts w:asciiTheme="majorHAnsi" w:hAnsiTheme="majorHAnsi" w:cstheme="majorHAnsi"/>
          <w:sz w:val="24"/>
          <w:szCs w:val="24"/>
        </w:rPr>
      </w:pPr>
      <w:r w:rsidRPr="00530A0A">
        <w:rPr>
          <w:rFonts w:asciiTheme="majorHAnsi" w:hAnsiTheme="majorHAnsi" w:cstheme="majorHAnsi"/>
          <w:sz w:val="24"/>
          <w:szCs w:val="24"/>
        </w:rPr>
        <w:t xml:space="preserve">where R is the resistance, A is the cross-sectional area of the wire and L is the length of the wire. </w:t>
      </w:r>
    </w:p>
    <w:p w14:paraId="231E5A43" w14:textId="0A994F7E" w:rsidR="00530A0A" w:rsidRPr="00212A43" w:rsidRDefault="00530A0A" w:rsidP="007B71BC">
      <w:pPr>
        <w:pStyle w:val="ListParagraph"/>
        <w:numPr>
          <w:ilvl w:val="0"/>
          <w:numId w:val="28"/>
        </w:numPr>
        <w:rPr>
          <w:rFonts w:asciiTheme="majorHAnsi" w:hAnsiTheme="majorHAnsi" w:cstheme="majorHAnsi"/>
          <w:sz w:val="24"/>
          <w:szCs w:val="24"/>
        </w:rPr>
      </w:pPr>
      <w:r w:rsidRPr="00212A43">
        <w:rPr>
          <w:rFonts w:asciiTheme="majorHAnsi" w:hAnsiTheme="majorHAnsi" w:cstheme="majorHAnsi"/>
          <w:sz w:val="24"/>
          <w:szCs w:val="24"/>
        </w:rPr>
        <w:t xml:space="preserve">Considering the quantities measured in the experiment, explained above, decide on a graph to plot in order to get a </w:t>
      </w:r>
      <w:proofErr w:type="gramStart"/>
      <w:r w:rsidRPr="00212A43">
        <w:rPr>
          <w:rFonts w:asciiTheme="majorHAnsi" w:hAnsiTheme="majorHAnsi" w:cstheme="majorHAnsi"/>
          <w:sz w:val="24"/>
          <w:szCs w:val="24"/>
        </w:rPr>
        <w:t>straight line</w:t>
      </w:r>
      <w:proofErr w:type="gramEnd"/>
      <w:r w:rsidRPr="00212A43">
        <w:rPr>
          <w:rFonts w:asciiTheme="majorHAnsi" w:hAnsiTheme="majorHAnsi" w:cstheme="majorHAnsi"/>
          <w:sz w:val="24"/>
          <w:szCs w:val="24"/>
        </w:rPr>
        <w:t xml:space="preserve"> relationship between those quantities.</w:t>
      </w:r>
    </w:p>
    <w:p w14:paraId="33A9A3B2" w14:textId="15625164" w:rsidR="00530A0A" w:rsidRPr="00212A43" w:rsidRDefault="00530A0A" w:rsidP="00530A0A">
      <w:pPr>
        <w:pStyle w:val="ListParagraph"/>
        <w:numPr>
          <w:ilvl w:val="0"/>
          <w:numId w:val="28"/>
        </w:numPr>
        <w:rPr>
          <w:rFonts w:asciiTheme="majorHAnsi" w:hAnsiTheme="majorHAnsi" w:cstheme="majorHAnsi"/>
          <w:sz w:val="24"/>
          <w:szCs w:val="24"/>
        </w:rPr>
      </w:pPr>
      <w:r w:rsidRPr="00530A0A">
        <w:rPr>
          <w:rFonts w:asciiTheme="majorHAnsi" w:hAnsiTheme="majorHAnsi" w:cstheme="majorHAnsi"/>
          <w:sz w:val="24"/>
          <w:szCs w:val="24"/>
        </w:rPr>
        <w:t>What would the gradient of this line be? How could this be used to verify the accuracy of the experiment?</w:t>
      </w:r>
    </w:p>
    <w:p w14:paraId="6D1E817B" w14:textId="207FB355" w:rsidR="005B20A7" w:rsidRDefault="00FC21B9" w:rsidP="00FC21B9">
      <w:pPr>
        <w:pStyle w:val="ListParagraph"/>
        <w:numPr>
          <w:ilvl w:val="0"/>
          <w:numId w:val="25"/>
        </w:numPr>
        <w:rPr>
          <w:rFonts w:asciiTheme="majorHAnsi" w:hAnsiTheme="majorHAnsi" w:cstheme="majorHAnsi"/>
          <w:color w:val="000000" w:themeColor="text1"/>
        </w:rPr>
      </w:pPr>
      <w:r>
        <w:rPr>
          <w:rFonts w:asciiTheme="majorHAnsi" w:hAnsiTheme="majorHAnsi" w:cstheme="majorHAnsi"/>
          <w:color w:val="000000" w:themeColor="text1"/>
        </w:rPr>
        <w:lastRenderedPageBreak/>
        <w:t xml:space="preserve">An experiment is carried out to determine </w:t>
      </w:r>
      <w:r w:rsidR="006352D7">
        <w:rPr>
          <w:rFonts w:asciiTheme="majorHAnsi" w:hAnsiTheme="majorHAnsi" w:cstheme="majorHAnsi"/>
          <w:color w:val="000000" w:themeColor="text1"/>
        </w:rPr>
        <w:t xml:space="preserve">the value of an unknown resistor. The table shows the results of the experiment. </w:t>
      </w:r>
    </w:p>
    <w:p w14:paraId="5E0F81C5" w14:textId="13F23DC2" w:rsidR="00741B29" w:rsidRDefault="00741B29" w:rsidP="00741B29">
      <w:pPr>
        <w:pStyle w:val="ListParagraph"/>
        <w:rPr>
          <w:rFonts w:asciiTheme="majorHAnsi" w:hAnsiTheme="majorHAnsi" w:cstheme="majorHAnsi"/>
          <w:color w:val="000000" w:themeColor="text1"/>
        </w:rPr>
      </w:pPr>
    </w:p>
    <w:tbl>
      <w:tblPr>
        <w:tblStyle w:val="TableGrid"/>
        <w:tblW w:w="0" w:type="auto"/>
        <w:tblInd w:w="720" w:type="dxa"/>
        <w:tblLook w:val="04A0" w:firstRow="1" w:lastRow="0" w:firstColumn="1" w:lastColumn="0" w:noHBand="0" w:noVBand="1"/>
      </w:tblPr>
      <w:tblGrid>
        <w:gridCol w:w="1457"/>
        <w:gridCol w:w="1379"/>
        <w:gridCol w:w="1380"/>
        <w:gridCol w:w="1380"/>
        <w:gridCol w:w="1380"/>
        <w:gridCol w:w="1380"/>
        <w:gridCol w:w="1380"/>
      </w:tblGrid>
      <w:tr w:rsidR="00741B29" w14:paraId="57938128" w14:textId="77777777" w:rsidTr="00A03A9C">
        <w:tc>
          <w:tcPr>
            <w:tcW w:w="1493" w:type="dxa"/>
            <w:shd w:val="clear" w:color="auto" w:fill="D0CECE" w:themeFill="background2" w:themeFillShade="E6"/>
          </w:tcPr>
          <w:p w14:paraId="3BC627CA" w14:textId="50D61736" w:rsidR="00741B29" w:rsidRPr="00B65851" w:rsidRDefault="00741B29" w:rsidP="00741B29">
            <w:pPr>
              <w:pStyle w:val="ListParagraph"/>
              <w:ind w:left="0"/>
              <w:rPr>
                <w:rFonts w:asciiTheme="majorHAnsi" w:hAnsiTheme="majorHAnsi" w:cstheme="majorHAnsi"/>
                <w:b/>
                <w:bCs/>
                <w:color w:val="000000" w:themeColor="text1"/>
              </w:rPr>
            </w:pPr>
            <w:r w:rsidRPr="00B65851">
              <w:rPr>
                <w:rFonts w:asciiTheme="majorHAnsi" w:hAnsiTheme="majorHAnsi" w:cstheme="majorHAnsi"/>
                <w:b/>
                <w:bCs/>
                <w:color w:val="000000" w:themeColor="text1"/>
              </w:rPr>
              <w:t xml:space="preserve">Current, </w:t>
            </w:r>
            <w:r w:rsidRPr="00B65851">
              <w:rPr>
                <w:rFonts w:asciiTheme="majorHAnsi" w:hAnsiTheme="majorHAnsi" w:cstheme="majorHAnsi"/>
                <w:b/>
                <w:bCs/>
                <w:i/>
                <w:iCs/>
                <w:color w:val="000000" w:themeColor="text1"/>
              </w:rPr>
              <w:t>I</w:t>
            </w:r>
            <w:r w:rsidRPr="00B65851">
              <w:rPr>
                <w:rFonts w:asciiTheme="majorHAnsi" w:hAnsiTheme="majorHAnsi" w:cstheme="majorHAnsi"/>
                <w:b/>
                <w:bCs/>
                <w:color w:val="000000" w:themeColor="text1"/>
              </w:rPr>
              <w:t xml:space="preserve"> (A)</w:t>
            </w:r>
          </w:p>
        </w:tc>
        <w:tc>
          <w:tcPr>
            <w:tcW w:w="1493" w:type="dxa"/>
            <w:shd w:val="clear" w:color="auto" w:fill="E7E6E6" w:themeFill="background2"/>
          </w:tcPr>
          <w:p w14:paraId="3BF13F5C" w14:textId="5B31B179"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0.3</w:t>
            </w:r>
          </w:p>
        </w:tc>
        <w:tc>
          <w:tcPr>
            <w:tcW w:w="1494" w:type="dxa"/>
            <w:shd w:val="clear" w:color="auto" w:fill="E7E6E6" w:themeFill="background2"/>
          </w:tcPr>
          <w:p w14:paraId="31187122" w14:textId="1C438B35"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0.5</w:t>
            </w:r>
          </w:p>
        </w:tc>
        <w:tc>
          <w:tcPr>
            <w:tcW w:w="1494" w:type="dxa"/>
            <w:shd w:val="clear" w:color="auto" w:fill="E7E6E6" w:themeFill="background2"/>
          </w:tcPr>
          <w:p w14:paraId="11B8EE7C" w14:textId="5B3AAF71"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0.7</w:t>
            </w:r>
          </w:p>
        </w:tc>
        <w:tc>
          <w:tcPr>
            <w:tcW w:w="1494" w:type="dxa"/>
            <w:shd w:val="clear" w:color="auto" w:fill="E7E6E6" w:themeFill="background2"/>
          </w:tcPr>
          <w:p w14:paraId="7EA1C94F" w14:textId="52EB76AD"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0.9</w:t>
            </w:r>
          </w:p>
        </w:tc>
        <w:tc>
          <w:tcPr>
            <w:tcW w:w="1494" w:type="dxa"/>
            <w:shd w:val="clear" w:color="auto" w:fill="E7E6E6" w:themeFill="background2"/>
          </w:tcPr>
          <w:p w14:paraId="1FB4D9BB" w14:textId="052F73CC"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1.1</w:t>
            </w:r>
          </w:p>
        </w:tc>
        <w:tc>
          <w:tcPr>
            <w:tcW w:w="1494" w:type="dxa"/>
            <w:shd w:val="clear" w:color="auto" w:fill="E7E6E6" w:themeFill="background2"/>
          </w:tcPr>
          <w:p w14:paraId="7811A27D" w14:textId="5AAD2348"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1.3</w:t>
            </w:r>
          </w:p>
        </w:tc>
      </w:tr>
      <w:tr w:rsidR="00741B29" w14:paraId="29BB9F34" w14:textId="77777777" w:rsidTr="00A03A9C">
        <w:tc>
          <w:tcPr>
            <w:tcW w:w="1493" w:type="dxa"/>
            <w:shd w:val="clear" w:color="auto" w:fill="D0CECE" w:themeFill="background2" w:themeFillShade="E6"/>
          </w:tcPr>
          <w:p w14:paraId="50CEBD2A" w14:textId="4107D56E" w:rsidR="00741B29" w:rsidRPr="00B65851" w:rsidRDefault="00741B29" w:rsidP="00741B29">
            <w:pPr>
              <w:pStyle w:val="ListParagraph"/>
              <w:ind w:left="0"/>
              <w:rPr>
                <w:rFonts w:asciiTheme="majorHAnsi" w:hAnsiTheme="majorHAnsi" w:cstheme="majorHAnsi"/>
                <w:b/>
                <w:bCs/>
                <w:color w:val="000000" w:themeColor="text1"/>
              </w:rPr>
            </w:pPr>
            <w:r w:rsidRPr="00B65851">
              <w:rPr>
                <w:rFonts w:asciiTheme="majorHAnsi" w:hAnsiTheme="majorHAnsi" w:cstheme="majorHAnsi"/>
                <w:b/>
                <w:bCs/>
                <w:color w:val="000000" w:themeColor="text1"/>
              </w:rPr>
              <w:t xml:space="preserve">Potential difference,    </w:t>
            </w:r>
            <w:r w:rsidRPr="00B65851">
              <w:rPr>
                <w:rFonts w:asciiTheme="majorHAnsi" w:hAnsiTheme="majorHAnsi" w:cstheme="majorHAnsi"/>
                <w:b/>
                <w:bCs/>
                <w:i/>
                <w:iCs/>
                <w:color w:val="000000" w:themeColor="text1"/>
              </w:rPr>
              <w:t>V</w:t>
            </w:r>
            <w:r w:rsidRPr="00B65851">
              <w:rPr>
                <w:rFonts w:asciiTheme="majorHAnsi" w:hAnsiTheme="majorHAnsi" w:cstheme="majorHAnsi"/>
                <w:b/>
                <w:bCs/>
                <w:color w:val="000000" w:themeColor="text1"/>
              </w:rPr>
              <w:t xml:space="preserve"> (V)</w:t>
            </w:r>
          </w:p>
        </w:tc>
        <w:tc>
          <w:tcPr>
            <w:tcW w:w="1493" w:type="dxa"/>
            <w:shd w:val="clear" w:color="auto" w:fill="E7E6E6" w:themeFill="background2"/>
          </w:tcPr>
          <w:p w14:paraId="263BC1BC" w14:textId="1838662B"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1.2</w:t>
            </w:r>
          </w:p>
        </w:tc>
        <w:tc>
          <w:tcPr>
            <w:tcW w:w="1494" w:type="dxa"/>
            <w:shd w:val="clear" w:color="auto" w:fill="E7E6E6" w:themeFill="background2"/>
          </w:tcPr>
          <w:p w14:paraId="5D841C17" w14:textId="5BC17FDB"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1.9</w:t>
            </w:r>
          </w:p>
        </w:tc>
        <w:tc>
          <w:tcPr>
            <w:tcW w:w="1494" w:type="dxa"/>
            <w:shd w:val="clear" w:color="auto" w:fill="E7E6E6" w:themeFill="background2"/>
          </w:tcPr>
          <w:p w14:paraId="3036938B" w14:textId="545C18A3"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3.1</w:t>
            </w:r>
          </w:p>
        </w:tc>
        <w:tc>
          <w:tcPr>
            <w:tcW w:w="1494" w:type="dxa"/>
            <w:shd w:val="clear" w:color="auto" w:fill="E7E6E6" w:themeFill="background2"/>
          </w:tcPr>
          <w:p w14:paraId="38C718A2" w14:textId="2A402E54" w:rsidR="00741B29" w:rsidRDefault="00741B29"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3.6</w:t>
            </w:r>
          </w:p>
        </w:tc>
        <w:tc>
          <w:tcPr>
            <w:tcW w:w="1494" w:type="dxa"/>
            <w:shd w:val="clear" w:color="auto" w:fill="E7E6E6" w:themeFill="background2"/>
          </w:tcPr>
          <w:p w14:paraId="4908D039" w14:textId="31283AA7" w:rsidR="00741B29" w:rsidRDefault="00A03A9C"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4.7</w:t>
            </w:r>
          </w:p>
        </w:tc>
        <w:tc>
          <w:tcPr>
            <w:tcW w:w="1494" w:type="dxa"/>
            <w:shd w:val="clear" w:color="auto" w:fill="E7E6E6" w:themeFill="background2"/>
          </w:tcPr>
          <w:p w14:paraId="7228FE95" w14:textId="6D66C096" w:rsidR="00741B29" w:rsidRDefault="00A03A9C" w:rsidP="00741B29">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5.2</w:t>
            </w:r>
          </w:p>
        </w:tc>
      </w:tr>
    </w:tbl>
    <w:p w14:paraId="4F37F120" w14:textId="0A294298" w:rsidR="00741B29" w:rsidRDefault="00741B29" w:rsidP="00741B29">
      <w:pPr>
        <w:pStyle w:val="ListParagraph"/>
        <w:rPr>
          <w:rFonts w:asciiTheme="majorHAnsi" w:hAnsiTheme="majorHAnsi" w:cstheme="majorHAnsi"/>
          <w:color w:val="000000" w:themeColor="text1"/>
        </w:rPr>
      </w:pPr>
    </w:p>
    <w:p w14:paraId="6BEC8793" w14:textId="310CCC52" w:rsidR="00A03A9C" w:rsidRDefault="00A03A9C" w:rsidP="00741B29">
      <w:pPr>
        <w:pStyle w:val="ListParagraph"/>
        <w:rPr>
          <w:rFonts w:asciiTheme="majorHAnsi" w:hAnsiTheme="majorHAnsi" w:cstheme="majorHAnsi"/>
          <w:color w:val="000000" w:themeColor="text1"/>
        </w:rPr>
      </w:pPr>
      <w:r>
        <w:rPr>
          <w:rFonts w:asciiTheme="majorHAnsi" w:hAnsiTheme="majorHAnsi" w:cstheme="majorHAnsi"/>
          <w:color w:val="000000" w:themeColor="text1"/>
        </w:rPr>
        <w:t xml:space="preserve">The uncertainty in the current reading was ± 0.1 A and in the potential difference was ± 0.2 V. </w:t>
      </w:r>
    </w:p>
    <w:p w14:paraId="5307410D" w14:textId="0AC9B923" w:rsidR="00A03A9C" w:rsidRDefault="00A03A9C" w:rsidP="00A03A9C">
      <w:pPr>
        <w:pStyle w:val="ListParagraph"/>
        <w:numPr>
          <w:ilvl w:val="0"/>
          <w:numId w:val="30"/>
        </w:numPr>
        <w:rPr>
          <w:rFonts w:asciiTheme="majorHAnsi" w:hAnsiTheme="majorHAnsi" w:cstheme="majorHAnsi"/>
          <w:color w:val="000000" w:themeColor="text1"/>
        </w:rPr>
      </w:pPr>
      <w:r>
        <w:rPr>
          <w:rFonts w:asciiTheme="majorHAnsi" w:hAnsiTheme="majorHAnsi" w:cstheme="majorHAnsi"/>
          <w:color w:val="000000" w:themeColor="text1"/>
        </w:rPr>
        <w:t xml:space="preserve">Plot a graph of </w:t>
      </w:r>
      <w:r>
        <w:rPr>
          <w:rFonts w:asciiTheme="majorHAnsi" w:hAnsiTheme="majorHAnsi" w:cstheme="majorHAnsi"/>
          <w:i/>
          <w:iCs/>
          <w:color w:val="000000" w:themeColor="text1"/>
        </w:rPr>
        <w:t>V</w:t>
      </w:r>
      <w:r>
        <w:rPr>
          <w:rFonts w:asciiTheme="majorHAnsi" w:hAnsiTheme="majorHAnsi" w:cstheme="majorHAnsi"/>
          <w:color w:val="000000" w:themeColor="text1"/>
        </w:rPr>
        <w:t xml:space="preserve"> against </w:t>
      </w:r>
      <w:r>
        <w:rPr>
          <w:rFonts w:asciiTheme="majorHAnsi" w:hAnsiTheme="majorHAnsi" w:cstheme="majorHAnsi"/>
          <w:i/>
          <w:iCs/>
          <w:color w:val="000000" w:themeColor="text1"/>
        </w:rPr>
        <w:t>I</w:t>
      </w:r>
      <w:r>
        <w:rPr>
          <w:rFonts w:asciiTheme="majorHAnsi" w:hAnsiTheme="majorHAnsi" w:cstheme="majorHAnsi"/>
          <w:color w:val="000000" w:themeColor="text1"/>
        </w:rPr>
        <w:t xml:space="preserve">. For each point, draw an error </w:t>
      </w:r>
      <w:r w:rsidR="000A4313">
        <w:rPr>
          <w:rFonts w:asciiTheme="majorHAnsi" w:hAnsiTheme="majorHAnsi" w:cstheme="majorHAnsi"/>
          <w:color w:val="000000" w:themeColor="text1"/>
        </w:rPr>
        <w:t xml:space="preserve">bar to represent the uncertainties. Draw the line of best fit. </w:t>
      </w:r>
    </w:p>
    <w:p w14:paraId="77D0228B" w14:textId="6330E685" w:rsidR="000A4313" w:rsidRDefault="000A4313" w:rsidP="00A03A9C">
      <w:pPr>
        <w:pStyle w:val="ListParagraph"/>
        <w:numPr>
          <w:ilvl w:val="0"/>
          <w:numId w:val="30"/>
        </w:numPr>
        <w:rPr>
          <w:rFonts w:asciiTheme="majorHAnsi" w:hAnsiTheme="majorHAnsi" w:cstheme="majorHAnsi"/>
          <w:color w:val="000000" w:themeColor="text1"/>
        </w:rPr>
      </w:pPr>
      <w:r>
        <w:rPr>
          <w:rFonts w:asciiTheme="majorHAnsi" w:hAnsiTheme="majorHAnsi" w:cstheme="majorHAnsi"/>
          <w:color w:val="000000" w:themeColor="text1"/>
        </w:rPr>
        <w:t xml:space="preserve">Determine the gradient of the line of best fit and give its units. </w:t>
      </w:r>
    </w:p>
    <w:p w14:paraId="660858A0" w14:textId="54FDAAC5" w:rsidR="000A4313" w:rsidRDefault="000A4313" w:rsidP="00A03A9C">
      <w:pPr>
        <w:pStyle w:val="ListParagraph"/>
        <w:numPr>
          <w:ilvl w:val="0"/>
          <w:numId w:val="30"/>
        </w:numPr>
        <w:rPr>
          <w:rFonts w:asciiTheme="majorHAnsi" w:hAnsiTheme="majorHAnsi" w:cstheme="majorHAnsi"/>
          <w:color w:val="000000" w:themeColor="text1"/>
        </w:rPr>
      </w:pPr>
      <w:r>
        <w:rPr>
          <w:rFonts w:asciiTheme="majorHAnsi" w:hAnsiTheme="majorHAnsi" w:cstheme="majorHAnsi"/>
          <w:color w:val="000000" w:themeColor="text1"/>
        </w:rPr>
        <w:t xml:space="preserve">Draw the shallowest and steepest line that goes through these points and determine the gradients of these lines. </w:t>
      </w:r>
    </w:p>
    <w:p w14:paraId="228D3065" w14:textId="119A87EE" w:rsidR="000A4313" w:rsidRDefault="000A4313" w:rsidP="00A03A9C">
      <w:pPr>
        <w:pStyle w:val="ListParagraph"/>
        <w:numPr>
          <w:ilvl w:val="0"/>
          <w:numId w:val="30"/>
        </w:numPr>
        <w:rPr>
          <w:rFonts w:asciiTheme="majorHAnsi" w:hAnsiTheme="majorHAnsi" w:cstheme="majorHAnsi"/>
          <w:color w:val="000000" w:themeColor="text1"/>
        </w:rPr>
      </w:pPr>
      <w:r>
        <w:rPr>
          <w:rFonts w:asciiTheme="majorHAnsi" w:hAnsiTheme="majorHAnsi" w:cstheme="majorHAnsi"/>
          <w:color w:val="000000" w:themeColor="text1"/>
        </w:rPr>
        <w:t xml:space="preserve">Express the gradient with the associated uncertainty based on these results. </w:t>
      </w:r>
    </w:p>
    <w:p w14:paraId="705D62CA" w14:textId="77777777" w:rsidR="00B81DA2" w:rsidRDefault="00B81DA2" w:rsidP="00B81DA2">
      <w:pPr>
        <w:pStyle w:val="ListParagraph"/>
        <w:ind w:left="1080"/>
        <w:rPr>
          <w:rFonts w:asciiTheme="majorHAnsi" w:hAnsiTheme="majorHAnsi" w:cstheme="majorHAnsi"/>
          <w:color w:val="000000" w:themeColor="text1"/>
        </w:rPr>
      </w:pPr>
    </w:p>
    <w:p w14:paraId="20197B20" w14:textId="1BBEAC15" w:rsidR="000A4313" w:rsidRDefault="00212A43" w:rsidP="000A4313">
      <w:pPr>
        <w:pStyle w:val="ListParagraph"/>
        <w:numPr>
          <w:ilvl w:val="0"/>
          <w:numId w:val="25"/>
        </w:numPr>
        <w:rPr>
          <w:rFonts w:asciiTheme="majorHAnsi" w:hAnsiTheme="majorHAnsi" w:cstheme="majorHAnsi"/>
          <w:color w:val="000000" w:themeColor="text1"/>
        </w:rPr>
      </w:pPr>
      <w:r>
        <w:rPr>
          <w:rFonts w:asciiTheme="majorHAnsi" w:hAnsiTheme="majorHAnsi" w:cstheme="majorHAnsi"/>
          <w:color w:val="000000" w:themeColor="text1"/>
        </w:rPr>
        <w:t>A parachutist jumped from an aeroplane and the first 7 seconds</w:t>
      </w:r>
      <w:r w:rsidR="00B65851">
        <w:rPr>
          <w:rFonts w:asciiTheme="majorHAnsi" w:hAnsiTheme="majorHAnsi" w:cstheme="majorHAnsi"/>
          <w:color w:val="000000" w:themeColor="text1"/>
        </w:rPr>
        <w:t xml:space="preserve"> of free fall was recorded as shown in the table. </w:t>
      </w:r>
    </w:p>
    <w:p w14:paraId="7CDC73D2" w14:textId="77777777" w:rsidR="00B65851" w:rsidRPr="000A4313" w:rsidRDefault="00B65851" w:rsidP="00B65851">
      <w:pPr>
        <w:pStyle w:val="ListParagraph"/>
        <w:rPr>
          <w:rFonts w:asciiTheme="majorHAnsi" w:hAnsiTheme="majorHAnsi" w:cstheme="majorHAnsi"/>
          <w:color w:val="000000" w:themeColor="text1"/>
        </w:rPr>
      </w:pPr>
    </w:p>
    <w:tbl>
      <w:tblPr>
        <w:tblStyle w:val="TableGrid"/>
        <w:tblW w:w="0" w:type="auto"/>
        <w:tblInd w:w="720" w:type="dxa"/>
        <w:tblLook w:val="04A0" w:firstRow="1" w:lastRow="0" w:firstColumn="1" w:lastColumn="0" w:noHBand="0" w:noVBand="1"/>
      </w:tblPr>
      <w:tblGrid>
        <w:gridCol w:w="1281"/>
        <w:gridCol w:w="1081"/>
        <w:gridCol w:w="1080"/>
        <w:gridCol w:w="1080"/>
        <w:gridCol w:w="1080"/>
        <w:gridCol w:w="1080"/>
        <w:gridCol w:w="1080"/>
        <w:gridCol w:w="987"/>
        <w:gridCol w:w="987"/>
      </w:tblGrid>
      <w:tr w:rsidR="00B65851" w14:paraId="52DFC798" w14:textId="76A375A9" w:rsidTr="00B65851">
        <w:tc>
          <w:tcPr>
            <w:tcW w:w="1281" w:type="dxa"/>
            <w:shd w:val="clear" w:color="auto" w:fill="D0CECE" w:themeFill="background2" w:themeFillShade="E6"/>
          </w:tcPr>
          <w:p w14:paraId="164E2845" w14:textId="67752657" w:rsidR="00B65851" w:rsidRPr="00B65851" w:rsidRDefault="00B65851" w:rsidP="007B71BC">
            <w:pPr>
              <w:pStyle w:val="ListParagraph"/>
              <w:ind w:left="0"/>
              <w:rPr>
                <w:rFonts w:asciiTheme="majorHAnsi" w:hAnsiTheme="majorHAnsi" w:cstheme="majorHAnsi"/>
                <w:b/>
                <w:bCs/>
                <w:color w:val="000000" w:themeColor="text1"/>
              </w:rPr>
            </w:pPr>
            <w:r>
              <w:rPr>
                <w:rFonts w:asciiTheme="majorHAnsi" w:hAnsiTheme="majorHAnsi" w:cstheme="majorHAnsi"/>
                <w:b/>
                <w:bCs/>
                <w:color w:val="000000" w:themeColor="text1"/>
              </w:rPr>
              <w:t>Time</w:t>
            </w:r>
            <w:r w:rsidRPr="00B65851">
              <w:rPr>
                <w:rFonts w:asciiTheme="majorHAnsi" w:hAnsiTheme="majorHAnsi" w:cstheme="majorHAnsi"/>
                <w:b/>
                <w:bCs/>
                <w:color w:val="000000" w:themeColor="text1"/>
              </w:rPr>
              <w:t xml:space="preserve">, </w:t>
            </w:r>
            <w:r>
              <w:rPr>
                <w:rFonts w:asciiTheme="majorHAnsi" w:hAnsiTheme="majorHAnsi" w:cstheme="majorHAnsi"/>
                <w:b/>
                <w:bCs/>
                <w:i/>
                <w:iCs/>
                <w:color w:val="000000" w:themeColor="text1"/>
              </w:rPr>
              <w:t xml:space="preserve">t </w:t>
            </w:r>
            <w:r w:rsidRPr="00B65851">
              <w:rPr>
                <w:rFonts w:asciiTheme="majorHAnsi" w:hAnsiTheme="majorHAnsi" w:cstheme="majorHAnsi"/>
                <w:b/>
                <w:bCs/>
                <w:color w:val="000000" w:themeColor="text1"/>
              </w:rPr>
              <w:t>(</w:t>
            </w:r>
            <w:r>
              <w:rPr>
                <w:rFonts w:asciiTheme="majorHAnsi" w:hAnsiTheme="majorHAnsi" w:cstheme="majorHAnsi"/>
                <w:b/>
                <w:bCs/>
                <w:color w:val="000000" w:themeColor="text1"/>
              </w:rPr>
              <w:t>s</w:t>
            </w:r>
            <w:r w:rsidRPr="00B65851">
              <w:rPr>
                <w:rFonts w:asciiTheme="majorHAnsi" w:hAnsiTheme="majorHAnsi" w:cstheme="majorHAnsi"/>
                <w:b/>
                <w:bCs/>
                <w:color w:val="000000" w:themeColor="text1"/>
              </w:rPr>
              <w:t>)</w:t>
            </w:r>
          </w:p>
        </w:tc>
        <w:tc>
          <w:tcPr>
            <w:tcW w:w="1081" w:type="dxa"/>
            <w:shd w:val="clear" w:color="auto" w:fill="E7E6E6" w:themeFill="background2"/>
          </w:tcPr>
          <w:p w14:paraId="4F6BA99F" w14:textId="67177614"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0</w:t>
            </w:r>
          </w:p>
        </w:tc>
        <w:tc>
          <w:tcPr>
            <w:tcW w:w="1080" w:type="dxa"/>
            <w:shd w:val="clear" w:color="auto" w:fill="E7E6E6" w:themeFill="background2"/>
          </w:tcPr>
          <w:p w14:paraId="70570855" w14:textId="1A9D5570"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w:t>
            </w:r>
          </w:p>
        </w:tc>
        <w:tc>
          <w:tcPr>
            <w:tcW w:w="1080" w:type="dxa"/>
            <w:shd w:val="clear" w:color="auto" w:fill="E7E6E6" w:themeFill="background2"/>
          </w:tcPr>
          <w:p w14:paraId="55E7A155" w14:textId="4CC4CE14"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2</w:t>
            </w:r>
          </w:p>
        </w:tc>
        <w:tc>
          <w:tcPr>
            <w:tcW w:w="1080" w:type="dxa"/>
            <w:shd w:val="clear" w:color="auto" w:fill="E7E6E6" w:themeFill="background2"/>
          </w:tcPr>
          <w:p w14:paraId="32252ED8" w14:textId="0D3D20A6"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3</w:t>
            </w:r>
          </w:p>
        </w:tc>
        <w:tc>
          <w:tcPr>
            <w:tcW w:w="1080" w:type="dxa"/>
            <w:shd w:val="clear" w:color="auto" w:fill="E7E6E6" w:themeFill="background2"/>
          </w:tcPr>
          <w:p w14:paraId="5782DCB3" w14:textId="73A595C7"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4</w:t>
            </w:r>
          </w:p>
        </w:tc>
        <w:tc>
          <w:tcPr>
            <w:tcW w:w="1080" w:type="dxa"/>
            <w:shd w:val="clear" w:color="auto" w:fill="E7E6E6" w:themeFill="background2"/>
          </w:tcPr>
          <w:p w14:paraId="52599CC3" w14:textId="0C7E19A5"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5</w:t>
            </w:r>
          </w:p>
        </w:tc>
        <w:tc>
          <w:tcPr>
            <w:tcW w:w="987" w:type="dxa"/>
            <w:shd w:val="clear" w:color="auto" w:fill="E7E6E6" w:themeFill="background2"/>
          </w:tcPr>
          <w:p w14:paraId="0645EBAD" w14:textId="420D5686"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6</w:t>
            </w:r>
          </w:p>
        </w:tc>
        <w:tc>
          <w:tcPr>
            <w:tcW w:w="987" w:type="dxa"/>
            <w:shd w:val="clear" w:color="auto" w:fill="E7E6E6" w:themeFill="background2"/>
          </w:tcPr>
          <w:p w14:paraId="77E5C442" w14:textId="14BD21BB"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7</w:t>
            </w:r>
          </w:p>
        </w:tc>
      </w:tr>
      <w:tr w:rsidR="00B65851" w14:paraId="055151E0" w14:textId="4129E826" w:rsidTr="00B65851">
        <w:tc>
          <w:tcPr>
            <w:tcW w:w="1281" w:type="dxa"/>
            <w:shd w:val="clear" w:color="auto" w:fill="D0CECE" w:themeFill="background2" w:themeFillShade="E6"/>
          </w:tcPr>
          <w:p w14:paraId="6DF8FB7E" w14:textId="088D9055" w:rsidR="00B65851" w:rsidRPr="00B65851" w:rsidRDefault="00B65851" w:rsidP="007B71BC">
            <w:pPr>
              <w:pStyle w:val="ListParagraph"/>
              <w:ind w:left="0"/>
              <w:rPr>
                <w:rFonts w:asciiTheme="majorHAnsi" w:hAnsiTheme="majorHAnsi" w:cstheme="majorHAnsi"/>
                <w:b/>
                <w:bCs/>
                <w:color w:val="000000" w:themeColor="text1"/>
              </w:rPr>
            </w:pPr>
            <w:r>
              <w:rPr>
                <w:rFonts w:asciiTheme="majorHAnsi" w:hAnsiTheme="majorHAnsi" w:cstheme="majorHAnsi"/>
                <w:b/>
                <w:bCs/>
                <w:color w:val="000000" w:themeColor="text1"/>
              </w:rPr>
              <w:t>Velocity</w:t>
            </w:r>
            <w:r w:rsidRPr="00B65851">
              <w:rPr>
                <w:rFonts w:asciiTheme="majorHAnsi" w:hAnsiTheme="majorHAnsi" w:cstheme="majorHAnsi"/>
                <w:b/>
                <w:bCs/>
                <w:color w:val="000000" w:themeColor="text1"/>
              </w:rPr>
              <w:t xml:space="preserve">, </w:t>
            </w:r>
            <w:r>
              <w:rPr>
                <w:rFonts w:asciiTheme="majorHAnsi" w:hAnsiTheme="majorHAnsi" w:cstheme="majorHAnsi"/>
                <w:b/>
                <w:bCs/>
                <w:color w:val="000000" w:themeColor="text1"/>
              </w:rPr>
              <w:t xml:space="preserve">        </w:t>
            </w:r>
            <w:r>
              <w:rPr>
                <w:rFonts w:asciiTheme="majorHAnsi" w:hAnsiTheme="majorHAnsi" w:cstheme="majorHAnsi"/>
                <w:b/>
                <w:bCs/>
                <w:i/>
                <w:iCs/>
                <w:color w:val="000000" w:themeColor="text1"/>
              </w:rPr>
              <w:t>v</w:t>
            </w:r>
            <w:r w:rsidRPr="00B65851">
              <w:rPr>
                <w:rFonts w:asciiTheme="majorHAnsi" w:hAnsiTheme="majorHAnsi" w:cstheme="majorHAnsi"/>
                <w:b/>
                <w:bCs/>
                <w:color w:val="000000" w:themeColor="text1"/>
              </w:rPr>
              <w:t xml:space="preserve"> (</w:t>
            </w:r>
            <w:r>
              <w:rPr>
                <w:rFonts w:asciiTheme="majorHAnsi" w:hAnsiTheme="majorHAnsi" w:cstheme="majorHAnsi"/>
                <w:b/>
                <w:bCs/>
                <w:color w:val="000000" w:themeColor="text1"/>
              </w:rPr>
              <w:t>m/s</w:t>
            </w:r>
            <w:r w:rsidRPr="00B65851">
              <w:rPr>
                <w:rFonts w:asciiTheme="majorHAnsi" w:hAnsiTheme="majorHAnsi" w:cstheme="majorHAnsi"/>
                <w:b/>
                <w:bCs/>
                <w:color w:val="000000" w:themeColor="text1"/>
              </w:rPr>
              <w:t>)</w:t>
            </w:r>
          </w:p>
        </w:tc>
        <w:tc>
          <w:tcPr>
            <w:tcW w:w="1081" w:type="dxa"/>
            <w:shd w:val="clear" w:color="auto" w:fill="E7E6E6" w:themeFill="background2"/>
          </w:tcPr>
          <w:p w14:paraId="03D4F27C" w14:textId="3C560525"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0</w:t>
            </w:r>
          </w:p>
        </w:tc>
        <w:tc>
          <w:tcPr>
            <w:tcW w:w="1080" w:type="dxa"/>
            <w:shd w:val="clear" w:color="auto" w:fill="E7E6E6" w:themeFill="background2"/>
          </w:tcPr>
          <w:p w14:paraId="1B672D21" w14:textId="778FB92E"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4.6</w:t>
            </w:r>
          </w:p>
        </w:tc>
        <w:tc>
          <w:tcPr>
            <w:tcW w:w="1080" w:type="dxa"/>
            <w:shd w:val="clear" w:color="auto" w:fill="E7E6E6" w:themeFill="background2"/>
          </w:tcPr>
          <w:p w14:paraId="603B19A9" w14:textId="680498C9"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6.9</w:t>
            </w:r>
          </w:p>
        </w:tc>
        <w:tc>
          <w:tcPr>
            <w:tcW w:w="1080" w:type="dxa"/>
            <w:shd w:val="clear" w:color="auto" w:fill="E7E6E6" w:themeFill="background2"/>
          </w:tcPr>
          <w:p w14:paraId="56545DF5" w14:textId="2D31386A"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7.6</w:t>
            </w:r>
          </w:p>
        </w:tc>
        <w:tc>
          <w:tcPr>
            <w:tcW w:w="1080" w:type="dxa"/>
            <w:shd w:val="clear" w:color="auto" w:fill="E7E6E6" w:themeFill="background2"/>
          </w:tcPr>
          <w:p w14:paraId="7DA5599D" w14:textId="74F87238"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7.8</w:t>
            </w:r>
          </w:p>
        </w:tc>
        <w:tc>
          <w:tcPr>
            <w:tcW w:w="1080" w:type="dxa"/>
            <w:shd w:val="clear" w:color="auto" w:fill="E7E6E6" w:themeFill="background2"/>
          </w:tcPr>
          <w:p w14:paraId="4B6BE587" w14:textId="520638B7" w:rsidR="00B65851" w:rsidRDefault="00B65851"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8.0</w:t>
            </w:r>
          </w:p>
        </w:tc>
        <w:tc>
          <w:tcPr>
            <w:tcW w:w="987" w:type="dxa"/>
            <w:shd w:val="clear" w:color="auto" w:fill="E7E6E6" w:themeFill="background2"/>
          </w:tcPr>
          <w:p w14:paraId="7CC8F4AE" w14:textId="1EAA7922" w:rsidR="00B65851" w:rsidRDefault="008A20EF"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8.0</w:t>
            </w:r>
          </w:p>
        </w:tc>
        <w:tc>
          <w:tcPr>
            <w:tcW w:w="987" w:type="dxa"/>
            <w:shd w:val="clear" w:color="auto" w:fill="E7E6E6" w:themeFill="background2"/>
          </w:tcPr>
          <w:p w14:paraId="7FBBC242" w14:textId="79C7E94D" w:rsidR="00B65851" w:rsidRDefault="008A20EF"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8.0</w:t>
            </w:r>
          </w:p>
        </w:tc>
      </w:tr>
    </w:tbl>
    <w:p w14:paraId="0D49E164" w14:textId="66586C21" w:rsidR="005B20A7" w:rsidRPr="00B56A3D" w:rsidRDefault="005B20A7" w:rsidP="00FA4440">
      <w:pPr>
        <w:rPr>
          <w:rFonts w:asciiTheme="majorHAnsi" w:hAnsiTheme="majorHAnsi" w:cstheme="majorHAnsi"/>
          <w:color w:val="000000" w:themeColor="text1"/>
        </w:rPr>
      </w:pPr>
    </w:p>
    <w:p w14:paraId="69390DAB" w14:textId="520E1673" w:rsidR="005B20A7" w:rsidRDefault="009E6FDB" w:rsidP="009E6FDB">
      <w:pPr>
        <w:pStyle w:val="ListParagraph"/>
        <w:numPr>
          <w:ilvl w:val="0"/>
          <w:numId w:val="31"/>
        </w:numPr>
        <w:rPr>
          <w:rFonts w:asciiTheme="majorHAnsi" w:hAnsiTheme="majorHAnsi" w:cstheme="majorHAnsi"/>
          <w:color w:val="000000" w:themeColor="text1"/>
        </w:rPr>
      </w:pPr>
      <w:r>
        <w:rPr>
          <w:rFonts w:asciiTheme="majorHAnsi" w:hAnsiTheme="majorHAnsi" w:cstheme="majorHAnsi"/>
          <w:color w:val="000000" w:themeColor="text1"/>
        </w:rPr>
        <w:t xml:space="preserve">Plot a graph of </w:t>
      </w:r>
      <w:r>
        <w:rPr>
          <w:rFonts w:asciiTheme="majorHAnsi" w:hAnsiTheme="majorHAnsi" w:cstheme="majorHAnsi"/>
          <w:i/>
          <w:iCs/>
          <w:color w:val="000000" w:themeColor="text1"/>
        </w:rPr>
        <w:t>v</w:t>
      </w:r>
      <w:r>
        <w:rPr>
          <w:rFonts w:asciiTheme="majorHAnsi" w:hAnsiTheme="majorHAnsi" w:cstheme="majorHAnsi"/>
          <w:color w:val="000000" w:themeColor="text1"/>
        </w:rPr>
        <w:t xml:space="preserve"> against </w:t>
      </w:r>
      <w:r>
        <w:rPr>
          <w:rFonts w:asciiTheme="majorHAnsi" w:hAnsiTheme="majorHAnsi" w:cstheme="majorHAnsi"/>
          <w:i/>
          <w:iCs/>
          <w:color w:val="000000" w:themeColor="text1"/>
        </w:rPr>
        <w:t>t</w:t>
      </w:r>
      <w:r>
        <w:rPr>
          <w:rFonts w:asciiTheme="majorHAnsi" w:hAnsiTheme="majorHAnsi" w:cstheme="majorHAnsi"/>
          <w:color w:val="000000" w:themeColor="text1"/>
        </w:rPr>
        <w:t xml:space="preserve"> between 0 and 7 seconds. </w:t>
      </w:r>
    </w:p>
    <w:p w14:paraId="01801831" w14:textId="32D51708" w:rsidR="009E6FDB" w:rsidRDefault="009E6FDB" w:rsidP="009E6FDB">
      <w:pPr>
        <w:pStyle w:val="ListParagraph"/>
        <w:numPr>
          <w:ilvl w:val="0"/>
          <w:numId w:val="31"/>
        </w:numPr>
        <w:rPr>
          <w:rFonts w:asciiTheme="majorHAnsi" w:hAnsiTheme="majorHAnsi" w:cstheme="majorHAnsi"/>
          <w:color w:val="000000" w:themeColor="text1"/>
        </w:rPr>
      </w:pPr>
      <w:r>
        <w:rPr>
          <w:rFonts w:asciiTheme="majorHAnsi" w:hAnsiTheme="majorHAnsi" w:cstheme="majorHAnsi"/>
          <w:color w:val="000000" w:themeColor="text1"/>
        </w:rPr>
        <w:t xml:space="preserve">From the graph determine the gradient at i) t = 0.5 s ii) t = 2 s iii) t = 6 s. </w:t>
      </w:r>
    </w:p>
    <w:p w14:paraId="33E15AB5" w14:textId="104C6CD6" w:rsidR="009E6FDB" w:rsidRDefault="009E6FDB" w:rsidP="009E6FDB">
      <w:pPr>
        <w:pStyle w:val="ListParagraph"/>
        <w:numPr>
          <w:ilvl w:val="0"/>
          <w:numId w:val="31"/>
        </w:numPr>
        <w:rPr>
          <w:rFonts w:asciiTheme="majorHAnsi" w:hAnsiTheme="majorHAnsi" w:cstheme="majorHAnsi"/>
          <w:color w:val="000000" w:themeColor="text1"/>
        </w:rPr>
      </w:pPr>
      <w:r>
        <w:rPr>
          <w:rFonts w:asciiTheme="majorHAnsi" w:hAnsiTheme="majorHAnsi" w:cstheme="majorHAnsi"/>
          <w:color w:val="000000" w:themeColor="text1"/>
        </w:rPr>
        <w:t xml:space="preserve">What does the gradient represent? Give its units. </w:t>
      </w:r>
    </w:p>
    <w:p w14:paraId="5EF8111A" w14:textId="1E0E8715" w:rsidR="009E6FDB" w:rsidRDefault="009E6FDB" w:rsidP="009E6FDB">
      <w:pPr>
        <w:pStyle w:val="ListParagraph"/>
        <w:numPr>
          <w:ilvl w:val="0"/>
          <w:numId w:val="31"/>
        </w:numPr>
        <w:rPr>
          <w:rFonts w:asciiTheme="majorHAnsi" w:hAnsiTheme="majorHAnsi" w:cstheme="majorHAnsi"/>
          <w:color w:val="000000" w:themeColor="text1"/>
        </w:rPr>
      </w:pPr>
      <w:r>
        <w:rPr>
          <w:rFonts w:asciiTheme="majorHAnsi" w:hAnsiTheme="majorHAnsi" w:cstheme="majorHAnsi"/>
          <w:color w:val="000000" w:themeColor="text1"/>
        </w:rPr>
        <w:t xml:space="preserve">Determine the area under the curve for time between i) 0 and 1 s ii) 0 and 7 s. </w:t>
      </w:r>
    </w:p>
    <w:p w14:paraId="2E60F7E3" w14:textId="49A3DB77" w:rsidR="009E6FDB" w:rsidRDefault="009E6FDB" w:rsidP="009E6FDB">
      <w:pPr>
        <w:pStyle w:val="ListParagraph"/>
        <w:numPr>
          <w:ilvl w:val="0"/>
          <w:numId w:val="31"/>
        </w:numPr>
        <w:rPr>
          <w:rFonts w:asciiTheme="majorHAnsi" w:hAnsiTheme="majorHAnsi" w:cstheme="majorHAnsi"/>
          <w:color w:val="000000" w:themeColor="text1"/>
        </w:rPr>
      </w:pPr>
      <w:r>
        <w:rPr>
          <w:rFonts w:asciiTheme="majorHAnsi" w:hAnsiTheme="majorHAnsi" w:cstheme="majorHAnsi"/>
          <w:color w:val="000000" w:themeColor="text1"/>
        </w:rPr>
        <w:t>What does the area under the curve represent?</w:t>
      </w:r>
    </w:p>
    <w:p w14:paraId="2E273647" w14:textId="77777777" w:rsidR="00B81DA2" w:rsidRDefault="00B81DA2" w:rsidP="00B81DA2">
      <w:pPr>
        <w:pStyle w:val="ListParagraph"/>
        <w:rPr>
          <w:rFonts w:asciiTheme="majorHAnsi" w:hAnsiTheme="majorHAnsi" w:cstheme="majorHAnsi"/>
          <w:color w:val="000000" w:themeColor="text1"/>
        </w:rPr>
      </w:pPr>
    </w:p>
    <w:p w14:paraId="6A74DCDF" w14:textId="7D25FE98" w:rsidR="00556AA2" w:rsidRDefault="00556AA2" w:rsidP="00556AA2">
      <w:pPr>
        <w:pStyle w:val="ListParagraph"/>
        <w:numPr>
          <w:ilvl w:val="0"/>
          <w:numId w:val="25"/>
        </w:numPr>
        <w:rPr>
          <w:rFonts w:asciiTheme="majorHAnsi" w:hAnsiTheme="majorHAnsi" w:cstheme="majorHAnsi"/>
          <w:color w:val="000000" w:themeColor="text1"/>
        </w:rPr>
      </w:pPr>
      <w:r>
        <w:rPr>
          <w:rFonts w:asciiTheme="majorHAnsi" w:hAnsiTheme="majorHAnsi" w:cstheme="majorHAnsi"/>
          <w:color w:val="000000" w:themeColor="text1"/>
        </w:rPr>
        <w:t xml:space="preserve">The kinetic energy </w:t>
      </w:r>
      <w:r w:rsidR="00B81DA2">
        <w:rPr>
          <w:rFonts w:asciiTheme="majorHAnsi" w:hAnsiTheme="majorHAnsi" w:cstheme="majorHAnsi"/>
          <w:color w:val="000000" w:themeColor="text1"/>
        </w:rPr>
        <w:t xml:space="preserve">of </w:t>
      </w:r>
      <w:r w:rsidR="00671525">
        <w:rPr>
          <w:rFonts w:asciiTheme="majorHAnsi" w:hAnsiTheme="majorHAnsi" w:cstheme="majorHAnsi"/>
          <w:color w:val="000000" w:themeColor="text1"/>
        </w:rPr>
        <w:t xml:space="preserve">a car of mass 1 tonne is determined as a function of its speed on a straight track. The table shows the data that was obtained. </w:t>
      </w:r>
    </w:p>
    <w:p w14:paraId="35A504F5" w14:textId="77777777" w:rsidR="00671525" w:rsidRPr="00556AA2" w:rsidRDefault="00671525" w:rsidP="00671525">
      <w:pPr>
        <w:pStyle w:val="ListParagraph"/>
        <w:rPr>
          <w:rFonts w:asciiTheme="majorHAnsi" w:hAnsiTheme="majorHAnsi" w:cstheme="majorHAnsi"/>
          <w:color w:val="000000" w:themeColor="text1"/>
        </w:rPr>
      </w:pPr>
    </w:p>
    <w:tbl>
      <w:tblPr>
        <w:tblStyle w:val="TableGrid"/>
        <w:tblW w:w="0" w:type="auto"/>
        <w:tblInd w:w="720" w:type="dxa"/>
        <w:tblLook w:val="04A0" w:firstRow="1" w:lastRow="0" w:firstColumn="1" w:lastColumn="0" w:noHBand="0" w:noVBand="1"/>
      </w:tblPr>
      <w:tblGrid>
        <w:gridCol w:w="1281"/>
        <w:gridCol w:w="1081"/>
        <w:gridCol w:w="1080"/>
        <w:gridCol w:w="1080"/>
        <w:gridCol w:w="1080"/>
        <w:gridCol w:w="1080"/>
        <w:gridCol w:w="1105"/>
        <w:gridCol w:w="1105"/>
      </w:tblGrid>
      <w:tr w:rsidR="00CF7DFE" w14:paraId="5F6BE71D" w14:textId="77777777" w:rsidTr="007B71BC">
        <w:tc>
          <w:tcPr>
            <w:tcW w:w="1281" w:type="dxa"/>
            <w:shd w:val="clear" w:color="auto" w:fill="D0CECE" w:themeFill="background2" w:themeFillShade="E6"/>
          </w:tcPr>
          <w:p w14:paraId="41BB781E" w14:textId="7052DC7C" w:rsidR="00CF7DFE" w:rsidRPr="00B65851" w:rsidRDefault="00CF7DFE" w:rsidP="007B71BC">
            <w:pPr>
              <w:pStyle w:val="ListParagraph"/>
              <w:ind w:left="0"/>
              <w:rPr>
                <w:rFonts w:asciiTheme="majorHAnsi" w:hAnsiTheme="majorHAnsi" w:cstheme="majorHAnsi"/>
                <w:b/>
                <w:bCs/>
                <w:color w:val="000000" w:themeColor="text1"/>
              </w:rPr>
            </w:pPr>
            <w:r>
              <w:rPr>
                <w:rFonts w:asciiTheme="majorHAnsi" w:hAnsiTheme="majorHAnsi" w:cstheme="majorHAnsi"/>
                <w:b/>
                <w:bCs/>
                <w:color w:val="000000" w:themeColor="text1"/>
              </w:rPr>
              <w:t>Speed</w:t>
            </w:r>
            <w:r w:rsidRPr="00B65851">
              <w:rPr>
                <w:rFonts w:asciiTheme="majorHAnsi" w:hAnsiTheme="majorHAnsi" w:cstheme="majorHAnsi"/>
                <w:b/>
                <w:bCs/>
                <w:color w:val="000000" w:themeColor="text1"/>
              </w:rPr>
              <w:t xml:space="preserve">, </w:t>
            </w:r>
            <w:r>
              <w:rPr>
                <w:rFonts w:asciiTheme="majorHAnsi" w:hAnsiTheme="majorHAnsi" w:cstheme="majorHAnsi"/>
                <w:b/>
                <w:bCs/>
                <w:color w:val="000000" w:themeColor="text1"/>
              </w:rPr>
              <w:t xml:space="preserve">        </w:t>
            </w:r>
            <w:r>
              <w:rPr>
                <w:rFonts w:asciiTheme="majorHAnsi" w:hAnsiTheme="majorHAnsi" w:cstheme="majorHAnsi"/>
                <w:b/>
                <w:bCs/>
                <w:i/>
                <w:iCs/>
                <w:color w:val="000000" w:themeColor="text1"/>
              </w:rPr>
              <w:t>v</w:t>
            </w:r>
            <w:r w:rsidRPr="00B65851">
              <w:rPr>
                <w:rFonts w:asciiTheme="majorHAnsi" w:hAnsiTheme="majorHAnsi" w:cstheme="majorHAnsi"/>
                <w:b/>
                <w:bCs/>
                <w:color w:val="000000" w:themeColor="text1"/>
              </w:rPr>
              <w:t xml:space="preserve"> (</w:t>
            </w:r>
            <w:r>
              <w:rPr>
                <w:rFonts w:asciiTheme="majorHAnsi" w:hAnsiTheme="majorHAnsi" w:cstheme="majorHAnsi"/>
                <w:b/>
                <w:bCs/>
                <w:color w:val="000000" w:themeColor="text1"/>
              </w:rPr>
              <w:t>m/s</w:t>
            </w:r>
            <w:r w:rsidRPr="00B65851">
              <w:rPr>
                <w:rFonts w:asciiTheme="majorHAnsi" w:hAnsiTheme="majorHAnsi" w:cstheme="majorHAnsi"/>
                <w:b/>
                <w:bCs/>
                <w:color w:val="000000" w:themeColor="text1"/>
              </w:rPr>
              <w:t>)</w:t>
            </w:r>
          </w:p>
        </w:tc>
        <w:tc>
          <w:tcPr>
            <w:tcW w:w="1081" w:type="dxa"/>
            <w:shd w:val="clear" w:color="auto" w:fill="E7E6E6" w:themeFill="background2"/>
          </w:tcPr>
          <w:p w14:paraId="4FFBF6A6" w14:textId="26D989B8"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5</w:t>
            </w:r>
          </w:p>
        </w:tc>
        <w:tc>
          <w:tcPr>
            <w:tcW w:w="1080" w:type="dxa"/>
            <w:shd w:val="clear" w:color="auto" w:fill="E7E6E6" w:themeFill="background2"/>
          </w:tcPr>
          <w:p w14:paraId="10320E1B" w14:textId="1ACDF7D0"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10</w:t>
            </w:r>
          </w:p>
        </w:tc>
        <w:tc>
          <w:tcPr>
            <w:tcW w:w="1080" w:type="dxa"/>
            <w:shd w:val="clear" w:color="auto" w:fill="E7E6E6" w:themeFill="background2"/>
          </w:tcPr>
          <w:p w14:paraId="6B53E671" w14:textId="7FF2CBC2"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15</w:t>
            </w:r>
          </w:p>
        </w:tc>
        <w:tc>
          <w:tcPr>
            <w:tcW w:w="1080" w:type="dxa"/>
            <w:shd w:val="clear" w:color="auto" w:fill="E7E6E6" w:themeFill="background2"/>
          </w:tcPr>
          <w:p w14:paraId="0CBC6594" w14:textId="5A251655"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20</w:t>
            </w:r>
          </w:p>
        </w:tc>
        <w:tc>
          <w:tcPr>
            <w:tcW w:w="1080" w:type="dxa"/>
            <w:shd w:val="clear" w:color="auto" w:fill="E7E6E6" w:themeFill="background2"/>
          </w:tcPr>
          <w:p w14:paraId="3291A13A" w14:textId="62895EDF"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40</w:t>
            </w:r>
          </w:p>
        </w:tc>
        <w:tc>
          <w:tcPr>
            <w:tcW w:w="1080" w:type="dxa"/>
            <w:shd w:val="clear" w:color="auto" w:fill="E7E6E6" w:themeFill="background2"/>
          </w:tcPr>
          <w:p w14:paraId="17E30C55" w14:textId="4FB31AA8"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60</w:t>
            </w:r>
          </w:p>
        </w:tc>
        <w:tc>
          <w:tcPr>
            <w:tcW w:w="987" w:type="dxa"/>
            <w:shd w:val="clear" w:color="auto" w:fill="E7E6E6" w:themeFill="background2"/>
          </w:tcPr>
          <w:p w14:paraId="7C5CDFAF" w14:textId="5E1503DD"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100</w:t>
            </w:r>
          </w:p>
        </w:tc>
      </w:tr>
      <w:tr w:rsidR="00CF7DFE" w14:paraId="3EA5E3EE" w14:textId="77777777" w:rsidTr="007B71BC">
        <w:tc>
          <w:tcPr>
            <w:tcW w:w="1281" w:type="dxa"/>
            <w:shd w:val="clear" w:color="auto" w:fill="D0CECE" w:themeFill="background2" w:themeFillShade="E6"/>
          </w:tcPr>
          <w:p w14:paraId="498E25B1" w14:textId="69378C37" w:rsidR="00CF7DFE" w:rsidRPr="00671525" w:rsidRDefault="00CF7DFE" w:rsidP="007B71BC">
            <w:pPr>
              <w:pStyle w:val="ListParagraph"/>
              <w:ind w:left="0"/>
              <w:rPr>
                <w:rFonts w:asciiTheme="majorHAnsi" w:hAnsiTheme="majorHAnsi" w:cstheme="majorHAnsi"/>
                <w:b/>
                <w:bCs/>
                <w:color w:val="000000" w:themeColor="text1"/>
              </w:rPr>
            </w:pPr>
            <w:r>
              <w:rPr>
                <w:rFonts w:asciiTheme="majorHAnsi" w:hAnsiTheme="majorHAnsi" w:cstheme="majorHAnsi"/>
                <w:b/>
                <w:bCs/>
                <w:color w:val="000000" w:themeColor="text1"/>
              </w:rPr>
              <w:t xml:space="preserve">Kinetic energy,       </w:t>
            </w:r>
            <w:r>
              <w:rPr>
                <w:rFonts w:asciiTheme="majorHAnsi" w:hAnsiTheme="majorHAnsi" w:cstheme="majorHAnsi"/>
                <w:b/>
                <w:bCs/>
                <w:i/>
                <w:iCs/>
                <w:color w:val="000000" w:themeColor="text1"/>
              </w:rPr>
              <w:t>E</w:t>
            </w:r>
            <w:r>
              <w:rPr>
                <w:rFonts w:asciiTheme="majorHAnsi" w:hAnsiTheme="majorHAnsi" w:cstheme="majorHAnsi"/>
                <w:b/>
                <w:bCs/>
                <w:color w:val="000000" w:themeColor="text1"/>
              </w:rPr>
              <w:t xml:space="preserve"> (J)</w:t>
            </w:r>
          </w:p>
        </w:tc>
        <w:tc>
          <w:tcPr>
            <w:tcW w:w="1081" w:type="dxa"/>
            <w:shd w:val="clear" w:color="auto" w:fill="E7E6E6" w:themeFill="background2"/>
          </w:tcPr>
          <w:p w14:paraId="6D48CF30" w14:textId="41A9F295"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12,000</w:t>
            </w:r>
          </w:p>
        </w:tc>
        <w:tc>
          <w:tcPr>
            <w:tcW w:w="1080" w:type="dxa"/>
            <w:shd w:val="clear" w:color="auto" w:fill="E7E6E6" w:themeFill="background2"/>
          </w:tcPr>
          <w:p w14:paraId="1D41671D" w14:textId="163CB393"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47,000</w:t>
            </w:r>
          </w:p>
        </w:tc>
        <w:tc>
          <w:tcPr>
            <w:tcW w:w="1080" w:type="dxa"/>
            <w:shd w:val="clear" w:color="auto" w:fill="E7E6E6" w:themeFill="background2"/>
          </w:tcPr>
          <w:p w14:paraId="711D94FB" w14:textId="76377193"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115,000</w:t>
            </w:r>
          </w:p>
        </w:tc>
        <w:tc>
          <w:tcPr>
            <w:tcW w:w="1080" w:type="dxa"/>
            <w:shd w:val="clear" w:color="auto" w:fill="E7E6E6" w:themeFill="background2"/>
          </w:tcPr>
          <w:p w14:paraId="16E94C09" w14:textId="20776674"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195,000</w:t>
            </w:r>
          </w:p>
        </w:tc>
        <w:tc>
          <w:tcPr>
            <w:tcW w:w="1080" w:type="dxa"/>
            <w:shd w:val="clear" w:color="auto" w:fill="E7E6E6" w:themeFill="background2"/>
          </w:tcPr>
          <w:p w14:paraId="0F16A9A6" w14:textId="1446C66F"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710,000</w:t>
            </w:r>
          </w:p>
        </w:tc>
        <w:tc>
          <w:tcPr>
            <w:tcW w:w="1080" w:type="dxa"/>
            <w:shd w:val="clear" w:color="auto" w:fill="E7E6E6" w:themeFill="background2"/>
          </w:tcPr>
          <w:p w14:paraId="7376F781" w14:textId="13B01EE4"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1,855,000</w:t>
            </w:r>
          </w:p>
        </w:tc>
        <w:tc>
          <w:tcPr>
            <w:tcW w:w="987" w:type="dxa"/>
            <w:shd w:val="clear" w:color="auto" w:fill="E7E6E6" w:themeFill="background2"/>
          </w:tcPr>
          <w:p w14:paraId="36020487" w14:textId="62FD56B3" w:rsidR="00CF7DFE" w:rsidRDefault="00CF7DFE" w:rsidP="007B71BC">
            <w:pPr>
              <w:pStyle w:val="ListParagraph"/>
              <w:ind w:left="0"/>
              <w:rPr>
                <w:rFonts w:asciiTheme="majorHAnsi" w:hAnsiTheme="majorHAnsi" w:cstheme="majorHAnsi"/>
                <w:color w:val="000000" w:themeColor="text1"/>
              </w:rPr>
            </w:pPr>
            <w:r>
              <w:rPr>
                <w:rFonts w:asciiTheme="majorHAnsi" w:hAnsiTheme="majorHAnsi" w:cstheme="majorHAnsi"/>
                <w:color w:val="000000" w:themeColor="text1"/>
              </w:rPr>
              <w:t>4,875,000</w:t>
            </w:r>
          </w:p>
        </w:tc>
      </w:tr>
    </w:tbl>
    <w:p w14:paraId="230379CD" w14:textId="2BF3EFE3" w:rsidR="005B20A7" w:rsidRDefault="005B20A7" w:rsidP="00FA4440">
      <w:pPr>
        <w:rPr>
          <w:rFonts w:asciiTheme="majorHAnsi" w:hAnsiTheme="majorHAnsi" w:cstheme="majorHAnsi"/>
          <w:color w:val="000000" w:themeColor="text1"/>
        </w:rPr>
      </w:pPr>
    </w:p>
    <w:p w14:paraId="4846AFA8" w14:textId="07216F63" w:rsidR="00CF7DFE" w:rsidRDefault="00CF7DFE" w:rsidP="00CF7DFE">
      <w:pPr>
        <w:pStyle w:val="ListParagraph"/>
        <w:numPr>
          <w:ilvl w:val="0"/>
          <w:numId w:val="32"/>
        </w:numPr>
        <w:rPr>
          <w:rFonts w:asciiTheme="majorHAnsi" w:hAnsiTheme="majorHAnsi" w:cstheme="majorHAnsi"/>
          <w:color w:val="000000" w:themeColor="text1"/>
        </w:rPr>
      </w:pPr>
      <w:r>
        <w:rPr>
          <w:rFonts w:asciiTheme="majorHAnsi" w:hAnsiTheme="majorHAnsi" w:cstheme="majorHAnsi"/>
          <w:color w:val="000000" w:themeColor="text1"/>
        </w:rPr>
        <w:t xml:space="preserve">Plot a graph of kinetic energy (J) as a function of the speed, </w:t>
      </w:r>
      <w:r>
        <w:rPr>
          <w:rFonts w:asciiTheme="majorHAnsi" w:hAnsiTheme="majorHAnsi" w:cstheme="majorHAnsi"/>
          <w:i/>
          <w:iCs/>
          <w:color w:val="000000" w:themeColor="text1"/>
        </w:rPr>
        <w:t>v</w:t>
      </w:r>
      <w:r>
        <w:rPr>
          <w:rFonts w:asciiTheme="majorHAnsi" w:hAnsiTheme="majorHAnsi" w:cstheme="majorHAnsi"/>
          <w:color w:val="000000" w:themeColor="text1"/>
        </w:rPr>
        <w:t xml:space="preserve">, in m/s. </w:t>
      </w:r>
    </w:p>
    <w:p w14:paraId="28BAEEF3" w14:textId="525B7799" w:rsidR="00CF7DFE" w:rsidRDefault="00CF7DFE" w:rsidP="00CF7DFE">
      <w:pPr>
        <w:pStyle w:val="ListParagraph"/>
        <w:numPr>
          <w:ilvl w:val="0"/>
          <w:numId w:val="32"/>
        </w:numPr>
        <w:rPr>
          <w:rFonts w:asciiTheme="majorHAnsi" w:hAnsiTheme="majorHAnsi" w:cstheme="majorHAnsi"/>
          <w:color w:val="000000" w:themeColor="text1"/>
        </w:rPr>
      </w:pPr>
      <w:r>
        <w:rPr>
          <w:rFonts w:asciiTheme="majorHAnsi" w:hAnsiTheme="majorHAnsi" w:cstheme="majorHAnsi"/>
          <w:color w:val="000000" w:themeColor="text1"/>
        </w:rPr>
        <w:t xml:space="preserve">Re-plot the graph to obtain a straight-line relationship and determine the gradient of the line. </w:t>
      </w:r>
    </w:p>
    <w:p w14:paraId="1A0815D5" w14:textId="305AE040" w:rsidR="00CF7DFE" w:rsidRDefault="00CF7DFE" w:rsidP="00CF7DFE">
      <w:pPr>
        <w:pStyle w:val="ListParagraph"/>
        <w:numPr>
          <w:ilvl w:val="0"/>
          <w:numId w:val="32"/>
        </w:numPr>
        <w:rPr>
          <w:rFonts w:asciiTheme="majorHAnsi" w:hAnsiTheme="majorHAnsi" w:cstheme="majorHAnsi"/>
          <w:color w:val="000000" w:themeColor="text1"/>
        </w:rPr>
      </w:pPr>
      <w:r>
        <w:rPr>
          <w:rFonts w:asciiTheme="majorHAnsi" w:hAnsiTheme="majorHAnsi" w:cstheme="majorHAnsi"/>
          <w:color w:val="000000" w:themeColor="text1"/>
        </w:rPr>
        <w:t>What does the gradient of the line represent?</w:t>
      </w:r>
    </w:p>
    <w:p w14:paraId="2959B2E5" w14:textId="57A2AFB1" w:rsidR="007E0A53" w:rsidRDefault="007E0A53" w:rsidP="007E0A53">
      <w:pPr>
        <w:rPr>
          <w:rFonts w:asciiTheme="majorHAnsi" w:hAnsiTheme="majorHAnsi" w:cstheme="majorHAnsi"/>
          <w:color w:val="000000" w:themeColor="text1"/>
        </w:rPr>
      </w:pPr>
    </w:p>
    <w:p w14:paraId="173AF40B" w14:textId="4BB0FC33" w:rsidR="007E0A53" w:rsidRDefault="007E0A53" w:rsidP="007E0A53">
      <w:pPr>
        <w:rPr>
          <w:rFonts w:asciiTheme="majorHAnsi" w:hAnsiTheme="majorHAnsi" w:cstheme="majorHAnsi"/>
          <w:color w:val="000000" w:themeColor="text1"/>
        </w:rPr>
      </w:pPr>
    </w:p>
    <w:p w14:paraId="5FC7FED3" w14:textId="1687DDBD" w:rsidR="007E0A53" w:rsidRDefault="007E0A53" w:rsidP="007E0A53">
      <w:pPr>
        <w:rPr>
          <w:rFonts w:asciiTheme="majorHAnsi" w:hAnsiTheme="majorHAnsi" w:cstheme="majorHAnsi"/>
          <w:color w:val="000000" w:themeColor="text1"/>
        </w:rPr>
      </w:pPr>
    </w:p>
    <w:p w14:paraId="75526383" w14:textId="74C0A035" w:rsidR="007E0A53" w:rsidRDefault="007E0A53" w:rsidP="007E0A53">
      <w:pPr>
        <w:rPr>
          <w:rFonts w:asciiTheme="majorHAnsi" w:hAnsiTheme="majorHAnsi" w:cstheme="majorHAnsi"/>
          <w:color w:val="000000" w:themeColor="text1"/>
        </w:rPr>
      </w:pPr>
    </w:p>
    <w:p w14:paraId="1CCF08C4" w14:textId="4D901641" w:rsidR="007E0A53" w:rsidRDefault="007E0A53" w:rsidP="007E0A53">
      <w:pPr>
        <w:rPr>
          <w:rFonts w:asciiTheme="majorHAnsi" w:hAnsiTheme="majorHAnsi" w:cstheme="majorHAnsi"/>
          <w:color w:val="000000" w:themeColor="text1"/>
        </w:rPr>
      </w:pPr>
    </w:p>
    <w:p w14:paraId="2BB2874B" w14:textId="7AFD0D40" w:rsidR="007E0A53" w:rsidRDefault="007E0A53" w:rsidP="007E0A53">
      <w:pPr>
        <w:rPr>
          <w:rFonts w:asciiTheme="majorHAnsi" w:hAnsiTheme="majorHAnsi" w:cstheme="majorHAnsi"/>
          <w:color w:val="000000" w:themeColor="text1"/>
        </w:rPr>
      </w:pPr>
    </w:p>
    <w:p w14:paraId="58F25B9E" w14:textId="64B1908A" w:rsidR="007E0A53" w:rsidRDefault="007E0A53" w:rsidP="007E0A53">
      <w:pPr>
        <w:rPr>
          <w:rFonts w:asciiTheme="majorHAnsi" w:hAnsiTheme="majorHAnsi" w:cstheme="majorHAnsi"/>
          <w:color w:val="000000" w:themeColor="text1"/>
        </w:rPr>
      </w:pPr>
    </w:p>
    <w:p w14:paraId="1AF41FBF" w14:textId="77777777" w:rsidR="007E0A53" w:rsidRPr="007E0A53" w:rsidRDefault="007E0A53" w:rsidP="007E0A5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7E0A53">
        <w:rPr>
          <w:rFonts w:asciiTheme="majorHAnsi" w:hAnsiTheme="majorHAnsi" w:cstheme="majorHAnsi"/>
          <w:b/>
          <w:bCs/>
          <w:color w:val="000000"/>
          <w:sz w:val="27"/>
          <w:szCs w:val="27"/>
        </w:rPr>
        <w:lastRenderedPageBreak/>
        <w:t>Q1.</w:t>
      </w:r>
    </w:p>
    <w:p w14:paraId="22729E7B" w14:textId="77777777" w:rsidR="007E0A53" w:rsidRPr="007E0A53" w:rsidRDefault="007E0A53" w:rsidP="007E0A53">
      <w:pPr>
        <w:widowControl w:val="0"/>
        <w:autoSpaceDE w:val="0"/>
        <w:autoSpaceDN w:val="0"/>
        <w:adjustRightInd w:val="0"/>
        <w:spacing w:after="0" w:line="240" w:lineRule="auto"/>
        <w:ind w:left="567" w:right="567"/>
        <w:rPr>
          <w:rFonts w:asciiTheme="majorHAnsi" w:hAnsiTheme="majorHAnsi" w:cstheme="majorHAnsi"/>
          <w:b/>
          <w:bCs/>
        </w:rPr>
      </w:pPr>
      <w:r w:rsidRPr="007E0A53">
        <w:rPr>
          <w:rFonts w:asciiTheme="majorHAnsi" w:hAnsiTheme="majorHAnsi" w:cstheme="majorHAnsi"/>
          <w:b/>
          <w:bCs/>
        </w:rPr>
        <w:t>Data analysis question</w:t>
      </w:r>
    </w:p>
    <w:p w14:paraId="2236A216" w14:textId="77777777" w:rsidR="007E0A53" w:rsidRPr="007E0A53" w:rsidRDefault="007E0A53" w:rsidP="007E0A53">
      <w:pPr>
        <w:widowControl w:val="0"/>
        <w:autoSpaceDE w:val="0"/>
        <w:autoSpaceDN w:val="0"/>
        <w:adjustRightInd w:val="0"/>
        <w:spacing w:before="240" w:after="0" w:line="240" w:lineRule="auto"/>
        <w:ind w:left="567" w:right="567"/>
        <w:rPr>
          <w:rFonts w:asciiTheme="majorHAnsi" w:hAnsiTheme="majorHAnsi" w:cstheme="majorHAnsi"/>
        </w:rPr>
      </w:pPr>
      <w:r w:rsidRPr="007E0A53">
        <w:rPr>
          <w:rFonts w:asciiTheme="majorHAnsi" w:hAnsiTheme="majorHAnsi" w:cstheme="majorHAnsi"/>
        </w:rPr>
        <w:t xml:space="preserve">Capillary action can cause a liquid to </w:t>
      </w:r>
      <w:proofErr w:type="gramStart"/>
      <w:r w:rsidRPr="007E0A53">
        <w:rPr>
          <w:rFonts w:asciiTheme="majorHAnsi" w:hAnsiTheme="majorHAnsi" w:cstheme="majorHAnsi"/>
        </w:rPr>
        <w:t>rise up</w:t>
      </w:r>
      <w:proofErr w:type="gramEnd"/>
      <w:r w:rsidRPr="007E0A53">
        <w:rPr>
          <w:rFonts w:asciiTheme="majorHAnsi" w:hAnsiTheme="majorHAnsi" w:cstheme="majorHAnsi"/>
        </w:rPr>
        <w:t xml:space="preserve"> a hollow tube. </w:t>
      </w:r>
      <w:r w:rsidRPr="007E0A53">
        <w:rPr>
          <w:rFonts w:asciiTheme="majorHAnsi" w:hAnsiTheme="majorHAnsi" w:cstheme="majorHAnsi"/>
          <w:b/>
          <w:bCs/>
        </w:rPr>
        <w:t>Figure 1</w:t>
      </w:r>
      <w:r w:rsidRPr="007E0A53">
        <w:rPr>
          <w:rFonts w:asciiTheme="majorHAnsi" w:hAnsiTheme="majorHAnsi" w:cstheme="majorHAnsi"/>
        </w:rPr>
        <w:t xml:space="preserve"> shows water that has risen to a height </w:t>
      </w:r>
      <w:r w:rsidRPr="007E0A53">
        <w:rPr>
          <w:rFonts w:asciiTheme="majorHAnsi" w:hAnsiTheme="majorHAnsi" w:cstheme="majorHAnsi"/>
          <w:i/>
          <w:iCs/>
          <w:sz w:val="26"/>
          <w:szCs w:val="26"/>
        </w:rPr>
        <w:t>h</w:t>
      </w:r>
      <w:r w:rsidRPr="007E0A53">
        <w:rPr>
          <w:rFonts w:asciiTheme="majorHAnsi" w:hAnsiTheme="majorHAnsi" w:cstheme="majorHAnsi"/>
        </w:rPr>
        <w:t xml:space="preserve"> in a narrow glass tube because of capillary action.</w:t>
      </w:r>
    </w:p>
    <w:p w14:paraId="24F4F1D2" w14:textId="77777777" w:rsidR="007E0A53" w:rsidRPr="007E0A53" w:rsidRDefault="007E0A53" w:rsidP="007E0A53">
      <w:pPr>
        <w:widowControl w:val="0"/>
        <w:autoSpaceDE w:val="0"/>
        <w:autoSpaceDN w:val="0"/>
        <w:adjustRightInd w:val="0"/>
        <w:spacing w:before="240" w:after="0" w:line="240" w:lineRule="auto"/>
        <w:jc w:val="center"/>
        <w:rPr>
          <w:rFonts w:asciiTheme="majorHAnsi" w:hAnsiTheme="majorHAnsi" w:cstheme="majorHAnsi"/>
          <w:b/>
          <w:bCs/>
        </w:rPr>
      </w:pPr>
      <w:r w:rsidRPr="007E0A53">
        <w:rPr>
          <w:rFonts w:asciiTheme="majorHAnsi" w:hAnsiTheme="majorHAnsi" w:cstheme="majorHAnsi"/>
          <w:b/>
          <w:bCs/>
        </w:rPr>
        <w:t>Figure 1</w:t>
      </w:r>
    </w:p>
    <w:p w14:paraId="63EDD83C" w14:textId="014EE925" w:rsidR="007E0A53" w:rsidRPr="007E0A53" w:rsidRDefault="007E0A53" w:rsidP="007E0A53">
      <w:pPr>
        <w:widowControl w:val="0"/>
        <w:autoSpaceDE w:val="0"/>
        <w:autoSpaceDN w:val="0"/>
        <w:adjustRightInd w:val="0"/>
        <w:spacing w:before="240" w:after="0" w:line="240" w:lineRule="auto"/>
        <w:jc w:val="center"/>
        <w:rPr>
          <w:rFonts w:asciiTheme="majorHAnsi" w:hAnsiTheme="majorHAnsi" w:cstheme="majorHAnsi"/>
        </w:rPr>
      </w:pPr>
      <w:r w:rsidRPr="007E0A53">
        <w:rPr>
          <w:rFonts w:asciiTheme="majorHAnsi" w:hAnsiTheme="majorHAnsi" w:cstheme="majorHAnsi"/>
          <w:b/>
          <w:bCs/>
          <w:noProof/>
        </w:rPr>
        <w:drawing>
          <wp:inline distT="0" distB="0" distL="0" distR="0" wp14:anchorId="2E746FAE" wp14:editId="2AD9D1B5">
            <wp:extent cx="2333625" cy="2992755"/>
            <wp:effectExtent l="0" t="0" r="9525" b="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33625" cy="2992755"/>
                    </a:xfrm>
                    <a:prstGeom prst="rect">
                      <a:avLst/>
                    </a:prstGeom>
                    <a:noFill/>
                    <a:ln>
                      <a:noFill/>
                    </a:ln>
                  </pic:spPr>
                </pic:pic>
              </a:graphicData>
            </a:graphic>
          </wp:inline>
        </w:drawing>
      </w:r>
      <w:r w:rsidRPr="007E0A53">
        <w:rPr>
          <w:rFonts w:asciiTheme="majorHAnsi" w:hAnsiTheme="majorHAnsi" w:cstheme="majorHAnsi"/>
        </w:rPr>
        <w:t> </w:t>
      </w:r>
    </w:p>
    <w:p w14:paraId="368D528F" w14:textId="77777777" w:rsidR="007E0A53" w:rsidRPr="007E0A53" w:rsidRDefault="007E0A53" w:rsidP="007E0A53">
      <w:pPr>
        <w:widowControl w:val="0"/>
        <w:autoSpaceDE w:val="0"/>
        <w:autoSpaceDN w:val="0"/>
        <w:adjustRightInd w:val="0"/>
        <w:spacing w:before="240" w:after="0" w:line="240" w:lineRule="auto"/>
        <w:ind w:left="567" w:right="567"/>
        <w:rPr>
          <w:rFonts w:asciiTheme="majorHAnsi" w:hAnsiTheme="majorHAnsi" w:cstheme="majorHAnsi"/>
        </w:rPr>
      </w:pPr>
      <w:r w:rsidRPr="007E0A53">
        <w:rPr>
          <w:rFonts w:asciiTheme="majorHAnsi" w:hAnsiTheme="majorHAnsi" w:cstheme="majorHAnsi"/>
          <w:b/>
          <w:bCs/>
        </w:rPr>
        <w:t>Figure 2</w:t>
      </w:r>
      <w:r w:rsidRPr="007E0A53">
        <w:rPr>
          <w:rFonts w:asciiTheme="majorHAnsi" w:hAnsiTheme="majorHAnsi" w:cstheme="majorHAnsi"/>
        </w:rPr>
        <w:t xml:space="preserve"> shows the variation of </w:t>
      </w:r>
      <w:r w:rsidRPr="007E0A53">
        <w:rPr>
          <w:rFonts w:asciiTheme="majorHAnsi" w:hAnsiTheme="majorHAnsi" w:cstheme="majorHAnsi"/>
          <w:i/>
          <w:iCs/>
          <w:sz w:val="26"/>
          <w:szCs w:val="26"/>
        </w:rPr>
        <w:t>h</w:t>
      </w:r>
      <w:r w:rsidRPr="007E0A53">
        <w:rPr>
          <w:rFonts w:asciiTheme="majorHAnsi" w:hAnsiTheme="majorHAnsi" w:cstheme="majorHAnsi"/>
        </w:rPr>
        <w:t xml:space="preserve"> with temperature </w:t>
      </w:r>
      <w:r w:rsidRPr="007E0A53">
        <w:rPr>
          <w:rFonts w:asciiTheme="majorHAnsi" w:hAnsiTheme="majorHAnsi" w:cstheme="majorHAnsi"/>
          <w:i/>
          <w:iCs/>
        </w:rPr>
        <w:t>θ</w:t>
      </w:r>
      <w:r w:rsidRPr="007E0A53">
        <w:rPr>
          <w:rFonts w:asciiTheme="majorHAnsi" w:hAnsiTheme="majorHAnsi" w:cstheme="majorHAnsi"/>
        </w:rPr>
        <w:t xml:space="preserve"> for this </w:t>
      </w:r>
      <w:proofErr w:type="gramStart"/>
      <w:r w:rsidRPr="007E0A53">
        <w:rPr>
          <w:rFonts w:asciiTheme="majorHAnsi" w:hAnsiTheme="majorHAnsi" w:cstheme="majorHAnsi"/>
        </w:rPr>
        <w:t>particular tube</w:t>
      </w:r>
      <w:proofErr w:type="gramEnd"/>
      <w:r w:rsidRPr="007E0A53">
        <w:rPr>
          <w:rFonts w:asciiTheme="majorHAnsi" w:hAnsiTheme="majorHAnsi" w:cstheme="majorHAnsi"/>
        </w:rPr>
        <w:t>.</w:t>
      </w:r>
    </w:p>
    <w:p w14:paraId="66A50CD7" w14:textId="77777777" w:rsidR="007E0A53" w:rsidRPr="007E0A53" w:rsidRDefault="007E0A53" w:rsidP="007E0A53">
      <w:pPr>
        <w:widowControl w:val="0"/>
        <w:autoSpaceDE w:val="0"/>
        <w:autoSpaceDN w:val="0"/>
        <w:adjustRightInd w:val="0"/>
        <w:spacing w:before="240" w:after="0" w:line="240" w:lineRule="auto"/>
        <w:jc w:val="center"/>
        <w:rPr>
          <w:rFonts w:asciiTheme="majorHAnsi" w:hAnsiTheme="majorHAnsi" w:cstheme="majorHAnsi"/>
          <w:b/>
          <w:bCs/>
        </w:rPr>
      </w:pPr>
      <w:r w:rsidRPr="007E0A53">
        <w:rPr>
          <w:rFonts w:asciiTheme="majorHAnsi" w:hAnsiTheme="majorHAnsi" w:cstheme="majorHAnsi"/>
          <w:b/>
          <w:bCs/>
        </w:rPr>
        <w:t>Figure 2</w:t>
      </w:r>
    </w:p>
    <w:p w14:paraId="64EA8C97" w14:textId="1EF6A09D" w:rsidR="007E0A53" w:rsidRPr="007E0A53" w:rsidRDefault="007E0A53" w:rsidP="007E0A53">
      <w:pPr>
        <w:widowControl w:val="0"/>
        <w:autoSpaceDE w:val="0"/>
        <w:autoSpaceDN w:val="0"/>
        <w:adjustRightInd w:val="0"/>
        <w:spacing w:before="240" w:after="0" w:line="240" w:lineRule="auto"/>
        <w:jc w:val="center"/>
        <w:rPr>
          <w:rFonts w:asciiTheme="majorHAnsi" w:hAnsiTheme="majorHAnsi" w:cstheme="majorHAnsi"/>
        </w:rPr>
      </w:pPr>
      <w:r w:rsidRPr="007E0A53">
        <w:rPr>
          <w:rFonts w:asciiTheme="majorHAnsi" w:hAnsiTheme="majorHAnsi" w:cstheme="majorHAnsi"/>
          <w:b/>
          <w:bCs/>
          <w:noProof/>
        </w:rPr>
        <w:drawing>
          <wp:inline distT="0" distB="0" distL="0" distR="0" wp14:anchorId="43ED2CCB" wp14:editId="68F876E8">
            <wp:extent cx="4322445" cy="3408045"/>
            <wp:effectExtent l="0" t="0" r="1905" b="1905"/>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2445" cy="3408045"/>
                    </a:xfrm>
                    <a:prstGeom prst="rect">
                      <a:avLst/>
                    </a:prstGeom>
                    <a:noFill/>
                    <a:ln>
                      <a:noFill/>
                    </a:ln>
                  </pic:spPr>
                </pic:pic>
              </a:graphicData>
            </a:graphic>
          </wp:inline>
        </w:drawing>
      </w:r>
      <w:r w:rsidRPr="007E0A53">
        <w:rPr>
          <w:rFonts w:asciiTheme="majorHAnsi" w:hAnsiTheme="majorHAnsi" w:cstheme="majorHAnsi"/>
          <w:b/>
          <w:bCs/>
        </w:rPr>
        <w:br/>
      </w:r>
      <w:r w:rsidRPr="007E0A53">
        <w:rPr>
          <w:rFonts w:asciiTheme="majorHAnsi" w:hAnsiTheme="majorHAnsi" w:cstheme="majorHAnsi"/>
        </w:rPr>
        <w:t>                    </w:t>
      </w:r>
      <w:r w:rsidRPr="007E0A53">
        <w:rPr>
          <w:rFonts w:asciiTheme="majorHAnsi" w:hAnsiTheme="majorHAnsi" w:cstheme="majorHAnsi"/>
          <w:i/>
          <w:iCs/>
        </w:rPr>
        <w:t>θ</w:t>
      </w:r>
      <w:r w:rsidRPr="007E0A53">
        <w:rPr>
          <w:rFonts w:asciiTheme="majorHAnsi" w:hAnsiTheme="majorHAnsi" w:cstheme="majorHAnsi"/>
        </w:rPr>
        <w:t xml:space="preserve"> / °C</w:t>
      </w:r>
    </w:p>
    <w:p w14:paraId="152059B2" w14:textId="5DB93BD0" w:rsidR="007E0A53" w:rsidRDefault="007E0A53" w:rsidP="007E0A53">
      <w:pPr>
        <w:widowControl w:val="0"/>
        <w:autoSpaceDE w:val="0"/>
        <w:autoSpaceDN w:val="0"/>
        <w:adjustRightInd w:val="0"/>
        <w:spacing w:before="240" w:after="0" w:line="240" w:lineRule="auto"/>
        <w:ind w:left="567" w:right="567"/>
        <w:rPr>
          <w:rFonts w:asciiTheme="majorHAnsi" w:hAnsiTheme="majorHAnsi" w:cstheme="majorHAnsi"/>
        </w:rPr>
      </w:pPr>
      <w:r w:rsidRPr="007E0A53">
        <w:rPr>
          <w:rFonts w:asciiTheme="majorHAnsi" w:hAnsiTheme="majorHAnsi" w:cstheme="majorHAnsi"/>
        </w:rPr>
        <w:t xml:space="preserve">The uncertainty in the measurement of </w:t>
      </w:r>
      <w:r w:rsidRPr="007E0A53">
        <w:rPr>
          <w:rFonts w:asciiTheme="majorHAnsi" w:hAnsiTheme="majorHAnsi" w:cstheme="majorHAnsi"/>
          <w:i/>
          <w:iCs/>
          <w:sz w:val="26"/>
          <w:szCs w:val="26"/>
        </w:rPr>
        <w:t>h</w:t>
      </w:r>
      <w:r w:rsidRPr="007E0A53">
        <w:rPr>
          <w:rFonts w:asciiTheme="majorHAnsi" w:hAnsiTheme="majorHAnsi" w:cstheme="majorHAnsi"/>
        </w:rPr>
        <w:t xml:space="preserve"> is shown by the error bars. Uncertainties in the measurements of temperature are negligible.</w:t>
      </w:r>
    </w:p>
    <w:p w14:paraId="2638815E" w14:textId="77777777" w:rsidR="007E0A53" w:rsidRPr="007E0A53" w:rsidRDefault="007E0A53" w:rsidP="007E0A53">
      <w:pPr>
        <w:widowControl w:val="0"/>
        <w:autoSpaceDE w:val="0"/>
        <w:autoSpaceDN w:val="0"/>
        <w:adjustRightInd w:val="0"/>
        <w:spacing w:before="240" w:after="0" w:line="240" w:lineRule="auto"/>
        <w:ind w:left="567" w:right="567"/>
        <w:rPr>
          <w:rFonts w:asciiTheme="majorHAnsi" w:hAnsiTheme="majorHAnsi" w:cstheme="majorHAnsi"/>
        </w:rPr>
      </w:pPr>
    </w:p>
    <w:p w14:paraId="151DB72A" w14:textId="77777777" w:rsidR="007E0A53" w:rsidRPr="007E0A53" w:rsidRDefault="007E0A53" w:rsidP="007E0A53">
      <w:pPr>
        <w:widowControl w:val="0"/>
        <w:autoSpaceDE w:val="0"/>
        <w:autoSpaceDN w:val="0"/>
        <w:adjustRightInd w:val="0"/>
        <w:spacing w:before="240" w:after="0" w:line="240" w:lineRule="auto"/>
        <w:ind w:left="1134" w:right="567" w:hanging="567"/>
        <w:rPr>
          <w:rFonts w:asciiTheme="majorHAnsi" w:hAnsiTheme="majorHAnsi" w:cstheme="majorHAnsi"/>
        </w:rPr>
      </w:pPr>
      <w:r w:rsidRPr="007E0A53">
        <w:rPr>
          <w:rFonts w:asciiTheme="majorHAnsi" w:hAnsiTheme="majorHAnsi" w:cstheme="majorHAnsi"/>
        </w:rPr>
        <w:lastRenderedPageBreak/>
        <w:t xml:space="preserve">(a)     Draw a best-fit straight line for these data </w:t>
      </w:r>
      <w:r w:rsidRPr="007E0A53">
        <w:rPr>
          <w:rFonts w:asciiTheme="majorHAnsi" w:hAnsiTheme="majorHAnsi" w:cstheme="majorHAnsi"/>
          <w:b/>
          <w:bCs/>
        </w:rPr>
        <w:t>(Figure 2)</w:t>
      </w:r>
      <w:r w:rsidRPr="007E0A53">
        <w:rPr>
          <w:rFonts w:asciiTheme="majorHAnsi" w:hAnsiTheme="majorHAnsi" w:cstheme="majorHAnsi"/>
        </w:rPr>
        <w:t>.</w:t>
      </w:r>
    </w:p>
    <w:p w14:paraId="30089442" w14:textId="77777777" w:rsidR="007E0A53" w:rsidRP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0A53">
        <w:rPr>
          <w:rFonts w:asciiTheme="majorHAnsi" w:hAnsiTheme="majorHAnsi" w:cstheme="majorHAnsi"/>
          <w:b/>
          <w:bCs/>
          <w:sz w:val="20"/>
          <w:szCs w:val="20"/>
        </w:rPr>
        <w:t>(1)</w:t>
      </w:r>
    </w:p>
    <w:p w14:paraId="542C8530" w14:textId="77777777" w:rsidR="007E0A53" w:rsidRPr="007E0A53" w:rsidRDefault="007E0A53" w:rsidP="007E0A53">
      <w:pPr>
        <w:widowControl w:val="0"/>
        <w:autoSpaceDE w:val="0"/>
        <w:autoSpaceDN w:val="0"/>
        <w:adjustRightInd w:val="0"/>
        <w:spacing w:before="240" w:after="0" w:line="240" w:lineRule="auto"/>
        <w:ind w:left="1134" w:right="567" w:hanging="567"/>
        <w:rPr>
          <w:rFonts w:asciiTheme="majorHAnsi" w:hAnsiTheme="majorHAnsi" w:cstheme="majorHAnsi"/>
        </w:rPr>
      </w:pPr>
      <w:r w:rsidRPr="007E0A53">
        <w:rPr>
          <w:rFonts w:asciiTheme="majorHAnsi" w:hAnsiTheme="majorHAnsi" w:cstheme="majorHAnsi"/>
        </w:rPr>
        <w:t xml:space="preserve">(b)     It is suggested that the relationship between </w:t>
      </w:r>
      <w:r w:rsidRPr="007E0A53">
        <w:rPr>
          <w:rFonts w:asciiTheme="majorHAnsi" w:hAnsiTheme="majorHAnsi" w:cstheme="majorHAnsi"/>
          <w:i/>
          <w:iCs/>
          <w:sz w:val="26"/>
          <w:szCs w:val="26"/>
        </w:rPr>
        <w:t>h</w:t>
      </w:r>
      <w:r w:rsidRPr="007E0A53">
        <w:rPr>
          <w:rFonts w:asciiTheme="majorHAnsi" w:hAnsiTheme="majorHAnsi" w:cstheme="majorHAnsi"/>
        </w:rPr>
        <w:t xml:space="preserve"> and θ is</w:t>
      </w:r>
    </w:p>
    <w:p w14:paraId="4AFE5AC7" w14:textId="77777777" w:rsidR="007E0A53" w:rsidRPr="007E0A53" w:rsidRDefault="007E0A53" w:rsidP="007E0A53">
      <w:pPr>
        <w:widowControl w:val="0"/>
        <w:autoSpaceDE w:val="0"/>
        <w:autoSpaceDN w:val="0"/>
        <w:adjustRightInd w:val="0"/>
        <w:spacing w:before="240" w:after="0" w:line="240" w:lineRule="auto"/>
        <w:jc w:val="center"/>
        <w:rPr>
          <w:rFonts w:asciiTheme="majorHAnsi" w:hAnsiTheme="majorHAnsi" w:cstheme="majorHAnsi"/>
          <w:i/>
          <w:iCs/>
        </w:rPr>
      </w:pPr>
      <w:r w:rsidRPr="007E0A53">
        <w:rPr>
          <w:rFonts w:asciiTheme="majorHAnsi" w:hAnsiTheme="majorHAnsi" w:cstheme="majorHAnsi"/>
          <w:i/>
          <w:iCs/>
          <w:sz w:val="26"/>
          <w:szCs w:val="26"/>
        </w:rPr>
        <w:t>h</w:t>
      </w:r>
      <w:r w:rsidRPr="007E0A53">
        <w:rPr>
          <w:rFonts w:asciiTheme="majorHAnsi" w:hAnsiTheme="majorHAnsi" w:cstheme="majorHAnsi"/>
        </w:rPr>
        <w:t xml:space="preserve"> = </w:t>
      </w:r>
      <w:r w:rsidRPr="007E0A53">
        <w:rPr>
          <w:rFonts w:asciiTheme="majorHAnsi" w:hAnsiTheme="majorHAnsi" w:cstheme="majorHAnsi"/>
          <w:i/>
          <w:iCs/>
          <w:sz w:val="26"/>
          <w:szCs w:val="26"/>
        </w:rPr>
        <w:t>h</w:t>
      </w:r>
      <w:r w:rsidRPr="007E0A53">
        <w:rPr>
          <w:rFonts w:asciiTheme="majorHAnsi" w:hAnsiTheme="majorHAnsi" w:cstheme="majorHAnsi"/>
          <w:sz w:val="20"/>
          <w:szCs w:val="20"/>
          <w:vertAlign w:val="subscript"/>
        </w:rPr>
        <w:t>0</w:t>
      </w:r>
      <w:r w:rsidRPr="007E0A53">
        <w:rPr>
          <w:rFonts w:asciiTheme="majorHAnsi" w:hAnsiTheme="majorHAnsi" w:cstheme="majorHAnsi"/>
        </w:rPr>
        <w:t xml:space="preserve"> — (</w:t>
      </w:r>
      <w:r w:rsidRPr="007E0A53">
        <w:rPr>
          <w:rFonts w:asciiTheme="majorHAnsi" w:hAnsiTheme="majorHAnsi" w:cstheme="majorHAnsi"/>
          <w:i/>
          <w:iCs/>
          <w:sz w:val="26"/>
          <w:szCs w:val="26"/>
        </w:rPr>
        <w:t>h</w:t>
      </w:r>
      <w:r w:rsidRPr="007E0A53">
        <w:rPr>
          <w:rFonts w:asciiTheme="majorHAnsi" w:hAnsiTheme="majorHAnsi" w:cstheme="majorHAnsi"/>
          <w:sz w:val="20"/>
          <w:szCs w:val="20"/>
          <w:vertAlign w:val="subscript"/>
        </w:rPr>
        <w:t>0</w:t>
      </w:r>
      <w:r w:rsidRPr="007E0A53">
        <w:rPr>
          <w:rFonts w:asciiTheme="majorHAnsi" w:hAnsiTheme="majorHAnsi" w:cstheme="majorHAnsi"/>
          <w:i/>
          <w:iCs/>
          <w:sz w:val="26"/>
          <w:szCs w:val="26"/>
        </w:rPr>
        <w:t>k</w:t>
      </w:r>
      <w:r w:rsidRPr="007E0A53">
        <w:rPr>
          <w:rFonts w:asciiTheme="majorHAnsi" w:hAnsiTheme="majorHAnsi" w:cstheme="majorHAnsi"/>
        </w:rPr>
        <w:t>)</w:t>
      </w:r>
      <w:r w:rsidRPr="007E0A53">
        <w:rPr>
          <w:rFonts w:asciiTheme="majorHAnsi" w:hAnsiTheme="majorHAnsi" w:cstheme="majorHAnsi"/>
          <w:i/>
          <w:iCs/>
        </w:rPr>
        <w:t>θ</w:t>
      </w:r>
    </w:p>
    <w:p w14:paraId="1AED640E"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xml:space="preserve">where </w:t>
      </w:r>
      <w:r w:rsidRPr="007E0A53">
        <w:rPr>
          <w:rFonts w:asciiTheme="majorHAnsi" w:hAnsiTheme="majorHAnsi" w:cstheme="majorHAnsi"/>
          <w:i/>
          <w:iCs/>
          <w:sz w:val="26"/>
          <w:szCs w:val="26"/>
        </w:rPr>
        <w:t>h</w:t>
      </w:r>
      <w:r w:rsidRPr="007E0A53">
        <w:rPr>
          <w:rFonts w:asciiTheme="majorHAnsi" w:hAnsiTheme="majorHAnsi" w:cstheme="majorHAnsi"/>
          <w:sz w:val="20"/>
          <w:szCs w:val="20"/>
          <w:vertAlign w:val="subscript"/>
        </w:rPr>
        <w:t>0</w:t>
      </w:r>
      <w:r w:rsidRPr="007E0A53">
        <w:rPr>
          <w:rFonts w:asciiTheme="majorHAnsi" w:hAnsiTheme="majorHAnsi" w:cstheme="majorHAnsi"/>
        </w:rPr>
        <w:t xml:space="preserve"> and </w:t>
      </w:r>
      <w:r w:rsidRPr="007E0A53">
        <w:rPr>
          <w:rFonts w:asciiTheme="majorHAnsi" w:hAnsiTheme="majorHAnsi" w:cstheme="majorHAnsi"/>
          <w:i/>
          <w:iCs/>
          <w:sz w:val="26"/>
          <w:szCs w:val="26"/>
        </w:rPr>
        <w:t>k</w:t>
      </w:r>
      <w:r w:rsidRPr="007E0A53">
        <w:rPr>
          <w:rFonts w:asciiTheme="majorHAnsi" w:hAnsiTheme="majorHAnsi" w:cstheme="majorHAnsi"/>
        </w:rPr>
        <w:t xml:space="preserve"> are constants.</w:t>
      </w:r>
      <w:r w:rsidRPr="007E0A53">
        <w:rPr>
          <w:rFonts w:asciiTheme="majorHAnsi" w:hAnsiTheme="majorHAnsi" w:cstheme="majorHAnsi"/>
        </w:rPr>
        <w:br/>
        <w:t xml:space="preserve">Determine </w:t>
      </w:r>
      <w:r w:rsidRPr="007E0A53">
        <w:rPr>
          <w:rFonts w:asciiTheme="majorHAnsi" w:hAnsiTheme="majorHAnsi" w:cstheme="majorHAnsi"/>
          <w:i/>
          <w:iCs/>
          <w:sz w:val="26"/>
          <w:szCs w:val="26"/>
        </w:rPr>
        <w:t>h</w:t>
      </w:r>
      <w:r w:rsidRPr="007E0A53">
        <w:rPr>
          <w:rFonts w:asciiTheme="majorHAnsi" w:hAnsiTheme="majorHAnsi" w:cstheme="majorHAnsi"/>
          <w:sz w:val="20"/>
          <w:szCs w:val="20"/>
          <w:vertAlign w:val="subscript"/>
        </w:rPr>
        <w:t>0</w:t>
      </w:r>
      <w:r w:rsidRPr="007E0A53">
        <w:rPr>
          <w:rFonts w:asciiTheme="majorHAnsi" w:hAnsiTheme="majorHAnsi" w:cstheme="majorHAnsi"/>
        </w:rPr>
        <w:t>.</w:t>
      </w:r>
    </w:p>
    <w:p w14:paraId="202425CF"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25CB3CEF"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00ED6249" w14:textId="77777777" w:rsidR="007E0A53" w:rsidRPr="007E0A53" w:rsidRDefault="007E0A53" w:rsidP="007E0A53">
      <w:pPr>
        <w:widowControl w:val="0"/>
        <w:autoSpaceDE w:val="0"/>
        <w:autoSpaceDN w:val="0"/>
        <w:adjustRightInd w:val="0"/>
        <w:spacing w:before="240" w:after="0" w:line="240" w:lineRule="auto"/>
        <w:ind w:right="567"/>
        <w:jc w:val="right"/>
        <w:rPr>
          <w:rFonts w:asciiTheme="majorHAnsi" w:hAnsiTheme="majorHAnsi" w:cstheme="majorHAnsi"/>
        </w:rPr>
      </w:pPr>
      <w:r w:rsidRPr="007E0A53">
        <w:rPr>
          <w:rFonts w:asciiTheme="majorHAnsi" w:hAnsiTheme="majorHAnsi" w:cstheme="majorHAnsi"/>
          <w:i/>
          <w:iCs/>
          <w:sz w:val="26"/>
          <w:szCs w:val="26"/>
        </w:rPr>
        <w:t>h</w:t>
      </w:r>
      <w:r w:rsidRPr="007E0A53">
        <w:rPr>
          <w:rFonts w:asciiTheme="majorHAnsi" w:hAnsiTheme="majorHAnsi" w:cstheme="majorHAnsi"/>
          <w:sz w:val="20"/>
          <w:szCs w:val="20"/>
          <w:vertAlign w:val="subscript"/>
        </w:rPr>
        <w:t>0</w:t>
      </w:r>
      <w:r w:rsidRPr="007E0A53">
        <w:rPr>
          <w:rFonts w:asciiTheme="majorHAnsi" w:hAnsiTheme="majorHAnsi" w:cstheme="majorHAnsi"/>
        </w:rPr>
        <w:t xml:space="preserve"> = = ____________________ mm</w:t>
      </w:r>
    </w:p>
    <w:p w14:paraId="2DE04C9C" w14:textId="77777777" w:rsidR="007E0A53" w:rsidRP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0A53">
        <w:rPr>
          <w:rFonts w:asciiTheme="majorHAnsi" w:hAnsiTheme="majorHAnsi" w:cstheme="majorHAnsi"/>
          <w:b/>
          <w:bCs/>
          <w:sz w:val="20"/>
          <w:szCs w:val="20"/>
        </w:rPr>
        <w:t>(1)</w:t>
      </w:r>
    </w:p>
    <w:p w14:paraId="10E7B818" w14:textId="77777777" w:rsidR="007E0A53" w:rsidRPr="007E0A53" w:rsidRDefault="007E0A53" w:rsidP="007E0A53">
      <w:pPr>
        <w:widowControl w:val="0"/>
        <w:autoSpaceDE w:val="0"/>
        <w:autoSpaceDN w:val="0"/>
        <w:adjustRightInd w:val="0"/>
        <w:spacing w:before="240" w:after="0" w:line="240" w:lineRule="auto"/>
        <w:ind w:left="1134" w:right="567" w:hanging="567"/>
        <w:rPr>
          <w:rFonts w:asciiTheme="majorHAnsi" w:hAnsiTheme="majorHAnsi" w:cstheme="majorHAnsi"/>
        </w:rPr>
      </w:pPr>
      <w:r w:rsidRPr="007E0A53">
        <w:rPr>
          <w:rFonts w:asciiTheme="majorHAnsi" w:hAnsiTheme="majorHAnsi" w:cstheme="majorHAnsi"/>
        </w:rPr>
        <w:t xml:space="preserve">(c)     Show that the value of </w:t>
      </w:r>
      <w:r w:rsidRPr="007E0A53">
        <w:rPr>
          <w:rFonts w:asciiTheme="majorHAnsi" w:hAnsiTheme="majorHAnsi" w:cstheme="majorHAnsi"/>
          <w:i/>
          <w:iCs/>
          <w:sz w:val="26"/>
          <w:szCs w:val="26"/>
        </w:rPr>
        <w:t>h</w:t>
      </w:r>
      <w:r w:rsidRPr="007E0A53">
        <w:rPr>
          <w:rFonts w:asciiTheme="majorHAnsi" w:hAnsiTheme="majorHAnsi" w:cstheme="majorHAnsi"/>
          <w:sz w:val="20"/>
          <w:szCs w:val="20"/>
          <w:vertAlign w:val="subscript"/>
        </w:rPr>
        <w:t>0</w:t>
      </w:r>
      <w:r w:rsidRPr="007E0A53">
        <w:rPr>
          <w:rFonts w:asciiTheme="majorHAnsi" w:hAnsiTheme="majorHAnsi" w:cstheme="majorHAnsi"/>
          <w:i/>
          <w:iCs/>
          <w:sz w:val="26"/>
          <w:szCs w:val="26"/>
        </w:rPr>
        <w:t>k</w:t>
      </w:r>
      <w:r w:rsidRPr="007E0A53">
        <w:rPr>
          <w:rFonts w:asciiTheme="majorHAnsi" w:hAnsiTheme="majorHAnsi" w:cstheme="majorHAnsi"/>
        </w:rPr>
        <w:t xml:space="preserve"> is about 0.9 mm </w:t>
      </w:r>
      <w:r w:rsidRPr="007E0A53">
        <w:rPr>
          <w:rFonts w:asciiTheme="majorHAnsi" w:hAnsiTheme="majorHAnsi" w:cstheme="majorHAnsi"/>
          <w:sz w:val="26"/>
          <w:szCs w:val="26"/>
        </w:rPr>
        <w:t>K</w:t>
      </w:r>
      <w:r w:rsidRPr="007E0A53">
        <w:rPr>
          <w:rFonts w:asciiTheme="majorHAnsi" w:hAnsiTheme="majorHAnsi" w:cstheme="majorHAnsi"/>
          <w:sz w:val="20"/>
          <w:szCs w:val="20"/>
          <w:vertAlign w:val="superscript"/>
        </w:rPr>
        <w:t>–1</w:t>
      </w:r>
      <w:r w:rsidRPr="007E0A53">
        <w:rPr>
          <w:rFonts w:asciiTheme="majorHAnsi" w:hAnsiTheme="majorHAnsi" w:cstheme="majorHAnsi"/>
        </w:rPr>
        <w:t>.</w:t>
      </w:r>
    </w:p>
    <w:p w14:paraId="248E3145"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7E04FD44"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2075100E"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45F5ABFF"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7CD43757"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745BFF69"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08625443" w14:textId="77777777" w:rsidR="007E0A53" w:rsidRP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0A53">
        <w:rPr>
          <w:rFonts w:asciiTheme="majorHAnsi" w:hAnsiTheme="majorHAnsi" w:cstheme="majorHAnsi"/>
          <w:b/>
          <w:bCs/>
          <w:sz w:val="20"/>
          <w:szCs w:val="20"/>
        </w:rPr>
        <w:t>(3)</w:t>
      </w:r>
    </w:p>
    <w:p w14:paraId="3F473E38" w14:textId="77777777" w:rsidR="007E0A53" w:rsidRPr="007E0A53" w:rsidRDefault="007E0A53" w:rsidP="007E0A53">
      <w:pPr>
        <w:widowControl w:val="0"/>
        <w:autoSpaceDE w:val="0"/>
        <w:autoSpaceDN w:val="0"/>
        <w:adjustRightInd w:val="0"/>
        <w:spacing w:before="240" w:after="0" w:line="240" w:lineRule="auto"/>
        <w:ind w:left="1134" w:right="567" w:hanging="567"/>
        <w:rPr>
          <w:rFonts w:asciiTheme="majorHAnsi" w:hAnsiTheme="majorHAnsi" w:cstheme="majorHAnsi"/>
        </w:rPr>
      </w:pPr>
      <w:r w:rsidRPr="007E0A53">
        <w:rPr>
          <w:rFonts w:asciiTheme="majorHAnsi" w:hAnsiTheme="majorHAnsi" w:cstheme="majorHAnsi"/>
        </w:rPr>
        <w:t xml:space="preserve">(d)     Determine </w:t>
      </w:r>
      <w:r w:rsidRPr="007E0A53">
        <w:rPr>
          <w:rFonts w:asciiTheme="majorHAnsi" w:hAnsiTheme="majorHAnsi" w:cstheme="majorHAnsi"/>
          <w:i/>
          <w:iCs/>
          <w:sz w:val="26"/>
          <w:szCs w:val="26"/>
        </w:rPr>
        <w:t>k</w:t>
      </w:r>
      <w:r w:rsidRPr="007E0A53">
        <w:rPr>
          <w:rFonts w:asciiTheme="majorHAnsi" w:hAnsiTheme="majorHAnsi" w:cstheme="majorHAnsi"/>
        </w:rPr>
        <w:t>. State a unit for your answer.</w:t>
      </w:r>
    </w:p>
    <w:p w14:paraId="2B2AC6CF"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2319AC39"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2AF0C2F3"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7173BF9D"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008AD3FD"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68F33E64" w14:textId="77777777" w:rsidR="007E0A53" w:rsidRPr="007E0A53" w:rsidRDefault="007E0A53" w:rsidP="007E0A53">
      <w:pPr>
        <w:widowControl w:val="0"/>
        <w:autoSpaceDE w:val="0"/>
        <w:autoSpaceDN w:val="0"/>
        <w:adjustRightInd w:val="0"/>
        <w:spacing w:before="240" w:after="0" w:line="240" w:lineRule="auto"/>
        <w:ind w:right="567"/>
        <w:jc w:val="right"/>
        <w:rPr>
          <w:rFonts w:asciiTheme="majorHAnsi" w:hAnsiTheme="majorHAnsi" w:cstheme="majorHAnsi"/>
        </w:rPr>
      </w:pPr>
      <w:r w:rsidRPr="007E0A53">
        <w:rPr>
          <w:rFonts w:asciiTheme="majorHAnsi" w:hAnsiTheme="majorHAnsi" w:cstheme="majorHAnsi"/>
          <w:i/>
          <w:iCs/>
          <w:sz w:val="26"/>
          <w:szCs w:val="26"/>
        </w:rPr>
        <w:t>k</w:t>
      </w:r>
      <w:r w:rsidRPr="007E0A53">
        <w:rPr>
          <w:rFonts w:asciiTheme="majorHAnsi" w:hAnsiTheme="majorHAnsi" w:cstheme="majorHAnsi"/>
        </w:rPr>
        <w:t xml:space="preserve"> = ____________________ unit = __________</w:t>
      </w:r>
    </w:p>
    <w:p w14:paraId="56AD65FC" w14:textId="60C7AEB7"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0A53">
        <w:rPr>
          <w:rFonts w:asciiTheme="majorHAnsi" w:hAnsiTheme="majorHAnsi" w:cstheme="majorHAnsi"/>
          <w:b/>
          <w:bCs/>
          <w:sz w:val="20"/>
          <w:szCs w:val="20"/>
        </w:rPr>
        <w:t>(2)</w:t>
      </w:r>
    </w:p>
    <w:p w14:paraId="67868BD4" w14:textId="2FAF2CB1"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E52529F" w14:textId="6738932C"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072F11B" w14:textId="54983E6C"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9F961E" w14:textId="584EDCE1"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7C97CD" w14:textId="1AD87B2D"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FA2FCE" w14:textId="0208F677"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CE3D3D3" w14:textId="3B422005"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2D32C8A" w14:textId="2A60AA56" w:rsid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97376FD" w14:textId="77777777" w:rsidR="007E0A53" w:rsidRP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52E49D0" w14:textId="5717D1B5" w:rsidR="007E0A53" w:rsidRPr="007E0A53" w:rsidRDefault="007E0A53" w:rsidP="007E0A53">
      <w:pPr>
        <w:widowControl w:val="0"/>
        <w:autoSpaceDE w:val="0"/>
        <w:autoSpaceDN w:val="0"/>
        <w:adjustRightInd w:val="0"/>
        <w:spacing w:before="240" w:after="0" w:line="240" w:lineRule="auto"/>
        <w:ind w:left="1134" w:right="567" w:hanging="567"/>
        <w:rPr>
          <w:rFonts w:asciiTheme="majorHAnsi" w:hAnsiTheme="majorHAnsi" w:cstheme="majorHAnsi"/>
        </w:rPr>
      </w:pPr>
      <w:r w:rsidRPr="007E0A53">
        <w:rPr>
          <w:rFonts w:asciiTheme="majorHAnsi" w:hAnsiTheme="majorHAnsi" w:cstheme="majorHAnsi"/>
        </w:rPr>
        <w:lastRenderedPageBreak/>
        <w:t xml:space="preserve">(e)     A similar experiment is carried out at constant temperature with tubes of varying internal diameter </w:t>
      </w:r>
      <w:r w:rsidRPr="007E0A53">
        <w:rPr>
          <w:rFonts w:asciiTheme="majorHAnsi" w:hAnsiTheme="majorHAnsi" w:cstheme="majorHAnsi"/>
          <w:i/>
          <w:iCs/>
          <w:sz w:val="26"/>
          <w:szCs w:val="26"/>
        </w:rPr>
        <w:t>d</w:t>
      </w:r>
      <w:r w:rsidRPr="007E0A53">
        <w:rPr>
          <w:rFonts w:asciiTheme="majorHAnsi" w:hAnsiTheme="majorHAnsi" w:cstheme="majorHAnsi"/>
        </w:rPr>
        <w:t xml:space="preserve">. </w:t>
      </w:r>
      <w:r w:rsidRPr="007E0A53">
        <w:rPr>
          <w:rFonts w:asciiTheme="majorHAnsi" w:hAnsiTheme="majorHAnsi" w:cstheme="majorHAnsi"/>
          <w:b/>
          <w:bCs/>
        </w:rPr>
        <w:t>Figure 3</w:t>
      </w:r>
      <w:r w:rsidRPr="007E0A53">
        <w:rPr>
          <w:rFonts w:asciiTheme="majorHAnsi" w:hAnsiTheme="majorHAnsi" w:cstheme="majorHAnsi"/>
        </w:rPr>
        <w:t xml:space="preserve"> shows the variation of </w:t>
      </w:r>
      <w:r w:rsidRPr="007E0A53">
        <w:rPr>
          <w:rFonts w:asciiTheme="majorHAnsi" w:hAnsiTheme="majorHAnsi" w:cstheme="majorHAnsi"/>
          <w:i/>
          <w:iCs/>
          <w:sz w:val="26"/>
          <w:szCs w:val="26"/>
        </w:rPr>
        <w:t>h</w:t>
      </w:r>
      <w:r w:rsidRPr="007E0A53">
        <w:rPr>
          <w:rFonts w:asciiTheme="majorHAnsi" w:hAnsiTheme="majorHAnsi" w:cstheme="majorHAnsi"/>
        </w:rPr>
        <w:t xml:space="preserve"> with </w:t>
      </w:r>
      <w:r w:rsidRPr="007E0A53">
        <w:rPr>
          <w:rFonts w:asciiTheme="majorHAnsi" w:hAnsiTheme="majorHAnsi" w:cstheme="majorHAnsi"/>
          <w:noProof/>
        </w:rPr>
        <w:drawing>
          <wp:inline distT="0" distB="0" distL="0" distR="0" wp14:anchorId="7CDC45A1" wp14:editId="3CCE72D3">
            <wp:extent cx="124460" cy="302895"/>
            <wp:effectExtent l="0" t="0" r="8890" b="1905"/>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4460" cy="302895"/>
                    </a:xfrm>
                    <a:prstGeom prst="rect">
                      <a:avLst/>
                    </a:prstGeom>
                    <a:noFill/>
                    <a:ln>
                      <a:noFill/>
                    </a:ln>
                  </pic:spPr>
                </pic:pic>
              </a:graphicData>
            </a:graphic>
          </wp:inline>
        </w:drawing>
      </w:r>
      <w:r w:rsidRPr="007E0A53">
        <w:rPr>
          <w:rFonts w:asciiTheme="majorHAnsi" w:hAnsiTheme="majorHAnsi" w:cstheme="majorHAnsi"/>
        </w:rPr>
        <w:t xml:space="preserve"> at a constant temperature.</w:t>
      </w:r>
    </w:p>
    <w:p w14:paraId="6BD2A586" w14:textId="77777777" w:rsidR="007E0A53" w:rsidRPr="007E0A53" w:rsidRDefault="007E0A53" w:rsidP="007E0A53">
      <w:pPr>
        <w:widowControl w:val="0"/>
        <w:autoSpaceDE w:val="0"/>
        <w:autoSpaceDN w:val="0"/>
        <w:adjustRightInd w:val="0"/>
        <w:spacing w:before="240" w:after="0" w:line="240" w:lineRule="auto"/>
        <w:jc w:val="center"/>
        <w:rPr>
          <w:rFonts w:asciiTheme="majorHAnsi" w:hAnsiTheme="majorHAnsi" w:cstheme="majorHAnsi"/>
          <w:b/>
          <w:bCs/>
        </w:rPr>
      </w:pPr>
      <w:r w:rsidRPr="007E0A53">
        <w:rPr>
          <w:rFonts w:asciiTheme="majorHAnsi" w:hAnsiTheme="majorHAnsi" w:cstheme="majorHAnsi"/>
          <w:b/>
          <w:bCs/>
        </w:rPr>
        <w:t>Figure 3</w:t>
      </w:r>
    </w:p>
    <w:p w14:paraId="0B24F447" w14:textId="1D9B4971" w:rsidR="007E0A53" w:rsidRPr="007E0A53" w:rsidRDefault="007E0A53" w:rsidP="007E0A53">
      <w:pPr>
        <w:widowControl w:val="0"/>
        <w:autoSpaceDE w:val="0"/>
        <w:autoSpaceDN w:val="0"/>
        <w:adjustRightInd w:val="0"/>
        <w:spacing w:before="240" w:after="0" w:line="240" w:lineRule="auto"/>
        <w:jc w:val="center"/>
        <w:rPr>
          <w:rFonts w:asciiTheme="majorHAnsi" w:hAnsiTheme="majorHAnsi" w:cstheme="majorHAnsi"/>
          <w:sz w:val="20"/>
          <w:szCs w:val="20"/>
          <w:vertAlign w:val="superscript"/>
        </w:rPr>
      </w:pPr>
      <w:r w:rsidRPr="007E0A53">
        <w:rPr>
          <w:rFonts w:asciiTheme="majorHAnsi" w:hAnsiTheme="majorHAnsi" w:cstheme="majorHAnsi"/>
        </w:rPr>
        <w:t> </w:t>
      </w:r>
      <w:r w:rsidRPr="007E0A53">
        <w:rPr>
          <w:rFonts w:asciiTheme="majorHAnsi" w:hAnsiTheme="majorHAnsi" w:cstheme="majorHAnsi"/>
          <w:noProof/>
        </w:rPr>
        <w:drawing>
          <wp:inline distT="0" distB="0" distL="0" distR="0" wp14:anchorId="2968222F" wp14:editId="1483C14C">
            <wp:extent cx="4334510" cy="2363470"/>
            <wp:effectExtent l="0" t="0" r="889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34510" cy="2363470"/>
                    </a:xfrm>
                    <a:prstGeom prst="rect">
                      <a:avLst/>
                    </a:prstGeom>
                    <a:noFill/>
                    <a:ln>
                      <a:noFill/>
                    </a:ln>
                  </pic:spPr>
                </pic:pic>
              </a:graphicData>
            </a:graphic>
          </wp:inline>
        </w:drawing>
      </w:r>
      <w:r w:rsidRPr="007E0A53">
        <w:rPr>
          <w:rFonts w:asciiTheme="majorHAnsi" w:hAnsiTheme="majorHAnsi" w:cstheme="majorHAnsi"/>
        </w:rPr>
        <w:br/>
        <w:t>      </w:t>
      </w:r>
      <w:r w:rsidRPr="007E0A53">
        <w:rPr>
          <w:rFonts w:asciiTheme="majorHAnsi" w:hAnsiTheme="majorHAnsi" w:cstheme="majorHAnsi"/>
          <w:i/>
          <w:iCs/>
          <w:sz w:val="26"/>
          <w:szCs w:val="26"/>
        </w:rPr>
        <w:t>d</w:t>
      </w:r>
      <w:r w:rsidRPr="007E0A53">
        <w:rPr>
          <w:rFonts w:asciiTheme="majorHAnsi" w:hAnsiTheme="majorHAnsi" w:cstheme="majorHAnsi"/>
          <w:sz w:val="20"/>
          <w:szCs w:val="20"/>
          <w:vertAlign w:val="superscript"/>
        </w:rPr>
        <w:t>–1</w:t>
      </w:r>
      <w:r w:rsidRPr="007E0A53">
        <w:rPr>
          <w:rFonts w:asciiTheme="majorHAnsi" w:hAnsiTheme="majorHAnsi" w:cstheme="majorHAnsi"/>
        </w:rPr>
        <w:t xml:space="preserve"> / mm</w:t>
      </w:r>
      <w:r w:rsidRPr="007E0A53">
        <w:rPr>
          <w:rFonts w:asciiTheme="majorHAnsi" w:hAnsiTheme="majorHAnsi" w:cstheme="majorHAnsi"/>
          <w:sz w:val="20"/>
          <w:szCs w:val="20"/>
          <w:vertAlign w:val="superscript"/>
        </w:rPr>
        <w:t>–1</w:t>
      </w:r>
    </w:p>
    <w:p w14:paraId="23BBFF2B"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It is suggested that capillary action moves water from the roots of a tree to its leaves.</w:t>
      </w:r>
    </w:p>
    <w:p w14:paraId="7E38D103"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xml:space="preserve">The gradient of </w:t>
      </w:r>
      <w:r w:rsidRPr="007E0A53">
        <w:rPr>
          <w:rFonts w:asciiTheme="majorHAnsi" w:hAnsiTheme="majorHAnsi" w:cstheme="majorHAnsi"/>
          <w:b/>
          <w:bCs/>
        </w:rPr>
        <w:t>Figure 3</w:t>
      </w:r>
      <w:r w:rsidRPr="007E0A53">
        <w:rPr>
          <w:rFonts w:asciiTheme="majorHAnsi" w:hAnsiTheme="majorHAnsi" w:cstheme="majorHAnsi"/>
        </w:rPr>
        <w:t xml:space="preserve"> is 14.5 mm</w:t>
      </w:r>
      <w:r w:rsidRPr="007E0A53">
        <w:rPr>
          <w:rFonts w:asciiTheme="majorHAnsi" w:hAnsiTheme="majorHAnsi" w:cstheme="majorHAnsi"/>
          <w:sz w:val="20"/>
          <w:szCs w:val="20"/>
          <w:vertAlign w:val="superscript"/>
        </w:rPr>
        <w:t>2</w:t>
      </w:r>
      <w:r w:rsidRPr="007E0A53">
        <w:rPr>
          <w:rFonts w:asciiTheme="majorHAnsi" w:hAnsiTheme="majorHAnsi" w:cstheme="majorHAnsi"/>
        </w:rPr>
        <w:t>.</w:t>
      </w:r>
    </w:p>
    <w:p w14:paraId="64B7495D"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The distance from the roots to the top leaves of the tree is 8.0 m.</w:t>
      </w:r>
    </w:p>
    <w:p w14:paraId="66865691"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Calculate the internal diameter of the tubes required to move water from the roots to the top leaves by capillary action.</w:t>
      </w:r>
    </w:p>
    <w:p w14:paraId="4AB3D417"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6FDC40E8"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6FB2FA37"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 </w:t>
      </w:r>
    </w:p>
    <w:p w14:paraId="40360C96" w14:textId="77777777" w:rsidR="007E0A53" w:rsidRP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0A53">
        <w:rPr>
          <w:rFonts w:asciiTheme="majorHAnsi" w:hAnsiTheme="majorHAnsi" w:cstheme="majorHAnsi"/>
          <w:b/>
          <w:bCs/>
          <w:sz w:val="20"/>
          <w:szCs w:val="20"/>
        </w:rPr>
        <w:t>(2)</w:t>
      </w:r>
    </w:p>
    <w:p w14:paraId="748DB307" w14:textId="77777777" w:rsidR="007E0A53" w:rsidRPr="007E0A53" w:rsidRDefault="007E0A53" w:rsidP="007E0A53">
      <w:pPr>
        <w:widowControl w:val="0"/>
        <w:autoSpaceDE w:val="0"/>
        <w:autoSpaceDN w:val="0"/>
        <w:adjustRightInd w:val="0"/>
        <w:spacing w:before="240" w:after="0" w:line="240" w:lineRule="auto"/>
        <w:ind w:left="1134" w:right="567" w:hanging="567"/>
        <w:rPr>
          <w:rFonts w:asciiTheme="majorHAnsi" w:hAnsiTheme="majorHAnsi" w:cstheme="majorHAnsi"/>
        </w:rPr>
      </w:pPr>
      <w:r w:rsidRPr="007E0A53">
        <w:rPr>
          <w:rFonts w:asciiTheme="majorHAnsi" w:hAnsiTheme="majorHAnsi" w:cstheme="majorHAnsi"/>
        </w:rPr>
        <w:t>(f)    Comment on the accuracy of your answer for the internal tube diameter in part (v).</w:t>
      </w:r>
    </w:p>
    <w:p w14:paraId="7B19F9E4"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___________________________________________________________________</w:t>
      </w:r>
    </w:p>
    <w:p w14:paraId="2E94A4D4"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___________________________________________________________________</w:t>
      </w:r>
    </w:p>
    <w:p w14:paraId="17841C61" w14:textId="77777777" w:rsidR="007E0A53" w:rsidRPr="007E0A53" w:rsidRDefault="007E0A53" w:rsidP="007E0A53">
      <w:pPr>
        <w:widowControl w:val="0"/>
        <w:autoSpaceDE w:val="0"/>
        <w:autoSpaceDN w:val="0"/>
        <w:adjustRightInd w:val="0"/>
        <w:spacing w:before="240" w:after="0" w:line="240" w:lineRule="auto"/>
        <w:ind w:left="1134" w:right="567"/>
        <w:rPr>
          <w:rFonts w:asciiTheme="majorHAnsi" w:hAnsiTheme="majorHAnsi" w:cstheme="majorHAnsi"/>
        </w:rPr>
      </w:pPr>
      <w:r w:rsidRPr="007E0A53">
        <w:rPr>
          <w:rFonts w:asciiTheme="majorHAnsi" w:hAnsiTheme="majorHAnsi" w:cstheme="majorHAnsi"/>
        </w:rPr>
        <w:t>___________________________________________________________________</w:t>
      </w:r>
    </w:p>
    <w:p w14:paraId="42417407" w14:textId="77777777" w:rsidR="007E0A53" w:rsidRP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0A53">
        <w:rPr>
          <w:rFonts w:asciiTheme="majorHAnsi" w:hAnsiTheme="majorHAnsi" w:cstheme="majorHAnsi"/>
          <w:b/>
          <w:bCs/>
          <w:sz w:val="20"/>
          <w:szCs w:val="20"/>
        </w:rPr>
        <w:t>(1)</w:t>
      </w:r>
    </w:p>
    <w:p w14:paraId="640D129F" w14:textId="77777777" w:rsidR="007E0A53" w:rsidRPr="007E0A53" w:rsidRDefault="007E0A53" w:rsidP="007E0A5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7E0A53">
        <w:rPr>
          <w:rFonts w:asciiTheme="majorHAnsi" w:hAnsiTheme="majorHAnsi" w:cstheme="majorHAnsi"/>
          <w:b/>
          <w:bCs/>
          <w:sz w:val="20"/>
          <w:szCs w:val="20"/>
        </w:rPr>
        <w:t>(Total 10 marks)</w:t>
      </w:r>
    </w:p>
    <w:p w14:paraId="0B02FDAA" w14:textId="21311598" w:rsidR="007E0A53" w:rsidRDefault="007E0A53" w:rsidP="007E0A53">
      <w:pPr>
        <w:rPr>
          <w:rFonts w:asciiTheme="majorHAnsi" w:hAnsiTheme="majorHAnsi" w:cstheme="majorHAnsi"/>
          <w:color w:val="000000" w:themeColor="text1"/>
        </w:rPr>
      </w:pPr>
    </w:p>
    <w:p w14:paraId="73161DF1" w14:textId="32878975" w:rsidR="00342809" w:rsidRDefault="00342809" w:rsidP="007E0A53">
      <w:pPr>
        <w:rPr>
          <w:rFonts w:asciiTheme="majorHAnsi" w:hAnsiTheme="majorHAnsi" w:cstheme="majorHAnsi"/>
          <w:color w:val="000000" w:themeColor="text1"/>
        </w:rPr>
      </w:pPr>
    </w:p>
    <w:p w14:paraId="14B11E5B" w14:textId="69E63C28" w:rsidR="00342809" w:rsidRDefault="00342809" w:rsidP="007E0A53">
      <w:pPr>
        <w:rPr>
          <w:rFonts w:asciiTheme="majorHAnsi" w:hAnsiTheme="majorHAnsi" w:cstheme="majorHAnsi"/>
          <w:color w:val="000000" w:themeColor="text1"/>
        </w:rPr>
      </w:pPr>
    </w:p>
    <w:p w14:paraId="409EC617" w14:textId="262227FD" w:rsidR="00342809" w:rsidRDefault="00342809" w:rsidP="007E0A53">
      <w:pPr>
        <w:rPr>
          <w:rFonts w:asciiTheme="majorHAnsi" w:hAnsiTheme="majorHAnsi" w:cstheme="majorHAnsi"/>
          <w:color w:val="000000" w:themeColor="text1"/>
        </w:rPr>
      </w:pPr>
    </w:p>
    <w:p w14:paraId="0764E144" w14:textId="4422A4B3" w:rsidR="00342809" w:rsidRDefault="00342809" w:rsidP="007E0A53">
      <w:pPr>
        <w:rPr>
          <w:rFonts w:asciiTheme="majorHAnsi" w:hAnsiTheme="majorHAnsi" w:cstheme="majorHAnsi"/>
          <w:color w:val="000000" w:themeColor="text1"/>
        </w:rPr>
      </w:pPr>
    </w:p>
    <w:p w14:paraId="00154D4F" w14:textId="4C4380DA" w:rsidR="00342809" w:rsidRDefault="00342809" w:rsidP="007E0A53">
      <w:pPr>
        <w:rPr>
          <w:rFonts w:asciiTheme="majorHAnsi" w:hAnsiTheme="majorHAnsi" w:cstheme="majorHAnsi"/>
          <w:color w:val="000000" w:themeColor="text1"/>
        </w:rPr>
      </w:pPr>
    </w:p>
    <w:p w14:paraId="7BE40805" w14:textId="77777777" w:rsidR="00342809" w:rsidRPr="00342809" w:rsidRDefault="00342809" w:rsidP="00342809">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342809">
        <w:rPr>
          <w:rFonts w:ascii="Arial" w:hAnsi="Arial" w:cs="Arial"/>
          <w:b/>
          <w:bCs/>
          <w:color w:val="FF0000"/>
          <w:sz w:val="27"/>
          <w:szCs w:val="27"/>
        </w:rPr>
        <w:lastRenderedPageBreak/>
        <w:t>Q1.</w:t>
      </w:r>
    </w:p>
    <w:p w14:paraId="7614ADEF" w14:textId="77777777" w:rsidR="00342809" w:rsidRPr="00342809" w:rsidRDefault="00342809" w:rsidP="00342809">
      <w:pPr>
        <w:widowControl w:val="0"/>
        <w:autoSpaceDE w:val="0"/>
        <w:autoSpaceDN w:val="0"/>
        <w:adjustRightInd w:val="0"/>
        <w:spacing w:after="0" w:line="240" w:lineRule="auto"/>
        <w:ind w:left="1134" w:right="567" w:hanging="567"/>
        <w:rPr>
          <w:rFonts w:ascii="Arial" w:hAnsi="Arial" w:cs="Arial"/>
          <w:color w:val="FF0000"/>
        </w:rPr>
      </w:pPr>
      <w:r w:rsidRPr="00342809">
        <w:rPr>
          <w:rFonts w:ascii="Arial" w:hAnsi="Arial" w:cs="Arial"/>
          <w:color w:val="FF0000"/>
        </w:rPr>
        <w:t xml:space="preserve">(a)     Straight line of best fit passing through all error bars </w:t>
      </w:r>
      <w:r w:rsidRPr="00342809">
        <w:rPr>
          <w:rFonts w:ascii="Segoe UI Symbol" w:hAnsi="Segoe UI Symbol" w:cs="Segoe UI Symbol"/>
          <w:color w:val="FF0000"/>
        </w:rPr>
        <w:t>✓</w:t>
      </w:r>
    </w:p>
    <w:p w14:paraId="1261AF6D" w14:textId="782B72E0" w:rsidR="00342809" w:rsidRPr="00342809" w:rsidRDefault="00342809" w:rsidP="00342809">
      <w:pPr>
        <w:widowControl w:val="0"/>
        <w:autoSpaceDE w:val="0"/>
        <w:autoSpaceDN w:val="0"/>
        <w:adjustRightInd w:val="0"/>
        <w:spacing w:before="240" w:after="0" w:line="240" w:lineRule="auto"/>
        <w:ind w:left="1134" w:right="1134"/>
        <w:rPr>
          <w:rFonts w:ascii="Arial" w:hAnsi="Arial" w:cs="Arial"/>
          <w:color w:val="FF0000"/>
        </w:rPr>
      </w:pPr>
      <w:r w:rsidRPr="00342809">
        <w:rPr>
          <w:rFonts w:ascii="Arial" w:hAnsi="Arial" w:cs="Arial"/>
          <w:noProof/>
          <w:color w:val="FF0000"/>
        </w:rPr>
        <w:drawing>
          <wp:inline distT="0" distB="0" distL="0" distR="0" wp14:anchorId="36ACAE9D" wp14:editId="08D1EADA">
            <wp:extent cx="3550920" cy="26479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50920" cy="2647950"/>
                    </a:xfrm>
                    <a:prstGeom prst="rect">
                      <a:avLst/>
                    </a:prstGeom>
                    <a:noFill/>
                    <a:ln>
                      <a:noFill/>
                    </a:ln>
                  </pic:spPr>
                </pic:pic>
              </a:graphicData>
            </a:graphic>
          </wp:inline>
        </w:drawing>
      </w:r>
      <w:r w:rsidRPr="00342809">
        <w:rPr>
          <w:rFonts w:ascii="Arial" w:hAnsi="Arial" w:cs="Arial"/>
          <w:color w:val="FF0000"/>
        </w:rPr>
        <w:t> </w:t>
      </w:r>
    </w:p>
    <w:p w14:paraId="489396FA"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Look for reasonable distribution of points on either side</w:t>
      </w:r>
    </w:p>
    <w:p w14:paraId="6113DF5E"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526CFE3A" w14:textId="77777777" w:rsidR="00342809" w:rsidRPr="00342809" w:rsidRDefault="00342809" w:rsidP="00342809">
      <w:pPr>
        <w:widowControl w:val="0"/>
        <w:autoSpaceDE w:val="0"/>
        <w:autoSpaceDN w:val="0"/>
        <w:adjustRightInd w:val="0"/>
        <w:spacing w:before="240" w:after="0" w:line="240" w:lineRule="auto"/>
        <w:ind w:left="1134" w:right="1134" w:hanging="567"/>
        <w:rPr>
          <w:rFonts w:ascii="Arial" w:hAnsi="Arial" w:cs="Arial"/>
          <w:color w:val="FF0000"/>
        </w:rPr>
      </w:pPr>
      <w:r w:rsidRPr="00342809">
        <w:rPr>
          <w:rFonts w:ascii="Arial" w:hAnsi="Arial" w:cs="Arial"/>
          <w:color w:val="FF0000"/>
        </w:rPr>
        <w:t>(b)     </w:t>
      </w:r>
      <w:r w:rsidRPr="00342809">
        <w:rPr>
          <w:rFonts w:ascii="Times New Roman" w:hAnsi="Times New Roman" w:cs="Times New Roman"/>
          <w:i/>
          <w:iCs/>
          <w:color w:val="FF0000"/>
          <w:sz w:val="26"/>
          <w:szCs w:val="26"/>
        </w:rPr>
        <w:t>h</w:t>
      </w:r>
      <w:r w:rsidRPr="00342809">
        <w:rPr>
          <w:rFonts w:ascii="Times New Roman" w:hAnsi="Times New Roman" w:cs="Times New Roman"/>
          <w:color w:val="FF0000"/>
          <w:sz w:val="20"/>
          <w:szCs w:val="20"/>
          <w:vertAlign w:val="subscript"/>
        </w:rPr>
        <w:t>0</w:t>
      </w:r>
      <w:r w:rsidRPr="00342809">
        <w:rPr>
          <w:rFonts w:ascii="Arial" w:hAnsi="Arial" w:cs="Arial"/>
          <w:color w:val="FF0000"/>
        </w:rPr>
        <w:t xml:space="preserve"> = 165 ± 2 </w:t>
      </w:r>
      <w:r w:rsidRPr="00342809">
        <w:rPr>
          <w:rFonts w:ascii="Times New Roman" w:hAnsi="Times New Roman" w:cs="Times New Roman"/>
          <w:color w:val="FF0000"/>
          <w:sz w:val="26"/>
          <w:szCs w:val="26"/>
        </w:rPr>
        <w:t>mm</w:t>
      </w:r>
      <w:r w:rsidRPr="00342809">
        <w:rPr>
          <w:rFonts w:ascii="Segoe UI Symbol" w:hAnsi="Segoe UI Symbol" w:cs="Segoe UI Symbol"/>
          <w:color w:val="FF0000"/>
        </w:rPr>
        <w:t>✓</w:t>
      </w:r>
    </w:p>
    <w:p w14:paraId="3A61D22F"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55C92A1E" w14:textId="77777777" w:rsidR="00342809" w:rsidRPr="00342809" w:rsidRDefault="00342809" w:rsidP="00342809">
      <w:pPr>
        <w:widowControl w:val="0"/>
        <w:autoSpaceDE w:val="0"/>
        <w:autoSpaceDN w:val="0"/>
        <w:adjustRightInd w:val="0"/>
        <w:spacing w:before="240" w:after="0" w:line="240" w:lineRule="auto"/>
        <w:ind w:left="1134" w:right="1134" w:hanging="567"/>
        <w:rPr>
          <w:rFonts w:ascii="Arial" w:hAnsi="Arial" w:cs="Arial"/>
          <w:color w:val="FF0000"/>
        </w:rPr>
      </w:pPr>
      <w:r w:rsidRPr="00342809">
        <w:rPr>
          <w:rFonts w:ascii="Arial" w:hAnsi="Arial" w:cs="Arial"/>
          <w:color w:val="FF0000"/>
        </w:rPr>
        <w:t xml:space="preserve">(c)     Clear attempt to determine gradient </w:t>
      </w:r>
      <w:r w:rsidRPr="00342809">
        <w:rPr>
          <w:rFonts w:ascii="Segoe UI Symbol" w:hAnsi="Segoe UI Symbol" w:cs="Segoe UI Symbol"/>
          <w:color w:val="FF0000"/>
        </w:rPr>
        <w:t>✓</w:t>
      </w:r>
    </w:p>
    <w:p w14:paraId="2161A0F5"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3968AB99" w14:textId="77777777" w:rsidR="00342809" w:rsidRPr="00342809" w:rsidRDefault="00342809" w:rsidP="00342809">
      <w:pPr>
        <w:widowControl w:val="0"/>
        <w:autoSpaceDE w:val="0"/>
        <w:autoSpaceDN w:val="0"/>
        <w:adjustRightInd w:val="0"/>
        <w:spacing w:before="240" w:after="0" w:line="240" w:lineRule="auto"/>
        <w:ind w:left="1134" w:right="1134"/>
        <w:rPr>
          <w:rFonts w:ascii="Arial" w:hAnsi="Arial" w:cs="Arial"/>
          <w:color w:val="FF0000"/>
        </w:rPr>
      </w:pPr>
      <w:r w:rsidRPr="00342809">
        <w:rPr>
          <w:rFonts w:ascii="Arial" w:hAnsi="Arial" w:cs="Arial"/>
          <w:color w:val="FF0000"/>
        </w:rPr>
        <w:t xml:space="preserve">Correct </w:t>
      </w:r>
      <w:proofErr w:type="spellStart"/>
      <w:r w:rsidRPr="00342809">
        <w:rPr>
          <w:rFonts w:ascii="Arial" w:hAnsi="Arial" w:cs="Arial"/>
          <w:color w:val="FF0000"/>
        </w:rPr>
        <w:t>readoffs</w:t>
      </w:r>
      <w:proofErr w:type="spellEnd"/>
      <w:r w:rsidRPr="00342809">
        <w:rPr>
          <w:rFonts w:ascii="Arial" w:hAnsi="Arial" w:cs="Arial"/>
          <w:color w:val="FF0000"/>
        </w:rPr>
        <w:t xml:space="preserve"> (within ½ square) for points </w:t>
      </w:r>
      <w:proofErr w:type="gramStart"/>
      <w:r w:rsidRPr="00342809">
        <w:rPr>
          <w:rFonts w:ascii="Arial" w:hAnsi="Arial" w:cs="Arial"/>
          <w:b/>
          <w:bCs/>
          <w:color w:val="FF0000"/>
        </w:rPr>
        <w:t>on line</w:t>
      </w:r>
      <w:proofErr w:type="gramEnd"/>
      <w:r w:rsidRPr="00342809">
        <w:rPr>
          <w:rFonts w:ascii="Arial" w:hAnsi="Arial" w:cs="Arial"/>
          <w:color w:val="FF0000"/>
        </w:rPr>
        <w:t xml:space="preserve"> more than 6 cm apart and correct substitution into gradient equation </w:t>
      </w:r>
      <w:r w:rsidRPr="00342809">
        <w:rPr>
          <w:rFonts w:ascii="Segoe UI Symbol" w:hAnsi="Segoe UI Symbol" w:cs="Segoe UI Symbol"/>
          <w:color w:val="FF0000"/>
        </w:rPr>
        <w:t>✓</w:t>
      </w:r>
    </w:p>
    <w:p w14:paraId="7F8BE931"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357DEA1F" w14:textId="77777777" w:rsidR="00342809" w:rsidRPr="00342809" w:rsidRDefault="00342809" w:rsidP="00342809">
      <w:pPr>
        <w:widowControl w:val="0"/>
        <w:autoSpaceDE w:val="0"/>
        <w:autoSpaceDN w:val="0"/>
        <w:adjustRightInd w:val="0"/>
        <w:spacing w:before="240" w:after="0" w:line="240" w:lineRule="auto"/>
        <w:ind w:left="1134" w:right="1134"/>
        <w:rPr>
          <w:rFonts w:ascii="Arial" w:hAnsi="Arial" w:cs="Arial"/>
          <w:color w:val="FF0000"/>
        </w:rPr>
      </w:pPr>
      <w:r w:rsidRPr="00342809">
        <w:rPr>
          <w:rFonts w:ascii="Times New Roman" w:hAnsi="Times New Roman" w:cs="Times New Roman"/>
          <w:color w:val="FF0000"/>
          <w:sz w:val="26"/>
          <w:szCs w:val="26"/>
        </w:rPr>
        <w:t>h</w:t>
      </w:r>
      <w:r w:rsidRPr="00342809">
        <w:rPr>
          <w:rFonts w:ascii="Times New Roman" w:hAnsi="Times New Roman" w:cs="Times New Roman"/>
          <w:color w:val="FF0000"/>
          <w:sz w:val="20"/>
          <w:szCs w:val="20"/>
          <w:vertAlign w:val="subscript"/>
        </w:rPr>
        <w:t>0</w:t>
      </w:r>
      <w:r w:rsidRPr="00342809">
        <w:rPr>
          <w:rFonts w:ascii="Times New Roman" w:hAnsi="Times New Roman" w:cs="Times New Roman"/>
          <w:i/>
          <w:iCs/>
          <w:color w:val="FF0000"/>
          <w:sz w:val="26"/>
          <w:szCs w:val="26"/>
        </w:rPr>
        <w:t>k</w:t>
      </w:r>
      <w:r w:rsidRPr="00342809">
        <w:rPr>
          <w:rFonts w:ascii="Arial" w:hAnsi="Arial" w:cs="Arial"/>
          <w:color w:val="FF0000"/>
        </w:rPr>
        <w:t xml:space="preserve"> gradient =( -) 0.862 </w:t>
      </w:r>
      <w:r w:rsidRPr="00342809">
        <w:rPr>
          <w:rFonts w:ascii="Times New Roman" w:hAnsi="Times New Roman" w:cs="Times New Roman"/>
          <w:color w:val="FF0000"/>
          <w:sz w:val="26"/>
          <w:szCs w:val="26"/>
        </w:rPr>
        <w:t>mm K</w:t>
      </w:r>
      <w:r w:rsidRPr="00342809">
        <w:rPr>
          <w:rFonts w:ascii="Arial" w:hAnsi="Arial" w:cs="Arial"/>
          <w:color w:val="FF0000"/>
          <w:sz w:val="20"/>
          <w:szCs w:val="20"/>
          <w:vertAlign w:val="superscript"/>
        </w:rPr>
        <w:t>-1</w:t>
      </w:r>
      <w:r w:rsidRPr="00342809">
        <w:rPr>
          <w:rFonts w:ascii="Arial" w:hAnsi="Arial" w:cs="Arial"/>
          <w:color w:val="FF0000"/>
        </w:rPr>
        <w:t xml:space="preserve"> and </w:t>
      </w:r>
      <w:r w:rsidRPr="00342809">
        <w:rPr>
          <w:rFonts w:ascii="Arial" w:hAnsi="Arial" w:cs="Arial"/>
          <w:color w:val="FF0000"/>
        </w:rPr>
        <w:br/>
        <w:t xml:space="preserve">negative sign quoted </w:t>
      </w:r>
      <w:r w:rsidRPr="00342809">
        <w:rPr>
          <w:rFonts w:ascii="Segoe UI Symbol" w:hAnsi="Segoe UI Symbol" w:cs="Segoe UI Symbol"/>
          <w:color w:val="FF0000"/>
        </w:rPr>
        <w:t>✓</w:t>
      </w:r>
    </w:p>
    <w:p w14:paraId="3A8B81B3"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 xml:space="preserve">Condone negative sign </w:t>
      </w:r>
      <w:r w:rsidRPr="00342809">
        <w:rPr>
          <w:rFonts w:ascii="Arial" w:hAnsi="Arial" w:cs="Arial"/>
          <w:i/>
          <w:iCs/>
          <w:color w:val="FF0000"/>
        </w:rPr>
        <w:br/>
        <w:t>Accept range -0.95 to -0.85</w:t>
      </w:r>
    </w:p>
    <w:p w14:paraId="14FB9316"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12466B6B" w14:textId="1FBDAF25" w:rsidR="00342809" w:rsidRPr="00342809" w:rsidRDefault="00342809" w:rsidP="00342809">
      <w:pPr>
        <w:widowControl w:val="0"/>
        <w:autoSpaceDE w:val="0"/>
        <w:autoSpaceDN w:val="0"/>
        <w:adjustRightInd w:val="0"/>
        <w:spacing w:before="240" w:after="0" w:line="240" w:lineRule="auto"/>
        <w:ind w:left="1134" w:right="1134" w:hanging="567"/>
        <w:rPr>
          <w:rFonts w:ascii="Arial" w:hAnsi="Arial" w:cs="Arial"/>
          <w:color w:val="FF0000"/>
        </w:rPr>
      </w:pPr>
      <w:r w:rsidRPr="00342809">
        <w:rPr>
          <w:rFonts w:ascii="Arial" w:hAnsi="Arial" w:cs="Arial"/>
          <w:color w:val="FF0000"/>
        </w:rPr>
        <w:t>(d)     </w:t>
      </w:r>
      <w:r w:rsidRPr="00342809">
        <w:rPr>
          <w:rFonts w:ascii="Arial" w:hAnsi="Arial" w:cs="Arial"/>
          <w:i/>
          <w:iCs/>
          <w:color w:val="FF0000"/>
        </w:rPr>
        <w:t>k</w:t>
      </w:r>
      <w:r w:rsidRPr="00342809">
        <w:rPr>
          <w:rFonts w:ascii="Arial" w:hAnsi="Arial" w:cs="Arial"/>
          <w:color w:val="FF0000"/>
        </w:rPr>
        <w:t xml:space="preserve"> = </w:t>
      </w:r>
      <w:r w:rsidRPr="00342809">
        <w:rPr>
          <w:rFonts w:ascii="Arial" w:hAnsi="Arial" w:cs="Arial"/>
          <w:noProof/>
          <w:color w:val="FF0000"/>
        </w:rPr>
        <w:drawing>
          <wp:inline distT="0" distB="0" distL="0" distR="0" wp14:anchorId="19B38B0A" wp14:editId="29A7A6FB">
            <wp:extent cx="1151890" cy="2495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51890" cy="249555"/>
                    </a:xfrm>
                    <a:prstGeom prst="rect">
                      <a:avLst/>
                    </a:prstGeom>
                    <a:noFill/>
                    <a:ln>
                      <a:noFill/>
                    </a:ln>
                  </pic:spPr>
                </pic:pic>
              </a:graphicData>
            </a:graphic>
          </wp:inline>
        </w:drawing>
      </w:r>
    </w:p>
    <w:p w14:paraId="329392BB" w14:textId="77777777" w:rsidR="00342809" w:rsidRPr="00342809" w:rsidRDefault="00342809" w:rsidP="00342809">
      <w:pPr>
        <w:widowControl w:val="0"/>
        <w:autoSpaceDE w:val="0"/>
        <w:autoSpaceDN w:val="0"/>
        <w:adjustRightInd w:val="0"/>
        <w:spacing w:before="240" w:after="0" w:line="240" w:lineRule="auto"/>
        <w:ind w:left="1134" w:right="1134"/>
        <w:rPr>
          <w:rFonts w:ascii="Arial" w:hAnsi="Arial" w:cs="Arial"/>
          <w:color w:val="FF0000"/>
        </w:rPr>
      </w:pPr>
      <w:r w:rsidRPr="00342809">
        <w:rPr>
          <w:rFonts w:ascii="Arial" w:hAnsi="Arial" w:cs="Arial"/>
          <w:color w:val="FF0000"/>
        </w:rPr>
        <w:t>= 5.2 x 10</w:t>
      </w:r>
      <w:r w:rsidRPr="00342809">
        <w:rPr>
          <w:rFonts w:ascii="Arial" w:hAnsi="Arial" w:cs="Arial"/>
          <w:color w:val="FF0000"/>
          <w:sz w:val="20"/>
          <w:szCs w:val="20"/>
          <w:vertAlign w:val="superscript"/>
        </w:rPr>
        <w:t>-3</w:t>
      </w:r>
      <w:r w:rsidRPr="00342809">
        <w:rPr>
          <w:rFonts w:ascii="Arial" w:hAnsi="Arial" w:cs="Arial"/>
          <w:color w:val="FF0000"/>
        </w:rPr>
        <w:t xml:space="preserve"> </w:t>
      </w:r>
      <w:r w:rsidRPr="00342809">
        <w:rPr>
          <w:rFonts w:ascii="Segoe UI Symbol" w:hAnsi="Segoe UI Symbol" w:cs="Segoe UI Symbol"/>
          <w:color w:val="FF0000"/>
        </w:rPr>
        <w:t>✓</w:t>
      </w:r>
    </w:p>
    <w:p w14:paraId="6270E5E0"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 xml:space="preserve">Allow </w:t>
      </w:r>
      <w:proofErr w:type="spellStart"/>
      <w:r w:rsidRPr="00342809">
        <w:rPr>
          <w:rFonts w:ascii="Arial" w:hAnsi="Arial" w:cs="Arial"/>
          <w:i/>
          <w:iCs/>
          <w:color w:val="FF0000"/>
        </w:rPr>
        <w:t>ecf</w:t>
      </w:r>
      <w:proofErr w:type="spellEnd"/>
      <w:r w:rsidRPr="00342809">
        <w:rPr>
          <w:rFonts w:ascii="Arial" w:hAnsi="Arial" w:cs="Arial"/>
          <w:i/>
          <w:iCs/>
          <w:color w:val="FF0000"/>
        </w:rPr>
        <w:t xml:space="preserve"> from candidate values</w:t>
      </w:r>
    </w:p>
    <w:p w14:paraId="202FA954"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5F7FC505" w14:textId="77777777" w:rsidR="00342809" w:rsidRPr="00342809" w:rsidRDefault="00342809" w:rsidP="00342809">
      <w:pPr>
        <w:widowControl w:val="0"/>
        <w:autoSpaceDE w:val="0"/>
        <w:autoSpaceDN w:val="0"/>
        <w:adjustRightInd w:val="0"/>
        <w:spacing w:before="240" w:after="0" w:line="240" w:lineRule="auto"/>
        <w:ind w:left="1134" w:right="1134"/>
        <w:rPr>
          <w:rFonts w:ascii="Arial" w:hAnsi="Arial" w:cs="Arial"/>
          <w:color w:val="FF0000"/>
        </w:rPr>
      </w:pPr>
      <w:r w:rsidRPr="00342809">
        <w:rPr>
          <w:rFonts w:ascii="Times New Roman" w:hAnsi="Times New Roman" w:cs="Times New Roman"/>
          <w:color w:val="FF0000"/>
          <w:sz w:val="26"/>
          <w:szCs w:val="26"/>
        </w:rPr>
        <w:t>K</w:t>
      </w:r>
      <w:r w:rsidRPr="00342809">
        <w:rPr>
          <w:rFonts w:ascii="Arial" w:hAnsi="Arial" w:cs="Arial"/>
          <w:color w:val="FF0000"/>
          <w:sz w:val="20"/>
          <w:szCs w:val="20"/>
          <w:vertAlign w:val="superscript"/>
        </w:rPr>
        <w:t>-1</w:t>
      </w:r>
      <w:r w:rsidRPr="00342809">
        <w:rPr>
          <w:rFonts w:ascii="Arial" w:hAnsi="Arial" w:cs="Arial"/>
          <w:color w:val="FF0000"/>
        </w:rPr>
        <w:t xml:space="preserve"> </w:t>
      </w:r>
      <w:r w:rsidRPr="00342809">
        <w:rPr>
          <w:rFonts w:ascii="Segoe UI Symbol" w:hAnsi="Segoe UI Symbol" w:cs="Segoe UI Symbol"/>
          <w:color w:val="FF0000"/>
        </w:rPr>
        <w:t>✓</w:t>
      </w:r>
    </w:p>
    <w:p w14:paraId="43B631EC"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Accept range 0.0055 to 0.0049</w:t>
      </w:r>
    </w:p>
    <w:p w14:paraId="3FA61429"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6160322C" w14:textId="1F047C51" w:rsidR="00342809" w:rsidRPr="00342809" w:rsidRDefault="00342809" w:rsidP="00342809">
      <w:pPr>
        <w:widowControl w:val="0"/>
        <w:autoSpaceDE w:val="0"/>
        <w:autoSpaceDN w:val="0"/>
        <w:adjustRightInd w:val="0"/>
        <w:spacing w:before="240" w:after="0" w:line="240" w:lineRule="auto"/>
        <w:ind w:left="1134" w:right="1134" w:hanging="567"/>
        <w:rPr>
          <w:rFonts w:ascii="Times New Roman" w:hAnsi="Times New Roman" w:cs="Times New Roman"/>
          <w:color w:val="FF0000"/>
          <w:sz w:val="26"/>
          <w:szCs w:val="26"/>
        </w:rPr>
      </w:pPr>
      <w:r w:rsidRPr="00342809">
        <w:rPr>
          <w:rFonts w:ascii="Arial" w:hAnsi="Arial" w:cs="Arial"/>
          <w:color w:val="FF0000"/>
        </w:rPr>
        <w:t xml:space="preserve">(e)     for </w:t>
      </w:r>
      <w:r w:rsidRPr="00342809">
        <w:rPr>
          <w:rFonts w:ascii="Times New Roman" w:hAnsi="Times New Roman" w:cs="Times New Roman"/>
          <w:i/>
          <w:iCs/>
          <w:color w:val="FF0000"/>
          <w:sz w:val="26"/>
          <w:szCs w:val="26"/>
        </w:rPr>
        <w:t>h</w:t>
      </w:r>
      <w:r w:rsidRPr="00342809">
        <w:rPr>
          <w:rFonts w:ascii="Arial" w:hAnsi="Arial" w:cs="Arial"/>
          <w:color w:val="FF0000"/>
        </w:rPr>
        <w:t xml:space="preserve"> = 8000 </w:t>
      </w:r>
      <w:r w:rsidRPr="00342809">
        <w:rPr>
          <w:rFonts w:ascii="Times New Roman" w:hAnsi="Times New Roman" w:cs="Times New Roman"/>
          <w:color w:val="FF0000"/>
          <w:sz w:val="26"/>
          <w:szCs w:val="26"/>
        </w:rPr>
        <w:t xml:space="preserve">mm, </w:t>
      </w:r>
      <w:r w:rsidRPr="00342809">
        <w:rPr>
          <w:rFonts w:ascii="Times New Roman" w:hAnsi="Times New Roman" w:cs="Times New Roman"/>
          <w:i/>
          <w:iCs/>
          <w:color w:val="FF0000"/>
          <w:sz w:val="26"/>
          <w:szCs w:val="26"/>
        </w:rPr>
        <w:t>d</w:t>
      </w:r>
      <w:r w:rsidRPr="00342809">
        <w:rPr>
          <w:rFonts w:ascii="Times New Roman" w:hAnsi="Times New Roman" w:cs="Times New Roman"/>
          <w:color w:val="FF0000"/>
          <w:sz w:val="20"/>
          <w:szCs w:val="20"/>
          <w:vertAlign w:val="superscript"/>
        </w:rPr>
        <w:t>-1</w:t>
      </w:r>
      <w:r w:rsidRPr="00342809">
        <w:rPr>
          <w:rFonts w:ascii="Times New Roman" w:hAnsi="Times New Roman" w:cs="Times New Roman"/>
          <w:color w:val="FF0000"/>
          <w:sz w:val="26"/>
          <w:szCs w:val="26"/>
        </w:rPr>
        <w:t xml:space="preserve"> = </w:t>
      </w:r>
      <w:r w:rsidRPr="00342809">
        <w:rPr>
          <w:rFonts w:ascii="Times New Roman" w:hAnsi="Times New Roman" w:cs="Times New Roman"/>
          <w:noProof/>
          <w:color w:val="FF0000"/>
          <w:sz w:val="26"/>
          <w:szCs w:val="26"/>
        </w:rPr>
        <w:drawing>
          <wp:inline distT="0" distB="0" distL="0" distR="0" wp14:anchorId="17E9B57C" wp14:editId="5F641EF5">
            <wp:extent cx="237490" cy="2019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7490" cy="201930"/>
                    </a:xfrm>
                    <a:prstGeom prst="rect">
                      <a:avLst/>
                    </a:prstGeom>
                    <a:noFill/>
                    <a:ln>
                      <a:noFill/>
                    </a:ln>
                  </pic:spPr>
                </pic:pic>
              </a:graphicData>
            </a:graphic>
          </wp:inline>
        </w:drawing>
      </w:r>
      <w:r w:rsidRPr="00342809">
        <w:rPr>
          <w:rFonts w:ascii="Times New Roman" w:hAnsi="Times New Roman" w:cs="Times New Roman"/>
          <w:color w:val="FF0000"/>
          <w:sz w:val="26"/>
          <w:szCs w:val="26"/>
        </w:rPr>
        <w:t xml:space="preserve"> </w:t>
      </w:r>
      <w:r w:rsidRPr="00342809">
        <w:rPr>
          <w:rFonts w:ascii="Segoe UI Symbol" w:hAnsi="Segoe UI Symbol" w:cs="Segoe UI Symbol"/>
          <w:color w:val="FF0000"/>
          <w:sz w:val="26"/>
          <w:szCs w:val="26"/>
        </w:rPr>
        <w:t>✓</w:t>
      </w:r>
    </w:p>
    <w:p w14:paraId="4271B48D"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1F2854A6" w14:textId="77777777" w:rsidR="00342809" w:rsidRPr="00342809" w:rsidRDefault="00342809" w:rsidP="00342809">
      <w:pPr>
        <w:widowControl w:val="0"/>
        <w:autoSpaceDE w:val="0"/>
        <w:autoSpaceDN w:val="0"/>
        <w:adjustRightInd w:val="0"/>
        <w:spacing w:before="240" w:after="0" w:line="240" w:lineRule="auto"/>
        <w:ind w:left="1134" w:right="1134"/>
        <w:rPr>
          <w:rFonts w:ascii="Arial" w:hAnsi="Arial" w:cs="Arial"/>
          <w:color w:val="FF0000"/>
        </w:rPr>
      </w:pPr>
      <w:r w:rsidRPr="00342809">
        <w:rPr>
          <w:rFonts w:ascii="Times New Roman" w:hAnsi="Times New Roman" w:cs="Times New Roman"/>
          <w:i/>
          <w:iCs/>
          <w:color w:val="FF0000"/>
          <w:sz w:val="26"/>
          <w:szCs w:val="26"/>
        </w:rPr>
        <w:t>d</w:t>
      </w:r>
      <w:r w:rsidRPr="00342809">
        <w:rPr>
          <w:rFonts w:ascii="Arial" w:hAnsi="Arial" w:cs="Arial"/>
          <w:color w:val="FF0000"/>
        </w:rPr>
        <w:t xml:space="preserve"> = 1.8 x 10</w:t>
      </w:r>
      <w:r w:rsidRPr="00342809">
        <w:rPr>
          <w:rFonts w:ascii="Arial" w:hAnsi="Arial" w:cs="Arial"/>
          <w:color w:val="FF0000"/>
          <w:sz w:val="20"/>
          <w:szCs w:val="20"/>
          <w:vertAlign w:val="superscript"/>
        </w:rPr>
        <w:t>-3</w:t>
      </w:r>
      <w:r w:rsidRPr="00342809">
        <w:rPr>
          <w:rFonts w:ascii="Arial" w:hAnsi="Arial" w:cs="Arial"/>
          <w:color w:val="FF0000"/>
        </w:rPr>
        <w:t xml:space="preserve"> </w:t>
      </w:r>
      <w:r w:rsidRPr="00342809">
        <w:rPr>
          <w:rFonts w:ascii="Times New Roman" w:hAnsi="Times New Roman" w:cs="Times New Roman"/>
          <w:color w:val="FF0000"/>
          <w:sz w:val="26"/>
          <w:szCs w:val="26"/>
        </w:rPr>
        <w:t>mm</w:t>
      </w:r>
      <w:r w:rsidRPr="00342809">
        <w:rPr>
          <w:rFonts w:ascii="Arial" w:hAnsi="Arial" w:cs="Arial"/>
          <w:color w:val="FF0000"/>
        </w:rPr>
        <w:t xml:space="preserve"> </w:t>
      </w:r>
      <w:r w:rsidRPr="00342809">
        <w:rPr>
          <w:rFonts w:ascii="Segoe UI Symbol" w:hAnsi="Segoe UI Symbol" w:cs="Segoe UI Symbol"/>
          <w:color w:val="FF0000"/>
        </w:rPr>
        <w:t>✓</w:t>
      </w:r>
    </w:p>
    <w:p w14:paraId="69442C75"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776A81A2" w14:textId="77777777" w:rsidR="00342809" w:rsidRPr="00342809" w:rsidRDefault="00342809" w:rsidP="00342809">
      <w:pPr>
        <w:widowControl w:val="0"/>
        <w:autoSpaceDE w:val="0"/>
        <w:autoSpaceDN w:val="0"/>
        <w:adjustRightInd w:val="0"/>
        <w:spacing w:before="240" w:after="0" w:line="240" w:lineRule="auto"/>
        <w:ind w:left="1134" w:right="1134" w:hanging="567"/>
        <w:rPr>
          <w:rFonts w:ascii="Arial" w:hAnsi="Arial" w:cs="Arial"/>
          <w:color w:val="FF0000"/>
        </w:rPr>
      </w:pPr>
      <w:r w:rsidRPr="00342809">
        <w:rPr>
          <w:rFonts w:ascii="Arial" w:hAnsi="Arial" w:cs="Arial"/>
          <w:color w:val="FF0000"/>
        </w:rPr>
        <w:t xml:space="preserve">(f)     Little confidence in this answer because </w:t>
      </w:r>
      <w:r w:rsidRPr="00342809">
        <w:rPr>
          <w:rFonts w:ascii="Arial" w:hAnsi="Arial" w:cs="Arial"/>
          <w:color w:val="FF0000"/>
        </w:rPr>
        <w:br/>
      </w:r>
      <w:r w:rsidRPr="00342809">
        <w:rPr>
          <w:rFonts w:ascii="Arial" w:hAnsi="Arial" w:cs="Arial"/>
          <w:b/>
          <w:bCs/>
          <w:i/>
          <w:iCs/>
          <w:color w:val="FF0000"/>
        </w:rPr>
        <w:t>One of</w:t>
      </w:r>
      <w:r w:rsidRPr="00342809">
        <w:rPr>
          <w:rFonts w:ascii="Arial" w:hAnsi="Arial" w:cs="Arial"/>
          <w:color w:val="FF0000"/>
        </w:rPr>
        <w:t xml:space="preserve"> </w:t>
      </w:r>
      <w:r w:rsidRPr="00342809">
        <w:rPr>
          <w:rFonts w:ascii="Arial" w:hAnsi="Arial" w:cs="Arial"/>
          <w:color w:val="FF0000"/>
        </w:rPr>
        <w:br/>
        <w:t xml:space="preserve">It is too far to take extrapolation </w:t>
      </w:r>
      <w:r w:rsidRPr="00342809">
        <w:rPr>
          <w:rFonts w:ascii="Segoe UI Symbol" w:hAnsi="Segoe UI Symbol" w:cs="Segoe UI Symbol"/>
          <w:color w:val="FF0000"/>
        </w:rPr>
        <w:t>✓</w:t>
      </w:r>
      <w:r w:rsidRPr="00342809">
        <w:rPr>
          <w:rFonts w:ascii="Arial" w:hAnsi="Arial" w:cs="Arial"/>
          <w:color w:val="FF0000"/>
        </w:rPr>
        <w:t xml:space="preserve"> </w:t>
      </w:r>
      <w:r w:rsidRPr="00342809">
        <w:rPr>
          <w:rFonts w:ascii="Arial" w:hAnsi="Arial" w:cs="Arial"/>
          <w:color w:val="FF0000"/>
        </w:rPr>
        <w:br/>
        <w:t xml:space="preserve">OR </w:t>
      </w:r>
      <w:r w:rsidRPr="00342809">
        <w:rPr>
          <w:rFonts w:ascii="Arial" w:hAnsi="Arial" w:cs="Arial"/>
          <w:color w:val="FF0000"/>
        </w:rPr>
        <w:br/>
      </w:r>
      <w:r w:rsidRPr="00342809">
        <w:rPr>
          <w:rFonts w:ascii="Arial" w:hAnsi="Arial" w:cs="Arial"/>
          <w:color w:val="FF0000"/>
        </w:rPr>
        <w:lastRenderedPageBreak/>
        <w:t xml:space="preserve">This is a very small diameter </w:t>
      </w:r>
      <w:r w:rsidRPr="00342809">
        <w:rPr>
          <w:rFonts w:ascii="Segoe UI Symbol" w:hAnsi="Segoe UI Symbol" w:cs="Segoe UI Symbol"/>
          <w:color w:val="FF0000"/>
        </w:rPr>
        <w:t>✓</w:t>
      </w:r>
    </w:p>
    <w:p w14:paraId="4BFC0ABA"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54B30B07" w14:textId="1F346A8C" w:rsidR="00342809" w:rsidRPr="00342809" w:rsidRDefault="00342809" w:rsidP="00342809">
      <w:pPr>
        <w:rPr>
          <w:rFonts w:asciiTheme="majorHAnsi" w:hAnsiTheme="majorHAnsi" w:cstheme="majorHAnsi"/>
          <w:color w:val="FF0000"/>
        </w:rPr>
      </w:pPr>
      <w:r w:rsidRPr="00342809">
        <w:rPr>
          <w:rFonts w:ascii="Arial" w:hAnsi="Arial" w:cs="Arial"/>
          <w:b/>
          <w:bCs/>
          <w:color w:val="FF0000"/>
          <w:sz w:val="20"/>
          <w:szCs w:val="20"/>
        </w:rPr>
        <w:t>[10]</w:t>
      </w:r>
    </w:p>
    <w:p w14:paraId="34B89042" w14:textId="2782F7CA" w:rsidR="00831183" w:rsidRDefault="00831183" w:rsidP="007E0A53">
      <w:pPr>
        <w:rPr>
          <w:rFonts w:asciiTheme="majorHAnsi" w:hAnsiTheme="majorHAnsi" w:cstheme="majorHAnsi"/>
          <w:color w:val="000000" w:themeColor="text1"/>
        </w:rPr>
      </w:pPr>
    </w:p>
    <w:p w14:paraId="6668C29E" w14:textId="5BFF171D" w:rsidR="00831183" w:rsidRDefault="00831183" w:rsidP="007E0A53">
      <w:pPr>
        <w:rPr>
          <w:rFonts w:asciiTheme="majorHAnsi" w:hAnsiTheme="majorHAnsi" w:cstheme="majorHAnsi"/>
          <w:color w:val="000000" w:themeColor="text1"/>
        </w:rPr>
      </w:pPr>
    </w:p>
    <w:p w14:paraId="6426AD11" w14:textId="3ACA56D8" w:rsidR="00831183" w:rsidRDefault="00831183" w:rsidP="007E0A53">
      <w:pPr>
        <w:rPr>
          <w:rFonts w:asciiTheme="majorHAnsi" w:hAnsiTheme="majorHAnsi" w:cstheme="majorHAnsi"/>
          <w:color w:val="000000" w:themeColor="text1"/>
        </w:rPr>
      </w:pPr>
    </w:p>
    <w:p w14:paraId="7F7264FF" w14:textId="6299843E" w:rsidR="00831183" w:rsidRDefault="00831183" w:rsidP="007E0A53">
      <w:pPr>
        <w:rPr>
          <w:rFonts w:asciiTheme="majorHAnsi" w:hAnsiTheme="majorHAnsi" w:cstheme="majorHAnsi"/>
          <w:color w:val="000000" w:themeColor="text1"/>
        </w:rPr>
      </w:pPr>
    </w:p>
    <w:p w14:paraId="3673373C" w14:textId="1CA872A9" w:rsidR="00831183" w:rsidRDefault="00831183" w:rsidP="007E0A53">
      <w:pPr>
        <w:rPr>
          <w:rFonts w:asciiTheme="majorHAnsi" w:hAnsiTheme="majorHAnsi" w:cstheme="majorHAnsi"/>
          <w:color w:val="000000" w:themeColor="text1"/>
        </w:rPr>
      </w:pPr>
    </w:p>
    <w:p w14:paraId="054370B9" w14:textId="07482CF2" w:rsidR="00342809" w:rsidRDefault="00342809" w:rsidP="007E0A53">
      <w:pPr>
        <w:rPr>
          <w:rFonts w:asciiTheme="majorHAnsi" w:hAnsiTheme="majorHAnsi" w:cstheme="majorHAnsi"/>
          <w:color w:val="000000" w:themeColor="text1"/>
        </w:rPr>
      </w:pPr>
    </w:p>
    <w:p w14:paraId="76F0FB2E" w14:textId="15E1078E" w:rsidR="00342809" w:rsidRDefault="00342809" w:rsidP="007E0A53">
      <w:pPr>
        <w:rPr>
          <w:rFonts w:asciiTheme="majorHAnsi" w:hAnsiTheme="majorHAnsi" w:cstheme="majorHAnsi"/>
          <w:color w:val="000000" w:themeColor="text1"/>
        </w:rPr>
      </w:pPr>
    </w:p>
    <w:p w14:paraId="74EB7F2A" w14:textId="097A7163" w:rsidR="00342809" w:rsidRDefault="00342809" w:rsidP="007E0A53">
      <w:pPr>
        <w:rPr>
          <w:rFonts w:asciiTheme="majorHAnsi" w:hAnsiTheme="majorHAnsi" w:cstheme="majorHAnsi"/>
          <w:color w:val="000000" w:themeColor="text1"/>
        </w:rPr>
      </w:pPr>
    </w:p>
    <w:p w14:paraId="395C91A5" w14:textId="2F4C4700" w:rsidR="00342809" w:rsidRDefault="00342809" w:rsidP="007E0A53">
      <w:pPr>
        <w:rPr>
          <w:rFonts w:asciiTheme="majorHAnsi" w:hAnsiTheme="majorHAnsi" w:cstheme="majorHAnsi"/>
          <w:color w:val="000000" w:themeColor="text1"/>
        </w:rPr>
      </w:pPr>
    </w:p>
    <w:p w14:paraId="1C4C9F99" w14:textId="429366D5" w:rsidR="00342809" w:rsidRDefault="00342809" w:rsidP="007E0A53">
      <w:pPr>
        <w:rPr>
          <w:rFonts w:asciiTheme="majorHAnsi" w:hAnsiTheme="majorHAnsi" w:cstheme="majorHAnsi"/>
          <w:color w:val="000000" w:themeColor="text1"/>
        </w:rPr>
      </w:pPr>
    </w:p>
    <w:p w14:paraId="2BDCC056" w14:textId="4ECB7D9B" w:rsidR="00342809" w:rsidRDefault="00342809" w:rsidP="007E0A53">
      <w:pPr>
        <w:rPr>
          <w:rFonts w:asciiTheme="majorHAnsi" w:hAnsiTheme="majorHAnsi" w:cstheme="majorHAnsi"/>
          <w:color w:val="000000" w:themeColor="text1"/>
        </w:rPr>
      </w:pPr>
    </w:p>
    <w:p w14:paraId="6F9E7F65" w14:textId="2E8A2899" w:rsidR="00342809" w:rsidRDefault="00342809" w:rsidP="007E0A53">
      <w:pPr>
        <w:rPr>
          <w:rFonts w:asciiTheme="majorHAnsi" w:hAnsiTheme="majorHAnsi" w:cstheme="majorHAnsi"/>
          <w:color w:val="000000" w:themeColor="text1"/>
        </w:rPr>
      </w:pPr>
    </w:p>
    <w:p w14:paraId="0544466F" w14:textId="274EC36D" w:rsidR="00342809" w:rsidRDefault="00342809" w:rsidP="007E0A53">
      <w:pPr>
        <w:rPr>
          <w:rFonts w:asciiTheme="majorHAnsi" w:hAnsiTheme="majorHAnsi" w:cstheme="majorHAnsi"/>
          <w:color w:val="000000" w:themeColor="text1"/>
        </w:rPr>
      </w:pPr>
    </w:p>
    <w:p w14:paraId="13AC01CB" w14:textId="48CD9061" w:rsidR="00342809" w:rsidRDefault="00342809" w:rsidP="007E0A53">
      <w:pPr>
        <w:rPr>
          <w:rFonts w:asciiTheme="majorHAnsi" w:hAnsiTheme="majorHAnsi" w:cstheme="majorHAnsi"/>
          <w:color w:val="000000" w:themeColor="text1"/>
        </w:rPr>
      </w:pPr>
    </w:p>
    <w:p w14:paraId="1128A598" w14:textId="5F656F37" w:rsidR="00342809" w:rsidRDefault="00342809" w:rsidP="007E0A53">
      <w:pPr>
        <w:rPr>
          <w:rFonts w:asciiTheme="majorHAnsi" w:hAnsiTheme="majorHAnsi" w:cstheme="majorHAnsi"/>
          <w:color w:val="000000" w:themeColor="text1"/>
        </w:rPr>
      </w:pPr>
    </w:p>
    <w:p w14:paraId="51687742" w14:textId="2FB3F67E" w:rsidR="00342809" w:rsidRDefault="00342809" w:rsidP="007E0A53">
      <w:pPr>
        <w:rPr>
          <w:rFonts w:asciiTheme="majorHAnsi" w:hAnsiTheme="majorHAnsi" w:cstheme="majorHAnsi"/>
          <w:color w:val="000000" w:themeColor="text1"/>
        </w:rPr>
      </w:pPr>
    </w:p>
    <w:p w14:paraId="26041F9C" w14:textId="073D635D" w:rsidR="00342809" w:rsidRDefault="00342809" w:rsidP="007E0A53">
      <w:pPr>
        <w:rPr>
          <w:rFonts w:asciiTheme="majorHAnsi" w:hAnsiTheme="majorHAnsi" w:cstheme="majorHAnsi"/>
          <w:color w:val="000000" w:themeColor="text1"/>
        </w:rPr>
      </w:pPr>
    </w:p>
    <w:p w14:paraId="5919A965" w14:textId="488473E3" w:rsidR="00342809" w:rsidRDefault="00342809" w:rsidP="007E0A53">
      <w:pPr>
        <w:rPr>
          <w:rFonts w:asciiTheme="majorHAnsi" w:hAnsiTheme="majorHAnsi" w:cstheme="majorHAnsi"/>
          <w:color w:val="000000" w:themeColor="text1"/>
        </w:rPr>
      </w:pPr>
    </w:p>
    <w:p w14:paraId="1C5EB065" w14:textId="77A1DFDD" w:rsidR="00342809" w:rsidRDefault="00342809" w:rsidP="007E0A53">
      <w:pPr>
        <w:rPr>
          <w:rFonts w:asciiTheme="majorHAnsi" w:hAnsiTheme="majorHAnsi" w:cstheme="majorHAnsi"/>
          <w:color w:val="000000" w:themeColor="text1"/>
        </w:rPr>
      </w:pPr>
    </w:p>
    <w:p w14:paraId="181624F0" w14:textId="2493C436" w:rsidR="00342809" w:rsidRDefault="00342809" w:rsidP="007E0A53">
      <w:pPr>
        <w:rPr>
          <w:rFonts w:asciiTheme="majorHAnsi" w:hAnsiTheme="majorHAnsi" w:cstheme="majorHAnsi"/>
          <w:color w:val="000000" w:themeColor="text1"/>
        </w:rPr>
      </w:pPr>
    </w:p>
    <w:p w14:paraId="53DB07DC" w14:textId="14C95E43" w:rsidR="00342809" w:rsidRDefault="00342809" w:rsidP="007E0A53">
      <w:pPr>
        <w:rPr>
          <w:rFonts w:asciiTheme="majorHAnsi" w:hAnsiTheme="majorHAnsi" w:cstheme="majorHAnsi"/>
          <w:color w:val="000000" w:themeColor="text1"/>
        </w:rPr>
      </w:pPr>
    </w:p>
    <w:p w14:paraId="0C31F3EE" w14:textId="73679ECA" w:rsidR="00342809" w:rsidRDefault="00342809" w:rsidP="007E0A53">
      <w:pPr>
        <w:rPr>
          <w:rFonts w:asciiTheme="majorHAnsi" w:hAnsiTheme="majorHAnsi" w:cstheme="majorHAnsi"/>
          <w:color w:val="000000" w:themeColor="text1"/>
        </w:rPr>
      </w:pPr>
    </w:p>
    <w:p w14:paraId="6943A776" w14:textId="637C5246" w:rsidR="00342809" w:rsidRDefault="00342809" w:rsidP="007E0A53">
      <w:pPr>
        <w:rPr>
          <w:rFonts w:asciiTheme="majorHAnsi" w:hAnsiTheme="majorHAnsi" w:cstheme="majorHAnsi"/>
          <w:color w:val="000000" w:themeColor="text1"/>
        </w:rPr>
      </w:pPr>
    </w:p>
    <w:p w14:paraId="336D43A9" w14:textId="01C98A62" w:rsidR="00342809" w:rsidRDefault="00342809" w:rsidP="007E0A53">
      <w:pPr>
        <w:rPr>
          <w:rFonts w:asciiTheme="majorHAnsi" w:hAnsiTheme="majorHAnsi" w:cstheme="majorHAnsi"/>
          <w:color w:val="000000" w:themeColor="text1"/>
        </w:rPr>
      </w:pPr>
    </w:p>
    <w:p w14:paraId="2BCE78DE" w14:textId="2AFF9706" w:rsidR="00342809" w:rsidRDefault="00342809" w:rsidP="007E0A53">
      <w:pPr>
        <w:rPr>
          <w:rFonts w:asciiTheme="majorHAnsi" w:hAnsiTheme="majorHAnsi" w:cstheme="majorHAnsi"/>
          <w:color w:val="000000" w:themeColor="text1"/>
        </w:rPr>
      </w:pPr>
    </w:p>
    <w:p w14:paraId="2A517867" w14:textId="1284DC3D" w:rsidR="00342809" w:rsidRDefault="00342809" w:rsidP="007E0A53">
      <w:pPr>
        <w:rPr>
          <w:rFonts w:asciiTheme="majorHAnsi" w:hAnsiTheme="majorHAnsi" w:cstheme="majorHAnsi"/>
          <w:color w:val="000000" w:themeColor="text1"/>
        </w:rPr>
      </w:pPr>
    </w:p>
    <w:p w14:paraId="0E01DB51" w14:textId="78476D04" w:rsidR="00342809" w:rsidRDefault="00342809" w:rsidP="007E0A53">
      <w:pPr>
        <w:rPr>
          <w:rFonts w:asciiTheme="majorHAnsi" w:hAnsiTheme="majorHAnsi" w:cstheme="majorHAnsi"/>
          <w:color w:val="000000" w:themeColor="text1"/>
        </w:rPr>
      </w:pPr>
    </w:p>
    <w:p w14:paraId="672E344D" w14:textId="729965EE" w:rsidR="00342809" w:rsidRDefault="00342809" w:rsidP="007E0A53">
      <w:pPr>
        <w:rPr>
          <w:rFonts w:asciiTheme="majorHAnsi" w:hAnsiTheme="majorHAnsi" w:cstheme="majorHAnsi"/>
          <w:color w:val="000000" w:themeColor="text1"/>
        </w:rPr>
      </w:pPr>
    </w:p>
    <w:p w14:paraId="01E85440" w14:textId="48F4C73C" w:rsidR="00342809" w:rsidRDefault="00342809" w:rsidP="007E0A53">
      <w:pPr>
        <w:rPr>
          <w:rFonts w:asciiTheme="majorHAnsi" w:hAnsiTheme="majorHAnsi" w:cstheme="majorHAnsi"/>
          <w:color w:val="000000" w:themeColor="text1"/>
        </w:rPr>
      </w:pPr>
    </w:p>
    <w:p w14:paraId="718C142D" w14:textId="25EEE8DA" w:rsidR="00342809" w:rsidRDefault="00342809" w:rsidP="007E0A53">
      <w:pPr>
        <w:rPr>
          <w:rFonts w:asciiTheme="majorHAnsi" w:hAnsiTheme="majorHAnsi" w:cstheme="majorHAnsi"/>
          <w:color w:val="000000" w:themeColor="text1"/>
        </w:rPr>
      </w:pPr>
    </w:p>
    <w:p w14:paraId="5967B941" w14:textId="77777777" w:rsidR="00342809" w:rsidRDefault="00342809" w:rsidP="007E0A53">
      <w:pPr>
        <w:rPr>
          <w:rFonts w:asciiTheme="majorHAnsi" w:hAnsiTheme="majorHAnsi" w:cstheme="majorHAnsi"/>
          <w:color w:val="000000" w:themeColor="text1"/>
        </w:rPr>
      </w:pPr>
    </w:p>
    <w:p w14:paraId="68061423" w14:textId="77777777" w:rsidR="00831183" w:rsidRDefault="00831183" w:rsidP="0083118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4C3F66BE" w14:textId="77777777" w:rsidR="00831183" w:rsidRDefault="00831183" w:rsidP="00831183">
      <w:pPr>
        <w:widowControl w:val="0"/>
        <w:autoSpaceDE w:val="0"/>
        <w:autoSpaceDN w:val="0"/>
        <w:adjustRightInd w:val="0"/>
        <w:spacing w:after="0" w:line="240" w:lineRule="auto"/>
        <w:ind w:left="567" w:right="567"/>
        <w:rPr>
          <w:rFonts w:ascii="Arial" w:hAnsi="Arial" w:cs="Arial"/>
        </w:rPr>
      </w:pPr>
      <w:r>
        <w:rPr>
          <w:rFonts w:ascii="Arial" w:hAnsi="Arial" w:cs="Arial"/>
        </w:rPr>
        <w:t xml:space="preserve">A student performs an experiment to find the acceleration due to gravity. The student measures the time </w:t>
      </w:r>
      <w:r>
        <w:rPr>
          <w:rFonts w:ascii="Times New Roman" w:hAnsi="Times New Roman" w:cs="Times New Roman"/>
          <w:i/>
          <w:iCs/>
          <w:sz w:val="26"/>
          <w:szCs w:val="26"/>
        </w:rPr>
        <w:t>t</w:t>
      </w:r>
      <w:r>
        <w:rPr>
          <w:rFonts w:ascii="Arial" w:hAnsi="Arial" w:cs="Arial"/>
        </w:rPr>
        <w:t xml:space="preserve"> for a spherical object to fall freely through measured vertical distances </w:t>
      </w:r>
      <w:r>
        <w:rPr>
          <w:rFonts w:ascii="Times New Roman" w:hAnsi="Times New Roman" w:cs="Times New Roman"/>
          <w:i/>
          <w:iCs/>
          <w:sz w:val="26"/>
          <w:szCs w:val="26"/>
        </w:rPr>
        <w:t>s</w:t>
      </w:r>
      <w:r>
        <w:rPr>
          <w:rFonts w:ascii="Arial" w:hAnsi="Arial" w:cs="Arial"/>
        </w:rPr>
        <w:t>. The time is measured electronically. The results are shown in the table below.</w:t>
      </w:r>
    </w:p>
    <w:p w14:paraId="375573AC" w14:textId="77777777" w:rsidR="00831183" w:rsidRDefault="00831183" w:rsidP="00831183">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Look w:val="04A0" w:firstRow="1" w:lastRow="0" w:firstColumn="1" w:lastColumn="0" w:noHBand="0" w:noVBand="1"/>
      </w:tblPr>
      <w:tblGrid>
        <w:gridCol w:w="1530"/>
        <w:gridCol w:w="1530"/>
        <w:gridCol w:w="1530"/>
        <w:gridCol w:w="1530"/>
        <w:gridCol w:w="1530"/>
        <w:gridCol w:w="1530"/>
      </w:tblGrid>
      <w:tr w:rsidR="00831183" w14:paraId="28B3DE3C"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4434F7F" w14:textId="77777777" w:rsidR="00831183" w:rsidRDefault="00831183">
            <w:pPr>
              <w:widowControl w:val="0"/>
              <w:autoSpaceDE w:val="0"/>
              <w:autoSpaceDN w:val="0"/>
              <w:adjustRightInd w:val="0"/>
              <w:spacing w:before="90" w:after="90" w:line="240" w:lineRule="auto"/>
              <w:ind w:left="45" w:right="45"/>
              <w:jc w:val="center"/>
              <w:rPr>
                <w:rFonts w:ascii="Arial" w:hAnsi="Arial" w:cs="Arial"/>
                <w:b/>
                <w:bCs/>
              </w:rPr>
            </w:pPr>
            <w:r>
              <w:rPr>
                <w:rFonts w:ascii="Times New Roman" w:hAnsi="Times New Roman" w:cs="Times New Roman"/>
                <w:i/>
                <w:iCs/>
                <w:sz w:val="26"/>
                <w:szCs w:val="26"/>
              </w:rPr>
              <w:t>s</w:t>
            </w:r>
            <w:r>
              <w:rPr>
                <w:rFonts w:ascii="Arial" w:hAnsi="Arial" w:cs="Arial"/>
              </w:rPr>
              <w:t>/</w:t>
            </w:r>
            <w:r>
              <w:rPr>
                <w:rFonts w:ascii="Arial" w:hAnsi="Arial" w:cs="Arial"/>
                <w:b/>
                <w:bCs/>
              </w:rPr>
              <w:t>m</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54D95F4"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Times New Roman" w:hAnsi="Times New Roman" w:cs="Times New Roman"/>
                <w:i/>
                <w:iCs/>
                <w:sz w:val="26"/>
                <w:szCs w:val="26"/>
              </w:rPr>
              <w:t>t</w:t>
            </w:r>
            <w:r>
              <w:rPr>
                <w:rFonts w:ascii="Arial" w:hAnsi="Arial" w:cs="Arial"/>
                <w:sz w:val="20"/>
                <w:szCs w:val="20"/>
                <w:vertAlign w:val="subscript"/>
              </w:rPr>
              <w:t>1</w:t>
            </w:r>
            <w:r>
              <w:rPr>
                <w:rFonts w:ascii="Arial" w:hAnsi="Arial" w:cs="Arial"/>
              </w:rPr>
              <w:t>/s</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C7E6AD0"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Times New Roman" w:hAnsi="Times New Roman" w:cs="Times New Roman"/>
                <w:i/>
                <w:iCs/>
                <w:sz w:val="26"/>
                <w:szCs w:val="26"/>
              </w:rPr>
              <w:t>t</w:t>
            </w:r>
            <w:r>
              <w:rPr>
                <w:rFonts w:ascii="Arial" w:hAnsi="Arial" w:cs="Arial"/>
                <w:sz w:val="20"/>
                <w:szCs w:val="20"/>
                <w:vertAlign w:val="subscript"/>
              </w:rPr>
              <w:t>2</w:t>
            </w:r>
            <w:r>
              <w:rPr>
                <w:rFonts w:ascii="Arial" w:hAnsi="Arial" w:cs="Arial"/>
              </w:rPr>
              <w:t>/s</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8D477BD"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Times New Roman" w:hAnsi="Times New Roman" w:cs="Times New Roman"/>
                <w:i/>
                <w:iCs/>
                <w:sz w:val="26"/>
                <w:szCs w:val="26"/>
              </w:rPr>
              <w:t>t</w:t>
            </w:r>
            <w:r>
              <w:rPr>
                <w:rFonts w:ascii="Arial" w:hAnsi="Arial" w:cs="Arial"/>
                <w:sz w:val="20"/>
                <w:szCs w:val="20"/>
                <w:vertAlign w:val="subscript"/>
              </w:rPr>
              <w:t>3</w:t>
            </w:r>
            <w:r>
              <w:rPr>
                <w:rFonts w:ascii="Arial" w:hAnsi="Arial" w:cs="Arial"/>
              </w:rPr>
              <w:t>/s</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A02871F"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b/>
                <w:bCs/>
              </w:rPr>
              <w:t>mean time</w:t>
            </w:r>
            <w:r>
              <w:rPr>
                <w:rFonts w:ascii="Arial" w:hAnsi="Arial" w:cs="Arial"/>
                <w:b/>
                <w:bCs/>
              </w:rPr>
              <w:br/>
            </w:r>
            <w:r>
              <w:rPr>
                <w:rFonts w:ascii="Times New Roman" w:hAnsi="Times New Roman" w:cs="Times New Roman"/>
                <w:i/>
                <w:iCs/>
                <w:sz w:val="26"/>
                <w:szCs w:val="26"/>
              </w:rPr>
              <w:t>t</w:t>
            </w:r>
            <w:r>
              <w:rPr>
                <w:rFonts w:ascii="Arial" w:hAnsi="Arial" w:cs="Arial"/>
                <w:sz w:val="20"/>
                <w:szCs w:val="20"/>
                <w:vertAlign w:val="subscript"/>
              </w:rPr>
              <w:t>m</w:t>
            </w:r>
            <w:r>
              <w:rPr>
                <w:rFonts w:ascii="Arial" w:hAnsi="Arial" w:cs="Arial"/>
              </w:rPr>
              <w:t>/s</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E06749A" w14:textId="77777777" w:rsidR="00831183" w:rsidRDefault="00831183">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r>
              <w:rPr>
                <w:rFonts w:ascii="Times New Roman" w:hAnsi="Times New Roman" w:cs="Times New Roman"/>
                <w:i/>
                <w:iCs/>
                <w:sz w:val="26"/>
                <w:szCs w:val="26"/>
              </w:rPr>
              <w:t>t</w:t>
            </w:r>
            <w:r>
              <w:rPr>
                <w:rFonts w:ascii="Arial" w:hAnsi="Arial" w:cs="Arial"/>
                <w:sz w:val="20"/>
                <w:szCs w:val="20"/>
                <w:vertAlign w:val="subscript"/>
              </w:rPr>
              <w:t>m</w:t>
            </w:r>
            <w:r>
              <w:rPr>
                <w:rFonts w:ascii="Arial" w:hAnsi="Arial" w:cs="Arial"/>
                <w:sz w:val="20"/>
                <w:szCs w:val="20"/>
                <w:vertAlign w:val="superscript"/>
              </w:rPr>
              <w:t>2</w:t>
            </w:r>
            <w:r>
              <w:rPr>
                <w:rFonts w:ascii="Arial" w:hAnsi="Arial" w:cs="Arial"/>
              </w:rPr>
              <w:t>/s</w:t>
            </w:r>
            <w:r>
              <w:rPr>
                <w:rFonts w:ascii="Arial" w:hAnsi="Arial" w:cs="Arial"/>
                <w:sz w:val="20"/>
                <w:szCs w:val="20"/>
                <w:vertAlign w:val="superscript"/>
              </w:rPr>
              <w:t xml:space="preserve"> 2</w:t>
            </w:r>
          </w:p>
        </w:tc>
      </w:tr>
      <w:tr w:rsidR="00831183" w14:paraId="1D97AE8B"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76176AC"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0.300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11253EB"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0.245</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72A1107"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0.246</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3DBE4EC"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0.244</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5EA3874"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0.245</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584AAC3"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0.0600</w:t>
            </w:r>
          </w:p>
        </w:tc>
      </w:tr>
      <w:tr w:rsidR="00831183" w14:paraId="0A7119CA"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F0FCAB5"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0.400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BE07524"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0.285</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CFADBCA"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0.286</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ECEBC02"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0.286</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C0F7AA9"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0.286</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8E16875"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0.0818</w:t>
            </w:r>
          </w:p>
        </w:tc>
      </w:tr>
      <w:tr w:rsidR="00831183" w14:paraId="18C1869F"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FF70039"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0.500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1D05A22"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0.319</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11E9282"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0.321</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CE75BFF"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0.318</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2C10626"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0.319</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215C8B5"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0.102</w:t>
            </w:r>
          </w:p>
        </w:tc>
      </w:tr>
      <w:tr w:rsidR="00831183" w14:paraId="0B4766D7"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3564473"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0.600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F8CD395"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0.349</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89DD2DF"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0.351</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9AF8362"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0.348</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D5046A8"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0.349</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BB35EC4"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0.122</w:t>
            </w:r>
          </w:p>
        </w:tc>
      </w:tr>
      <w:tr w:rsidR="00831183" w14:paraId="1770169C"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D40ED38"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0.700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ED95024"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0.378</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1E443E8"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0.380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D0DD20E"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0.378</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6403477"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0.379</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8296762"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0.144</w:t>
            </w:r>
          </w:p>
        </w:tc>
      </w:tr>
      <w:tr w:rsidR="00831183" w14:paraId="57FFDE5A"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22029C0"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0.800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6EE84BD"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0.403</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7672644"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0.406</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B33F636"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0.404</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13796AF5"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3408FDDD"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831183" w14:paraId="626ED727" w14:textId="77777777" w:rsidTr="00831183">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E01FF16"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0.900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7DA3A10A"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0.428</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096609BA"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0.428</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2A8FD93F"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0.430</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6B8E13F6"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44A0A88C" w14:textId="77777777" w:rsidR="00831183" w:rsidRDefault="00831183">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bl>
    <w:p w14:paraId="5140DA45"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rPr>
        <w:t xml:space="preserve">(a)    Complete the table by entering the missing values for </w:t>
      </w:r>
      <w:r>
        <w:rPr>
          <w:rFonts w:ascii="Times New Roman" w:hAnsi="Times New Roman" w:cs="Times New Roman"/>
          <w:i/>
          <w:iCs/>
          <w:sz w:val="26"/>
          <w:szCs w:val="26"/>
        </w:rPr>
        <w:t>t</w:t>
      </w:r>
      <w:r>
        <w:rPr>
          <w:rFonts w:ascii="Arial" w:hAnsi="Arial" w:cs="Arial"/>
          <w:sz w:val="20"/>
          <w:szCs w:val="20"/>
          <w:vertAlign w:val="subscript"/>
        </w:rPr>
        <w:t>m</w:t>
      </w:r>
      <w:r>
        <w:rPr>
          <w:rFonts w:ascii="Arial" w:hAnsi="Arial" w:cs="Arial"/>
        </w:rPr>
        <w:t xml:space="preserve"> and </w:t>
      </w:r>
      <w:r>
        <w:rPr>
          <w:rFonts w:ascii="Times New Roman" w:hAnsi="Times New Roman" w:cs="Times New Roman"/>
          <w:i/>
          <w:iCs/>
          <w:sz w:val="26"/>
          <w:szCs w:val="26"/>
        </w:rPr>
        <w:t>t</w:t>
      </w:r>
      <w:r>
        <w:rPr>
          <w:rFonts w:ascii="Arial" w:hAnsi="Arial" w:cs="Arial"/>
          <w:sz w:val="20"/>
          <w:szCs w:val="20"/>
          <w:vertAlign w:val="subscript"/>
        </w:rPr>
        <w:t>m</w:t>
      </w:r>
      <w:r>
        <w:rPr>
          <w:rFonts w:ascii="Arial" w:hAnsi="Arial" w:cs="Arial"/>
          <w:sz w:val="20"/>
          <w:szCs w:val="20"/>
          <w:vertAlign w:val="superscript"/>
        </w:rPr>
        <w:t>2</w:t>
      </w:r>
    </w:p>
    <w:p w14:paraId="40026082"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63D3418"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Complete the graph below by plotting the remaining two points and draw a line of best fit.</w:t>
      </w:r>
    </w:p>
    <w:p w14:paraId="65044087"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F2C63A4"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Determine the gradient of the graph.</w:t>
      </w:r>
    </w:p>
    <w:p w14:paraId="14F77A4D"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1B88DA"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5E0BD5"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F8AEEF"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5C0EBF"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AE7C0B"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BD996D9" w14:textId="7E2802B2" w:rsidR="00831183" w:rsidRDefault="00831183" w:rsidP="00831183">
      <w:pPr>
        <w:widowControl w:val="0"/>
        <w:autoSpaceDE w:val="0"/>
        <w:autoSpaceDN w:val="0"/>
        <w:adjustRightInd w:val="0"/>
        <w:spacing w:before="240" w:after="0" w:line="240" w:lineRule="auto"/>
        <w:jc w:val="center"/>
        <w:rPr>
          <w:rFonts w:ascii="Arial" w:hAnsi="Arial" w:cs="Arial"/>
        </w:rPr>
      </w:pPr>
      <w:r>
        <w:rPr>
          <w:rFonts w:ascii="Arial" w:hAnsi="Arial" w:cs="Arial"/>
          <w:b/>
          <w:bCs/>
          <w:noProof/>
          <w:sz w:val="20"/>
          <w:szCs w:val="20"/>
        </w:rPr>
        <w:lastRenderedPageBreak/>
        <w:drawing>
          <wp:inline distT="0" distB="0" distL="0" distR="0" wp14:anchorId="4D128011" wp14:editId="707CC895">
            <wp:extent cx="6299835" cy="6852285"/>
            <wp:effectExtent l="0" t="0" r="5715" b="5715"/>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299835" cy="6852285"/>
                    </a:xfrm>
                    <a:prstGeom prst="rect">
                      <a:avLst/>
                    </a:prstGeom>
                    <a:noFill/>
                    <a:ln>
                      <a:noFill/>
                    </a:ln>
                  </pic:spPr>
                </pic:pic>
              </a:graphicData>
            </a:graphic>
          </wp:inline>
        </w:drawing>
      </w:r>
      <w:r>
        <w:rPr>
          <w:rFonts w:ascii="Arial" w:hAnsi="Arial" w:cs="Arial"/>
        </w:rPr>
        <w:t> </w:t>
      </w:r>
    </w:p>
    <w:p w14:paraId="457CEF67" w14:textId="6681E743"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Theory suggests that the equation for the line is </w:t>
      </w:r>
      <w:r>
        <w:rPr>
          <w:rFonts w:ascii="Arial" w:hAnsi="Arial" w:cs="Arial"/>
          <w:noProof/>
        </w:rPr>
        <w:drawing>
          <wp:inline distT="0" distB="0" distL="0" distR="0" wp14:anchorId="59C7FB71" wp14:editId="23FAC5C5">
            <wp:extent cx="534670" cy="374015"/>
            <wp:effectExtent l="0" t="0" r="0" b="6985"/>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4670" cy="374015"/>
                    </a:xfrm>
                    <a:prstGeom prst="rect">
                      <a:avLst/>
                    </a:prstGeom>
                    <a:noFill/>
                    <a:ln>
                      <a:noFill/>
                    </a:ln>
                  </pic:spPr>
                </pic:pic>
              </a:graphicData>
            </a:graphic>
          </wp:inline>
        </w:drawing>
      </w:r>
      <w:r>
        <w:rPr>
          <w:rFonts w:ascii="Arial" w:hAnsi="Arial" w:cs="Arial"/>
        </w:rPr>
        <w:t xml:space="preserve"> where </w:t>
      </w:r>
      <w:r>
        <w:rPr>
          <w:rFonts w:ascii="Times New Roman" w:hAnsi="Times New Roman" w:cs="Times New Roman"/>
          <w:i/>
          <w:iCs/>
          <w:sz w:val="26"/>
          <w:szCs w:val="26"/>
        </w:rPr>
        <w:t>g</w:t>
      </w:r>
      <w:r>
        <w:rPr>
          <w:rFonts w:ascii="Arial" w:hAnsi="Arial" w:cs="Arial"/>
        </w:rPr>
        <w:t xml:space="preserve"> is the acceleration due to gravity.</w:t>
      </w:r>
    </w:p>
    <w:p w14:paraId="64F923D3"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Calculate a value for </w:t>
      </w:r>
      <w:r>
        <w:rPr>
          <w:rFonts w:ascii="Times New Roman" w:hAnsi="Times New Roman" w:cs="Times New Roman"/>
          <w:i/>
          <w:iCs/>
          <w:sz w:val="26"/>
          <w:szCs w:val="26"/>
        </w:rPr>
        <w:t>g</w:t>
      </w:r>
      <w:r>
        <w:rPr>
          <w:rFonts w:ascii="Arial" w:hAnsi="Arial" w:cs="Arial"/>
        </w:rPr>
        <w:t xml:space="preserve"> using the above equation and the gradient of your graph above.</w:t>
      </w:r>
    </w:p>
    <w:p w14:paraId="44E03496"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4E3DA6"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9FFD5F"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C7E6D9"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EFFBA8"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963A4B"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247160D"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(e)    Calculate the percentage difference between your value for </w:t>
      </w:r>
      <w:r>
        <w:rPr>
          <w:rFonts w:ascii="Times New Roman" w:hAnsi="Times New Roman" w:cs="Times New Roman"/>
          <w:i/>
          <w:iCs/>
          <w:sz w:val="26"/>
          <w:szCs w:val="26"/>
        </w:rPr>
        <w:t>g</w:t>
      </w:r>
      <w:r>
        <w:rPr>
          <w:rFonts w:ascii="Arial" w:hAnsi="Arial" w:cs="Arial"/>
        </w:rPr>
        <w:t xml:space="preserve"> and the accepted value of 9.81 m </w:t>
      </w:r>
      <w:proofErr w:type="gramStart"/>
      <w:r>
        <w:rPr>
          <w:rFonts w:ascii="Arial" w:hAnsi="Arial" w:cs="Arial"/>
        </w:rPr>
        <w:t xml:space="preserve">s </w:t>
      </w:r>
      <w:r>
        <w:rPr>
          <w:rFonts w:ascii="Arial" w:hAnsi="Arial" w:cs="Arial"/>
          <w:sz w:val="20"/>
          <w:szCs w:val="20"/>
          <w:vertAlign w:val="superscript"/>
        </w:rPr>
        <w:t>–2</w:t>
      </w:r>
      <w:proofErr w:type="gramEnd"/>
      <w:r>
        <w:rPr>
          <w:rFonts w:ascii="Arial" w:hAnsi="Arial" w:cs="Arial"/>
        </w:rPr>
        <w:t>.</w:t>
      </w:r>
    </w:p>
    <w:p w14:paraId="0C25E384"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95FCEC"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14A587"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1F03F0"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E6C422"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7FF4429"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(f)     Calculate the uncertainty in the smallest value of </w:t>
      </w:r>
      <w:r>
        <w:rPr>
          <w:rFonts w:ascii="Arial" w:hAnsi="Arial" w:cs="Arial"/>
          <w:i/>
          <w:iCs/>
        </w:rPr>
        <w:t>t</w:t>
      </w:r>
      <w:r>
        <w:rPr>
          <w:rFonts w:ascii="Arial" w:hAnsi="Arial" w:cs="Arial"/>
          <w:sz w:val="24"/>
          <w:szCs w:val="24"/>
          <w:vertAlign w:val="subscript"/>
        </w:rPr>
        <w:t>m</w:t>
      </w:r>
      <w:r>
        <w:rPr>
          <w:rFonts w:ascii="Arial" w:hAnsi="Arial" w:cs="Arial"/>
        </w:rPr>
        <w:t>.</w:t>
      </w:r>
    </w:p>
    <w:p w14:paraId="26E6C3D2"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F30A7B"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E5FD8D"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53D0793"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(g)    Calculate the value of </w:t>
      </w:r>
      <w:r>
        <w:rPr>
          <w:rFonts w:ascii="Times New Roman" w:hAnsi="Times New Roman" w:cs="Times New Roman"/>
          <w:i/>
          <w:iCs/>
          <w:sz w:val="26"/>
          <w:szCs w:val="26"/>
        </w:rPr>
        <w:t>g</w:t>
      </w:r>
      <w:r>
        <w:rPr>
          <w:rFonts w:ascii="Arial" w:hAnsi="Arial" w:cs="Arial"/>
        </w:rPr>
        <w:t xml:space="preserve"> which would be given from the smallest value of </w:t>
      </w:r>
      <w:r>
        <w:rPr>
          <w:rFonts w:ascii="Arial" w:hAnsi="Arial" w:cs="Arial"/>
          <w:i/>
          <w:iCs/>
        </w:rPr>
        <w:t>t</w:t>
      </w:r>
      <w:r>
        <w:rPr>
          <w:rFonts w:ascii="Arial" w:hAnsi="Arial" w:cs="Arial"/>
          <w:sz w:val="24"/>
          <w:szCs w:val="24"/>
          <w:vertAlign w:val="subscript"/>
        </w:rPr>
        <w:t>m</w:t>
      </w:r>
      <w:r>
        <w:rPr>
          <w:rFonts w:ascii="Arial" w:hAnsi="Arial" w:cs="Arial"/>
        </w:rPr>
        <w:t xml:space="preserve"> and the corresponding value of </w:t>
      </w:r>
      <w:r>
        <w:rPr>
          <w:rFonts w:ascii="Times New Roman" w:hAnsi="Times New Roman" w:cs="Times New Roman"/>
          <w:i/>
          <w:iCs/>
          <w:sz w:val="26"/>
          <w:szCs w:val="26"/>
        </w:rPr>
        <w:t>s</w:t>
      </w:r>
      <w:r>
        <w:rPr>
          <w:rFonts w:ascii="Arial" w:hAnsi="Arial" w:cs="Arial"/>
        </w:rPr>
        <w:t>.</w:t>
      </w:r>
    </w:p>
    <w:p w14:paraId="71588E42"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565D7B"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4D19EB"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E804F2"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1270B5"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7AC3D1"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B710B5"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10892D3"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(h)    The uncertainty in each value of </w:t>
      </w:r>
      <w:r>
        <w:rPr>
          <w:rFonts w:ascii="Times New Roman" w:hAnsi="Times New Roman" w:cs="Times New Roman"/>
          <w:i/>
          <w:iCs/>
          <w:sz w:val="26"/>
          <w:szCs w:val="26"/>
        </w:rPr>
        <w:t>s</w:t>
      </w:r>
      <w:r>
        <w:rPr>
          <w:rFonts w:ascii="Arial" w:hAnsi="Arial" w:cs="Arial"/>
        </w:rPr>
        <w:t xml:space="preserve"> is ± 0.001 m.</w:t>
      </w:r>
    </w:p>
    <w:p w14:paraId="60F55C6D"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Calculate the uncertainty in the value of </w:t>
      </w:r>
      <w:r>
        <w:rPr>
          <w:rFonts w:ascii="Times New Roman" w:hAnsi="Times New Roman" w:cs="Times New Roman"/>
          <w:i/>
          <w:iCs/>
          <w:sz w:val="26"/>
          <w:szCs w:val="26"/>
        </w:rPr>
        <w:t>g</w:t>
      </w:r>
      <w:r>
        <w:rPr>
          <w:rFonts w:ascii="Arial" w:hAnsi="Arial" w:cs="Arial"/>
        </w:rPr>
        <w:t xml:space="preserve"> you calculated in part </w:t>
      </w:r>
      <w:r>
        <w:rPr>
          <w:rFonts w:ascii="Arial" w:hAnsi="Arial" w:cs="Arial"/>
          <w:b/>
          <w:bCs/>
        </w:rPr>
        <w:t>(g)</w:t>
      </w:r>
      <w:r>
        <w:rPr>
          <w:rFonts w:ascii="Arial" w:hAnsi="Arial" w:cs="Arial"/>
        </w:rPr>
        <w:t>.</w:t>
      </w:r>
    </w:p>
    <w:p w14:paraId="3FE7AF25"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You will need to use the uncertainty for </w:t>
      </w:r>
      <w:r>
        <w:rPr>
          <w:rFonts w:ascii="Arial" w:hAnsi="Arial" w:cs="Arial"/>
          <w:i/>
          <w:iCs/>
        </w:rPr>
        <w:t>t</w:t>
      </w:r>
      <w:r>
        <w:rPr>
          <w:rFonts w:ascii="Arial" w:hAnsi="Arial" w:cs="Arial"/>
          <w:sz w:val="24"/>
          <w:szCs w:val="24"/>
          <w:vertAlign w:val="subscript"/>
        </w:rPr>
        <w:t>m</w:t>
      </w:r>
      <w:r>
        <w:rPr>
          <w:rFonts w:ascii="Arial" w:hAnsi="Arial" w:cs="Arial"/>
        </w:rPr>
        <w:t xml:space="preserve"> you calculated in part </w:t>
      </w:r>
      <w:r>
        <w:rPr>
          <w:rFonts w:ascii="Arial" w:hAnsi="Arial" w:cs="Arial"/>
          <w:b/>
          <w:bCs/>
        </w:rPr>
        <w:t>(f)</w:t>
      </w:r>
      <w:r>
        <w:rPr>
          <w:rFonts w:ascii="Arial" w:hAnsi="Arial" w:cs="Arial"/>
        </w:rPr>
        <w:t>.</w:t>
      </w:r>
    </w:p>
    <w:p w14:paraId="3636E759"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56110E"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D92A1D"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318741"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1EB7F6"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8408D8"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543450"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67C5FF" w14:textId="5FFC6F8E"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72509564" w14:textId="1880125E"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p>
    <w:p w14:paraId="044D6F80" w14:textId="29BB42B0"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p>
    <w:p w14:paraId="0FFA34D4" w14:textId="0CC96928"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p>
    <w:p w14:paraId="25D3E997"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p>
    <w:p w14:paraId="3E236E73" w14:textId="77777777" w:rsidR="00831183" w:rsidRDefault="00831183" w:rsidP="0083118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(i)     A student wishes to investigate the effect of changing the mass of the spherical object on the acceleration of free fall.</w:t>
      </w:r>
    </w:p>
    <w:p w14:paraId="70510F0F"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you would modify the experiment seen at the start of this question.</w:t>
      </w:r>
    </w:p>
    <w:p w14:paraId="70BBB81E"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9358E6"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C64F16"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D4EF9C"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F90DCF"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93ABBE"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30874B"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1C3180B"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7E48FE"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C320CD"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CE1ADC"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E94137"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77A5E9"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24A7B3"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423F85"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8B7B5A"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0801B7"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36910A" w14:textId="77777777" w:rsidR="00831183" w:rsidRDefault="00831183" w:rsidP="0083118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66F203"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95F64F0" w14:textId="77777777" w:rsidR="00831183" w:rsidRDefault="00831183" w:rsidP="0083118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18 marks)</w:t>
      </w:r>
    </w:p>
    <w:p w14:paraId="06E4C1DA" w14:textId="4DB51953" w:rsidR="00831183" w:rsidRDefault="00831183" w:rsidP="007E0A53">
      <w:pPr>
        <w:rPr>
          <w:rFonts w:asciiTheme="majorHAnsi" w:hAnsiTheme="majorHAnsi" w:cstheme="majorHAnsi"/>
          <w:color w:val="000000" w:themeColor="text1"/>
        </w:rPr>
      </w:pPr>
    </w:p>
    <w:p w14:paraId="37996C54" w14:textId="13DDB0EE" w:rsidR="00831183" w:rsidRDefault="00831183" w:rsidP="007E0A53">
      <w:pPr>
        <w:rPr>
          <w:rFonts w:asciiTheme="majorHAnsi" w:hAnsiTheme="majorHAnsi" w:cstheme="majorHAnsi"/>
          <w:color w:val="000000" w:themeColor="text1"/>
        </w:rPr>
      </w:pPr>
    </w:p>
    <w:p w14:paraId="3AD948D8" w14:textId="77777777" w:rsidR="00831183" w:rsidRPr="007E0A53" w:rsidRDefault="00831183" w:rsidP="007E0A53">
      <w:pPr>
        <w:rPr>
          <w:rFonts w:asciiTheme="majorHAnsi" w:hAnsiTheme="majorHAnsi" w:cstheme="majorHAnsi"/>
          <w:color w:val="000000" w:themeColor="text1"/>
        </w:rPr>
      </w:pPr>
    </w:p>
    <w:p w14:paraId="438B9D8F" w14:textId="5E2846F9" w:rsidR="005B20A7" w:rsidRPr="00B56A3D" w:rsidRDefault="005B20A7" w:rsidP="00FA4440">
      <w:pPr>
        <w:rPr>
          <w:rFonts w:asciiTheme="majorHAnsi" w:hAnsiTheme="majorHAnsi" w:cstheme="majorHAnsi"/>
          <w:color w:val="000000" w:themeColor="text1"/>
        </w:rPr>
      </w:pPr>
    </w:p>
    <w:p w14:paraId="4A3797FF" w14:textId="51CEEDCC" w:rsidR="005B20A7" w:rsidRPr="00B56A3D" w:rsidRDefault="005B20A7" w:rsidP="00FA4440">
      <w:pPr>
        <w:rPr>
          <w:rFonts w:asciiTheme="majorHAnsi" w:hAnsiTheme="majorHAnsi" w:cstheme="majorHAnsi"/>
          <w:color w:val="000000" w:themeColor="text1"/>
        </w:rPr>
      </w:pPr>
    </w:p>
    <w:p w14:paraId="0A8594FD" w14:textId="41B15446" w:rsidR="005B20A7" w:rsidRPr="00B56A3D" w:rsidRDefault="005B20A7" w:rsidP="00FA4440">
      <w:pPr>
        <w:rPr>
          <w:rFonts w:asciiTheme="majorHAnsi" w:hAnsiTheme="majorHAnsi" w:cstheme="majorHAnsi"/>
          <w:color w:val="000000" w:themeColor="text1"/>
        </w:rPr>
      </w:pPr>
    </w:p>
    <w:p w14:paraId="4AFADB45" w14:textId="14BAB7BE" w:rsidR="005B20A7" w:rsidRPr="00B56A3D" w:rsidRDefault="005B20A7" w:rsidP="00FA4440">
      <w:pPr>
        <w:rPr>
          <w:rFonts w:asciiTheme="majorHAnsi" w:hAnsiTheme="majorHAnsi" w:cstheme="majorHAnsi"/>
          <w:color w:val="000000" w:themeColor="text1"/>
        </w:rPr>
      </w:pPr>
    </w:p>
    <w:p w14:paraId="5A27A70C" w14:textId="3E406BF3" w:rsidR="005B20A7" w:rsidRPr="00B56A3D" w:rsidRDefault="005B20A7" w:rsidP="00FA4440">
      <w:pPr>
        <w:rPr>
          <w:rFonts w:asciiTheme="majorHAnsi" w:hAnsiTheme="majorHAnsi" w:cstheme="majorHAnsi"/>
          <w:color w:val="000000" w:themeColor="text1"/>
        </w:rPr>
      </w:pPr>
    </w:p>
    <w:p w14:paraId="1C0AD019" w14:textId="46F6CCED" w:rsidR="005B20A7" w:rsidRDefault="005B20A7" w:rsidP="00FA4440">
      <w:pPr>
        <w:rPr>
          <w:rFonts w:asciiTheme="majorHAnsi" w:hAnsiTheme="majorHAnsi" w:cstheme="majorHAnsi"/>
          <w:color w:val="0000FF"/>
          <w:u w:val="single"/>
        </w:rPr>
      </w:pPr>
    </w:p>
    <w:p w14:paraId="0520858E" w14:textId="4BB049D0" w:rsidR="00342809" w:rsidRDefault="00342809" w:rsidP="00FA4440">
      <w:pPr>
        <w:rPr>
          <w:rFonts w:asciiTheme="majorHAnsi" w:hAnsiTheme="majorHAnsi" w:cstheme="majorHAnsi"/>
          <w:color w:val="0000FF"/>
          <w:u w:val="single"/>
        </w:rPr>
      </w:pPr>
    </w:p>
    <w:p w14:paraId="450C975D" w14:textId="0F17ACB8" w:rsidR="00342809" w:rsidRDefault="00342809" w:rsidP="00FA4440">
      <w:pPr>
        <w:rPr>
          <w:rFonts w:asciiTheme="majorHAnsi" w:hAnsiTheme="majorHAnsi" w:cstheme="majorHAnsi"/>
          <w:color w:val="0000FF"/>
          <w:u w:val="single"/>
        </w:rPr>
      </w:pPr>
    </w:p>
    <w:p w14:paraId="3DA732D5" w14:textId="77777777" w:rsidR="00342809" w:rsidRPr="00342809" w:rsidRDefault="00342809" w:rsidP="00342809">
      <w:pPr>
        <w:widowControl w:val="0"/>
        <w:autoSpaceDE w:val="0"/>
        <w:autoSpaceDN w:val="0"/>
        <w:adjustRightInd w:val="0"/>
        <w:spacing w:before="450" w:after="45" w:line="240" w:lineRule="auto"/>
        <w:ind w:left="150" w:right="45"/>
        <w:rPr>
          <w:rFonts w:ascii="Arial" w:hAnsi="Arial" w:cs="Arial"/>
          <w:b/>
          <w:bCs/>
          <w:color w:val="FF0000"/>
          <w:sz w:val="27"/>
          <w:szCs w:val="27"/>
        </w:rPr>
      </w:pPr>
      <w:r w:rsidRPr="00342809">
        <w:rPr>
          <w:rFonts w:ascii="Arial" w:hAnsi="Arial" w:cs="Arial"/>
          <w:b/>
          <w:bCs/>
          <w:color w:val="FF0000"/>
          <w:sz w:val="27"/>
          <w:szCs w:val="27"/>
        </w:rPr>
        <w:lastRenderedPageBreak/>
        <w:t>Q1.</w:t>
      </w:r>
    </w:p>
    <w:p w14:paraId="5255F8F5" w14:textId="77777777" w:rsidR="00342809" w:rsidRPr="00342809" w:rsidRDefault="00342809" w:rsidP="00342809">
      <w:pPr>
        <w:widowControl w:val="0"/>
        <w:autoSpaceDE w:val="0"/>
        <w:autoSpaceDN w:val="0"/>
        <w:adjustRightInd w:val="0"/>
        <w:spacing w:after="0" w:line="240" w:lineRule="auto"/>
        <w:ind w:left="567" w:right="567"/>
        <w:rPr>
          <w:rFonts w:ascii="Arial" w:hAnsi="Arial" w:cs="Arial"/>
          <w:color w:val="FF0000"/>
        </w:rPr>
      </w:pPr>
      <w:r w:rsidRPr="00342809">
        <w:rPr>
          <w:rFonts w:ascii="Arial" w:hAnsi="Arial" w:cs="Arial"/>
          <w:color w:val="FF0000"/>
        </w:rPr>
        <w:t xml:space="preserve">(a)     Both </w:t>
      </w:r>
      <w:r w:rsidRPr="00342809">
        <w:rPr>
          <w:rFonts w:ascii="Times New Roman" w:hAnsi="Times New Roman" w:cs="Times New Roman"/>
          <w:i/>
          <w:iCs/>
          <w:color w:val="FF0000"/>
          <w:sz w:val="26"/>
          <w:szCs w:val="26"/>
        </w:rPr>
        <w:t>t</w:t>
      </w:r>
      <w:r w:rsidRPr="00342809">
        <w:rPr>
          <w:rFonts w:ascii="Arial" w:hAnsi="Arial" w:cs="Arial"/>
          <w:color w:val="FF0000"/>
          <w:sz w:val="20"/>
          <w:szCs w:val="20"/>
          <w:vertAlign w:val="subscript"/>
        </w:rPr>
        <w:t>m</w:t>
      </w:r>
      <w:r w:rsidRPr="00342809">
        <w:rPr>
          <w:rFonts w:ascii="Arial" w:hAnsi="Arial" w:cs="Arial"/>
          <w:color w:val="FF0000"/>
        </w:rPr>
        <w:t xml:space="preserve"> values correct: 0.404, 0.429</w:t>
      </w:r>
    </w:p>
    <w:p w14:paraId="473CB834"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b/>
          <w:bCs/>
          <w:color w:val="FF0000"/>
        </w:rPr>
      </w:pPr>
      <w:r w:rsidRPr="00342809">
        <w:rPr>
          <w:rFonts w:ascii="Arial" w:hAnsi="Arial" w:cs="Arial"/>
          <w:b/>
          <w:bCs/>
          <w:color w:val="FF0000"/>
        </w:rPr>
        <w:t>AND</w:t>
      </w:r>
    </w:p>
    <w:p w14:paraId="7F737DA0"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xml:space="preserve">Both </w:t>
      </w:r>
      <w:r w:rsidRPr="00342809">
        <w:rPr>
          <w:rFonts w:ascii="Times New Roman" w:hAnsi="Times New Roman" w:cs="Times New Roman"/>
          <w:i/>
          <w:iCs/>
          <w:color w:val="FF0000"/>
          <w:sz w:val="26"/>
          <w:szCs w:val="26"/>
        </w:rPr>
        <w:t>t</w:t>
      </w:r>
      <w:r w:rsidRPr="00342809">
        <w:rPr>
          <w:rFonts w:ascii="Arial" w:hAnsi="Arial" w:cs="Arial"/>
          <w:color w:val="FF0000"/>
          <w:sz w:val="20"/>
          <w:szCs w:val="20"/>
          <w:vertAlign w:val="subscript"/>
        </w:rPr>
        <w:t>m</w:t>
      </w:r>
      <w:r w:rsidRPr="00342809">
        <w:rPr>
          <w:rFonts w:ascii="Arial" w:hAnsi="Arial" w:cs="Arial"/>
          <w:color w:val="FF0000"/>
          <w:sz w:val="20"/>
          <w:szCs w:val="20"/>
          <w:vertAlign w:val="superscript"/>
        </w:rPr>
        <w:t>2</w:t>
      </w:r>
      <w:r w:rsidRPr="00342809">
        <w:rPr>
          <w:rFonts w:ascii="Arial" w:hAnsi="Arial" w:cs="Arial"/>
          <w:color w:val="FF0000"/>
        </w:rPr>
        <w:t xml:space="preserve"> values correct: 0.163, 0.184 </w:t>
      </w:r>
      <w:r w:rsidRPr="00342809">
        <w:rPr>
          <w:rFonts w:ascii="Segoe UI Emoji" w:hAnsi="Segoe UI Emoji" w:cs="Segoe UI Emoji"/>
          <w:color w:val="FF0000"/>
        </w:rPr>
        <w:t>✔</w:t>
      </w:r>
      <w:r w:rsidRPr="00342809">
        <w:rPr>
          <w:rFonts w:ascii="Arial" w:hAnsi="Arial" w:cs="Arial"/>
          <w:color w:val="FF0000"/>
        </w:rPr>
        <w:t xml:space="preserve"> </w:t>
      </w:r>
    </w:p>
    <w:p w14:paraId="0CA7620F"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Exact values required for the mark.</w:t>
      </w:r>
    </w:p>
    <w:p w14:paraId="0C69818A"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469B456D" w14:textId="77777777"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color w:val="FF0000"/>
        </w:rPr>
      </w:pPr>
      <w:r w:rsidRPr="00342809">
        <w:rPr>
          <w:rFonts w:ascii="Arial" w:hAnsi="Arial" w:cs="Arial"/>
          <w:color w:val="FF0000"/>
        </w:rPr>
        <w:t xml:space="preserve">(b)     Both plotted points to nearest mm </w:t>
      </w:r>
      <w:r w:rsidRPr="00342809">
        <w:rPr>
          <w:rFonts w:ascii="Segoe UI Emoji" w:hAnsi="Segoe UI Emoji" w:cs="Segoe UI Emoji"/>
          <w:color w:val="FF0000"/>
        </w:rPr>
        <w:t>✔</w:t>
      </w:r>
    </w:p>
    <w:p w14:paraId="4DC34C93"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xml:space="preserve">Best line of fit to points </w:t>
      </w:r>
      <w:r w:rsidRPr="00342809">
        <w:rPr>
          <w:rFonts w:ascii="Segoe UI Emoji" w:hAnsi="Segoe UI Emoji" w:cs="Segoe UI Emoji"/>
          <w:color w:val="FF0000"/>
        </w:rPr>
        <w:t>✔</w:t>
      </w:r>
    </w:p>
    <w:p w14:paraId="585D8568"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The line should be a straight line with approximately an equal number of points on either side of the line.</w:t>
      </w:r>
    </w:p>
    <w:p w14:paraId="16D3D71A"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2</w:t>
      </w:r>
    </w:p>
    <w:p w14:paraId="57EFBEA2" w14:textId="77777777"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color w:val="FF0000"/>
        </w:rPr>
      </w:pPr>
      <w:r w:rsidRPr="00342809">
        <w:rPr>
          <w:rFonts w:ascii="Arial" w:hAnsi="Arial" w:cs="Arial"/>
          <w:color w:val="FF0000"/>
        </w:rPr>
        <w:t xml:space="preserve">(c)     Large triangle drawn (at least 8 cm × 8 cm) </w:t>
      </w:r>
      <w:r w:rsidRPr="00342809">
        <w:rPr>
          <w:rFonts w:ascii="Segoe UI Emoji" w:hAnsi="Segoe UI Emoji" w:cs="Segoe UI Emoji"/>
          <w:color w:val="FF0000"/>
        </w:rPr>
        <w:t>✔</w:t>
      </w:r>
    </w:p>
    <w:p w14:paraId="237143EA"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xml:space="preserve">Correct values read from graph </w:t>
      </w:r>
      <w:r w:rsidRPr="00342809">
        <w:rPr>
          <w:rFonts w:ascii="Segoe UI Emoji" w:hAnsi="Segoe UI Emoji" w:cs="Segoe UI Emoji"/>
          <w:color w:val="FF0000"/>
        </w:rPr>
        <w:t>✔</w:t>
      </w:r>
    </w:p>
    <w:p w14:paraId="4B473389"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xml:space="preserve">Gradient value in range 0.190 to 0.222 </w:t>
      </w:r>
      <w:r w:rsidRPr="00342809">
        <w:rPr>
          <w:rFonts w:ascii="Segoe UI Emoji" w:hAnsi="Segoe UI Emoji" w:cs="Segoe UI Emoji"/>
          <w:color w:val="FF0000"/>
        </w:rPr>
        <w:t>✔</w:t>
      </w:r>
    </w:p>
    <w:p w14:paraId="0590EC36"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Allow 2 or 3 sf for gradient</w:t>
      </w:r>
    </w:p>
    <w:p w14:paraId="23C27423"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3</w:t>
      </w:r>
    </w:p>
    <w:p w14:paraId="75EE361B" w14:textId="77777777"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color w:val="FF0000"/>
        </w:rPr>
      </w:pPr>
      <w:r w:rsidRPr="00342809">
        <w:rPr>
          <w:rFonts w:ascii="Arial" w:hAnsi="Arial" w:cs="Arial"/>
          <w:color w:val="FF0000"/>
        </w:rPr>
        <w:t xml:space="preserve">(d)     </w:t>
      </w:r>
      <w:r w:rsidRPr="00342809">
        <w:rPr>
          <w:rFonts w:ascii="Arial" w:hAnsi="Arial" w:cs="Arial"/>
          <w:i/>
          <w:iCs/>
          <w:color w:val="FF0000"/>
        </w:rPr>
        <w:t>g</w:t>
      </w:r>
      <w:r w:rsidRPr="00342809">
        <w:rPr>
          <w:rFonts w:ascii="Arial" w:hAnsi="Arial" w:cs="Arial"/>
          <w:color w:val="FF0000"/>
        </w:rPr>
        <w:t xml:space="preserve"> = 9.71 (</w:t>
      </w:r>
      <w:proofErr w:type="spellStart"/>
      <w:r w:rsidRPr="00342809">
        <w:rPr>
          <w:rFonts w:ascii="Arial" w:hAnsi="Arial" w:cs="Arial"/>
          <w:color w:val="FF0000"/>
        </w:rPr>
        <w:t>ms</w:t>
      </w:r>
      <w:proofErr w:type="spellEnd"/>
      <w:r w:rsidRPr="00342809">
        <w:rPr>
          <w:rFonts w:ascii="Arial" w:hAnsi="Arial" w:cs="Arial"/>
          <w:color w:val="FF0000"/>
          <w:sz w:val="20"/>
          <w:szCs w:val="20"/>
          <w:vertAlign w:val="superscript"/>
        </w:rPr>
        <w:t>–2</w:t>
      </w:r>
      <w:r w:rsidRPr="00342809">
        <w:rPr>
          <w:rFonts w:ascii="Arial" w:hAnsi="Arial" w:cs="Arial"/>
          <w:color w:val="FF0000"/>
        </w:rPr>
        <w:t xml:space="preserve">) or correct value from gradient value in </w:t>
      </w:r>
      <w:r w:rsidRPr="00342809">
        <w:rPr>
          <w:rFonts w:ascii="Arial" w:hAnsi="Arial" w:cs="Arial"/>
          <w:b/>
          <w:bCs/>
          <w:color w:val="FF0000"/>
        </w:rPr>
        <w:t>(c)</w:t>
      </w:r>
      <w:r w:rsidRPr="00342809">
        <w:rPr>
          <w:rFonts w:ascii="Arial" w:hAnsi="Arial" w:cs="Arial"/>
          <w:color w:val="FF0000"/>
        </w:rPr>
        <w:t xml:space="preserve"> </w:t>
      </w:r>
      <w:r w:rsidRPr="00342809">
        <w:rPr>
          <w:rFonts w:ascii="Segoe UI Emoji" w:hAnsi="Segoe UI Emoji" w:cs="Segoe UI Emoji"/>
          <w:color w:val="FF0000"/>
        </w:rPr>
        <w:t>✔</w:t>
      </w:r>
      <w:r w:rsidRPr="00342809">
        <w:rPr>
          <w:rFonts w:ascii="Arial" w:hAnsi="Arial" w:cs="Arial"/>
          <w:color w:val="FF0000"/>
        </w:rPr>
        <w:t>.</w:t>
      </w:r>
    </w:p>
    <w:p w14:paraId="4E9EB061" w14:textId="77777777" w:rsidR="00342809" w:rsidRPr="00342809" w:rsidRDefault="00342809" w:rsidP="00342809">
      <w:pPr>
        <w:widowControl w:val="0"/>
        <w:autoSpaceDE w:val="0"/>
        <w:autoSpaceDN w:val="0"/>
        <w:adjustRightInd w:val="0"/>
        <w:spacing w:before="240" w:after="0" w:line="240" w:lineRule="auto"/>
        <w:ind w:left="1701" w:right="567" w:hanging="567"/>
        <w:rPr>
          <w:rFonts w:ascii="Arial" w:hAnsi="Arial" w:cs="Arial"/>
          <w:color w:val="FF0000"/>
        </w:rPr>
      </w:pPr>
      <w:r w:rsidRPr="00342809">
        <w:rPr>
          <w:rFonts w:ascii="Arial" w:hAnsi="Arial" w:cs="Arial"/>
          <w:color w:val="FF0000"/>
        </w:rPr>
        <w:t>(The answer must be in the range 9.0 to 10.5 (</w:t>
      </w:r>
      <w:proofErr w:type="spellStart"/>
      <w:r w:rsidRPr="00342809">
        <w:rPr>
          <w:rFonts w:ascii="Arial" w:hAnsi="Arial" w:cs="Arial"/>
          <w:color w:val="FF0000"/>
        </w:rPr>
        <w:t>ms</w:t>
      </w:r>
      <w:proofErr w:type="spellEnd"/>
      <w:r w:rsidRPr="00342809">
        <w:rPr>
          <w:rFonts w:ascii="Arial" w:hAnsi="Arial" w:cs="Arial"/>
          <w:color w:val="FF0000"/>
          <w:sz w:val="20"/>
          <w:szCs w:val="20"/>
          <w:vertAlign w:val="superscript"/>
        </w:rPr>
        <w:t>–2</w:t>
      </w:r>
      <w:r w:rsidRPr="00342809">
        <w:rPr>
          <w:rFonts w:ascii="Arial" w:hAnsi="Arial" w:cs="Arial"/>
          <w:color w:val="FF0000"/>
        </w:rPr>
        <w:t>)).</w:t>
      </w:r>
    </w:p>
    <w:p w14:paraId="38E15BC5"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Allow 2 or 3 sf.</w:t>
      </w:r>
    </w:p>
    <w:p w14:paraId="388A68F0"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Unit not required</w:t>
      </w:r>
    </w:p>
    <w:p w14:paraId="30E886E5"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638BD283" w14:textId="020BCA18"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color w:val="FF0000"/>
        </w:rPr>
      </w:pPr>
      <w:r w:rsidRPr="00342809">
        <w:rPr>
          <w:rFonts w:ascii="Arial" w:hAnsi="Arial" w:cs="Arial"/>
          <w:color w:val="FF0000"/>
        </w:rPr>
        <w:t xml:space="preserve">(e)     </w:t>
      </w:r>
      <w:r w:rsidRPr="00342809">
        <w:rPr>
          <w:rFonts w:ascii="Arial" w:hAnsi="Arial" w:cs="Arial"/>
          <w:noProof/>
          <w:color w:val="FF0000"/>
        </w:rPr>
        <w:drawing>
          <wp:inline distT="0" distB="0" distL="0" distR="0" wp14:anchorId="41F06032" wp14:editId="4D48EF29">
            <wp:extent cx="2410460" cy="391795"/>
            <wp:effectExtent l="0" t="0" r="889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10460" cy="391795"/>
                    </a:xfrm>
                    <a:prstGeom prst="rect">
                      <a:avLst/>
                    </a:prstGeom>
                    <a:noFill/>
                    <a:ln>
                      <a:noFill/>
                    </a:ln>
                  </pic:spPr>
                </pic:pic>
              </a:graphicData>
            </a:graphic>
          </wp:inline>
        </w:drawing>
      </w:r>
      <w:r w:rsidRPr="00342809">
        <w:rPr>
          <w:rFonts w:ascii="Arial" w:hAnsi="Arial" w:cs="Arial"/>
          <w:color w:val="FF0000"/>
        </w:rPr>
        <w:t> </w:t>
      </w:r>
    </w:p>
    <w:p w14:paraId="0617C4D5" w14:textId="77777777" w:rsidR="00342809" w:rsidRPr="00342809" w:rsidRDefault="00342809" w:rsidP="00342809">
      <w:pPr>
        <w:widowControl w:val="0"/>
        <w:autoSpaceDE w:val="0"/>
        <w:autoSpaceDN w:val="0"/>
        <w:adjustRightInd w:val="0"/>
        <w:spacing w:before="240" w:after="0" w:line="240" w:lineRule="auto"/>
        <w:ind w:left="1701" w:right="567" w:hanging="567"/>
        <w:rPr>
          <w:rFonts w:ascii="Arial" w:hAnsi="Arial" w:cs="Arial"/>
          <w:color w:val="FF0000"/>
        </w:rPr>
      </w:pPr>
      <w:r w:rsidRPr="00342809">
        <w:rPr>
          <w:rFonts w:ascii="Arial" w:hAnsi="Arial" w:cs="Arial"/>
          <w:b/>
          <w:bCs/>
          <w:color w:val="FF0000"/>
        </w:rPr>
        <w:t>OR</w:t>
      </w:r>
      <w:r w:rsidRPr="00342809">
        <w:rPr>
          <w:rFonts w:ascii="Arial" w:hAnsi="Arial" w:cs="Arial"/>
          <w:color w:val="FF0000"/>
        </w:rPr>
        <w:t xml:space="preserve"> correct computation using value from </w:t>
      </w:r>
      <w:r w:rsidRPr="00342809">
        <w:rPr>
          <w:rFonts w:ascii="Arial" w:hAnsi="Arial" w:cs="Arial"/>
          <w:b/>
          <w:bCs/>
          <w:color w:val="FF0000"/>
        </w:rPr>
        <w:t>(d)</w:t>
      </w:r>
      <w:r w:rsidRPr="00342809">
        <w:rPr>
          <w:rFonts w:ascii="Arial" w:hAnsi="Arial" w:cs="Arial"/>
          <w:color w:val="FF0000"/>
        </w:rPr>
        <w:t xml:space="preserve"> </w:t>
      </w:r>
      <w:r w:rsidRPr="00342809">
        <w:rPr>
          <w:rFonts w:ascii="Segoe UI Emoji" w:hAnsi="Segoe UI Emoji" w:cs="Segoe UI Emoji"/>
          <w:color w:val="FF0000"/>
        </w:rPr>
        <w:t>✔</w:t>
      </w:r>
    </w:p>
    <w:p w14:paraId="58E6DFAB"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If the candidate’s value is exactly 9.81, then a statement that there is no (or zero) percentage difference is acceptable.</w:t>
      </w:r>
    </w:p>
    <w:p w14:paraId="2C1F771E"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No sf penalty.</w:t>
      </w:r>
    </w:p>
    <w:p w14:paraId="4E298520"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NB. Allow an answer from a calculation with either the candidate’s value or the accepted value as the denominator in the equation.</w:t>
      </w:r>
    </w:p>
    <w:p w14:paraId="29E5048D"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51EC6C97" w14:textId="77777777"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color w:val="FF0000"/>
        </w:rPr>
      </w:pPr>
      <w:r w:rsidRPr="00342809">
        <w:rPr>
          <w:rFonts w:ascii="Arial" w:hAnsi="Arial" w:cs="Arial"/>
          <w:color w:val="FF0000"/>
        </w:rPr>
        <w:t>(f)     0.001 s</w:t>
      </w:r>
      <w:r w:rsidRPr="00342809">
        <w:rPr>
          <w:rFonts w:ascii="Segoe UI Emoji" w:hAnsi="Segoe UI Emoji" w:cs="Segoe UI Emoji"/>
          <w:color w:val="FF0000"/>
        </w:rPr>
        <w:t>✔</w:t>
      </w:r>
      <w:r w:rsidRPr="00342809">
        <w:rPr>
          <w:rFonts w:ascii="Arial" w:hAnsi="Arial" w:cs="Arial"/>
          <w:color w:val="FF0000"/>
        </w:rPr>
        <w:t xml:space="preserve"> (half the spread)</w:t>
      </w:r>
    </w:p>
    <w:p w14:paraId="760EAEC0"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(Must have unit).</w:t>
      </w:r>
    </w:p>
    <w:p w14:paraId="2C52EA0C"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1</w:t>
      </w:r>
    </w:p>
    <w:p w14:paraId="03E9903A" w14:textId="77777777"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color w:val="FF0000"/>
        </w:rPr>
      </w:pPr>
      <w:r w:rsidRPr="00342809">
        <w:rPr>
          <w:rFonts w:ascii="Arial" w:hAnsi="Arial" w:cs="Arial"/>
          <w:color w:val="FF0000"/>
        </w:rPr>
        <w:t xml:space="preserve">(g)     </w:t>
      </w:r>
      <w:r w:rsidRPr="00342809">
        <w:rPr>
          <w:rFonts w:ascii="Arial" w:hAnsi="Arial" w:cs="Arial"/>
          <w:i/>
          <w:iCs/>
          <w:color w:val="FF0000"/>
        </w:rPr>
        <w:t>g</w:t>
      </w:r>
      <w:r w:rsidRPr="00342809">
        <w:rPr>
          <w:rFonts w:ascii="Arial" w:hAnsi="Arial" w:cs="Arial"/>
          <w:color w:val="FF0000"/>
        </w:rPr>
        <w:t xml:space="preserve"> = 2</w:t>
      </w:r>
      <w:r w:rsidRPr="00342809">
        <w:rPr>
          <w:rFonts w:ascii="Arial" w:hAnsi="Arial" w:cs="Arial"/>
          <w:i/>
          <w:iCs/>
          <w:color w:val="FF0000"/>
        </w:rPr>
        <w:t>s</w:t>
      </w:r>
      <w:r w:rsidRPr="00342809">
        <w:rPr>
          <w:rFonts w:ascii="Arial" w:hAnsi="Arial" w:cs="Arial"/>
          <w:color w:val="FF0000"/>
        </w:rPr>
        <w:t>/</w:t>
      </w:r>
      <w:r w:rsidRPr="00342809">
        <w:rPr>
          <w:rFonts w:ascii="Arial" w:hAnsi="Arial" w:cs="Arial"/>
          <w:i/>
          <w:iCs/>
          <w:color w:val="FF0000"/>
        </w:rPr>
        <w:t>t</w:t>
      </w:r>
      <w:r w:rsidRPr="00342809">
        <w:rPr>
          <w:rFonts w:ascii="Arial" w:hAnsi="Arial" w:cs="Arial"/>
          <w:color w:val="FF0000"/>
          <w:sz w:val="24"/>
          <w:szCs w:val="24"/>
          <w:vertAlign w:val="subscript"/>
        </w:rPr>
        <w:t>m</w:t>
      </w:r>
      <w:r w:rsidRPr="00342809">
        <w:rPr>
          <w:rFonts w:ascii="Arial" w:hAnsi="Arial" w:cs="Arial"/>
          <w:color w:val="FF0000"/>
          <w:sz w:val="20"/>
          <w:szCs w:val="20"/>
          <w:vertAlign w:val="superscript"/>
        </w:rPr>
        <w:t>2</w:t>
      </w:r>
      <w:r w:rsidRPr="00342809">
        <w:rPr>
          <w:rFonts w:ascii="Arial" w:hAnsi="Arial" w:cs="Arial"/>
          <w:color w:val="FF0000"/>
        </w:rPr>
        <w:t xml:space="preserve"> </w:t>
      </w:r>
      <w:r w:rsidRPr="00342809">
        <w:rPr>
          <w:rFonts w:ascii="Segoe UI Emoji" w:hAnsi="Segoe UI Emoji" w:cs="Segoe UI Emoji"/>
          <w:color w:val="FF0000"/>
        </w:rPr>
        <w:t>✔</w:t>
      </w:r>
    </w:p>
    <w:p w14:paraId="324EA796"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2 × 0.300/0.245</w:t>
      </w:r>
      <w:r w:rsidRPr="00342809">
        <w:rPr>
          <w:rFonts w:ascii="Arial" w:hAnsi="Arial" w:cs="Arial"/>
          <w:color w:val="FF0000"/>
          <w:sz w:val="20"/>
          <w:szCs w:val="20"/>
          <w:vertAlign w:val="superscript"/>
        </w:rPr>
        <w:t>2</w:t>
      </w:r>
      <w:r w:rsidRPr="00342809">
        <w:rPr>
          <w:rFonts w:ascii="Arial" w:hAnsi="Arial" w:cs="Arial"/>
          <w:color w:val="FF0000"/>
        </w:rPr>
        <w:t xml:space="preserve"> </w:t>
      </w:r>
      <w:r w:rsidRPr="00342809">
        <w:rPr>
          <w:rFonts w:ascii="Segoe UI Emoji" w:hAnsi="Segoe UI Emoji" w:cs="Segoe UI Emoji"/>
          <w:color w:val="FF0000"/>
        </w:rPr>
        <w:t>✔</w:t>
      </w:r>
    </w:p>
    <w:p w14:paraId="0E7FE6E8"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10.0 (or 10.00) ms</w:t>
      </w:r>
      <w:r w:rsidRPr="00342809">
        <w:rPr>
          <w:rFonts w:ascii="Arial" w:hAnsi="Arial" w:cs="Arial"/>
          <w:color w:val="FF0000"/>
          <w:sz w:val="20"/>
          <w:szCs w:val="20"/>
          <w:vertAlign w:val="superscript"/>
        </w:rPr>
        <w:t>−2</w:t>
      </w:r>
      <w:r w:rsidRPr="00342809">
        <w:rPr>
          <w:rFonts w:ascii="Arial" w:hAnsi="Arial" w:cs="Arial"/>
          <w:color w:val="FF0000"/>
        </w:rPr>
        <w:t xml:space="preserve"> </w:t>
      </w:r>
      <w:r w:rsidRPr="00342809">
        <w:rPr>
          <w:rFonts w:ascii="Segoe UI Emoji" w:hAnsi="Segoe UI Emoji" w:cs="Segoe UI Emoji"/>
          <w:color w:val="FF0000"/>
        </w:rPr>
        <w:t>✔</w:t>
      </w:r>
    </w:p>
    <w:p w14:paraId="5BCA1BB6"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Unit required and 3 or 4sf for the last mark.</w:t>
      </w:r>
    </w:p>
    <w:p w14:paraId="7395EF41"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3</w:t>
      </w:r>
    </w:p>
    <w:p w14:paraId="5A087E28" w14:textId="77777777"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b/>
          <w:bCs/>
          <w:color w:val="FF0000"/>
        </w:rPr>
      </w:pPr>
      <w:r w:rsidRPr="00342809">
        <w:rPr>
          <w:rFonts w:ascii="Arial" w:hAnsi="Arial" w:cs="Arial"/>
          <w:color w:val="FF0000"/>
        </w:rPr>
        <w:t xml:space="preserve">(h)     % uncertainty in </w:t>
      </w:r>
      <w:r w:rsidRPr="00342809">
        <w:rPr>
          <w:rFonts w:ascii="Arial" w:hAnsi="Arial" w:cs="Arial"/>
          <w:i/>
          <w:iCs/>
          <w:color w:val="FF0000"/>
        </w:rPr>
        <w:t>s</w:t>
      </w:r>
      <w:r w:rsidRPr="00342809">
        <w:rPr>
          <w:rFonts w:ascii="Arial" w:hAnsi="Arial" w:cs="Arial"/>
          <w:color w:val="FF0000"/>
        </w:rPr>
        <w:t xml:space="preserve"> = 0.33 </w:t>
      </w:r>
      <w:r w:rsidRPr="00342809">
        <w:rPr>
          <w:rFonts w:ascii="Arial" w:hAnsi="Arial" w:cs="Arial"/>
          <w:b/>
          <w:bCs/>
          <w:color w:val="FF0000"/>
        </w:rPr>
        <w:t>and</w:t>
      </w:r>
    </w:p>
    <w:p w14:paraId="12DCB3F4"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xml:space="preserve">% uncertainty in </w:t>
      </w:r>
      <w:r w:rsidRPr="00342809">
        <w:rPr>
          <w:rFonts w:ascii="Arial" w:hAnsi="Arial" w:cs="Arial"/>
          <w:i/>
          <w:iCs/>
          <w:color w:val="FF0000"/>
        </w:rPr>
        <w:t>t</w:t>
      </w:r>
      <w:r w:rsidRPr="00342809">
        <w:rPr>
          <w:rFonts w:ascii="Arial" w:hAnsi="Arial" w:cs="Arial"/>
          <w:color w:val="FF0000"/>
          <w:sz w:val="24"/>
          <w:szCs w:val="24"/>
          <w:vertAlign w:val="subscript"/>
        </w:rPr>
        <w:t>m</w:t>
      </w:r>
      <w:r w:rsidRPr="00342809">
        <w:rPr>
          <w:rFonts w:ascii="Arial" w:hAnsi="Arial" w:cs="Arial"/>
          <w:color w:val="FF0000"/>
        </w:rPr>
        <w:t xml:space="preserve"> = 0.41 </w:t>
      </w:r>
      <w:r w:rsidRPr="00342809">
        <w:rPr>
          <w:rFonts w:ascii="Segoe UI Emoji" w:hAnsi="Segoe UI Emoji" w:cs="Segoe UI Emoji"/>
          <w:color w:val="FF0000"/>
        </w:rPr>
        <w:t>✔</w:t>
      </w:r>
    </w:p>
    <w:p w14:paraId="37F04EF0"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 xml:space="preserve">Allow </w:t>
      </w:r>
      <w:proofErr w:type="spellStart"/>
      <w:r w:rsidRPr="00342809">
        <w:rPr>
          <w:rFonts w:ascii="Arial" w:hAnsi="Arial" w:cs="Arial"/>
          <w:i/>
          <w:iCs/>
          <w:color w:val="FF0000"/>
        </w:rPr>
        <w:t>ecf</w:t>
      </w:r>
      <w:proofErr w:type="spellEnd"/>
      <w:r w:rsidRPr="00342809">
        <w:rPr>
          <w:rFonts w:ascii="Arial" w:hAnsi="Arial" w:cs="Arial"/>
          <w:i/>
          <w:iCs/>
          <w:color w:val="FF0000"/>
        </w:rPr>
        <w:t xml:space="preserve"> from part </w:t>
      </w:r>
      <w:r w:rsidRPr="00342809">
        <w:rPr>
          <w:rFonts w:ascii="Arial" w:hAnsi="Arial" w:cs="Arial"/>
          <w:b/>
          <w:bCs/>
          <w:i/>
          <w:iCs/>
          <w:color w:val="FF0000"/>
        </w:rPr>
        <w:t>(f)</w:t>
      </w:r>
      <w:r w:rsidRPr="00342809">
        <w:rPr>
          <w:rFonts w:ascii="Arial" w:hAnsi="Arial" w:cs="Arial"/>
          <w:i/>
          <w:iCs/>
          <w:color w:val="FF0000"/>
        </w:rPr>
        <w:t>.</w:t>
      </w:r>
    </w:p>
    <w:p w14:paraId="191128FA" w14:textId="77777777" w:rsidR="00342809" w:rsidRPr="00342809" w:rsidRDefault="00342809" w:rsidP="00342809">
      <w:pPr>
        <w:widowControl w:val="0"/>
        <w:autoSpaceDE w:val="0"/>
        <w:autoSpaceDN w:val="0"/>
        <w:adjustRightInd w:val="0"/>
        <w:spacing w:before="240" w:after="0" w:line="240" w:lineRule="auto"/>
        <w:ind w:left="1701" w:right="567" w:hanging="567"/>
        <w:rPr>
          <w:rFonts w:ascii="Arial" w:hAnsi="Arial" w:cs="Arial"/>
          <w:i/>
          <w:iCs/>
          <w:color w:val="FF0000"/>
        </w:rPr>
      </w:pPr>
      <w:r w:rsidRPr="00342809">
        <w:rPr>
          <w:rFonts w:ascii="Arial" w:hAnsi="Arial" w:cs="Arial"/>
          <w:color w:val="FF0000"/>
        </w:rPr>
        <w:t xml:space="preserve">% uncertainty in </w:t>
      </w:r>
      <w:r w:rsidRPr="00342809">
        <w:rPr>
          <w:rFonts w:ascii="Arial" w:hAnsi="Arial" w:cs="Arial"/>
          <w:i/>
          <w:iCs/>
          <w:color w:val="FF0000"/>
        </w:rPr>
        <w:t>g</w:t>
      </w:r>
    </w:p>
    <w:p w14:paraId="425DC5DA"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 xml:space="preserve">= 0.33 + (2 × 0.41) = 1.15 </w:t>
      </w:r>
      <w:r w:rsidRPr="00342809">
        <w:rPr>
          <w:rFonts w:ascii="Segoe UI Emoji" w:hAnsi="Segoe UI Emoji" w:cs="Segoe UI Emoji"/>
          <w:color w:val="FF0000"/>
        </w:rPr>
        <w:t>✔</w:t>
      </w:r>
    </w:p>
    <w:p w14:paraId="227C1D87"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 xml:space="preserve">Allow </w:t>
      </w:r>
      <w:proofErr w:type="spellStart"/>
      <w:r w:rsidRPr="00342809">
        <w:rPr>
          <w:rFonts w:ascii="Arial" w:hAnsi="Arial" w:cs="Arial"/>
          <w:i/>
          <w:iCs/>
          <w:color w:val="FF0000"/>
        </w:rPr>
        <w:t>ecf</w:t>
      </w:r>
      <w:proofErr w:type="spellEnd"/>
      <w:r w:rsidRPr="00342809">
        <w:rPr>
          <w:rFonts w:ascii="Arial" w:hAnsi="Arial" w:cs="Arial"/>
          <w:i/>
          <w:iCs/>
          <w:color w:val="FF0000"/>
        </w:rPr>
        <w:t xml:space="preserve"> at each stage of calculation.</w:t>
      </w:r>
    </w:p>
    <w:p w14:paraId="0E859C03" w14:textId="77777777" w:rsidR="00342809" w:rsidRPr="00342809" w:rsidRDefault="00342809" w:rsidP="00342809">
      <w:pPr>
        <w:widowControl w:val="0"/>
        <w:autoSpaceDE w:val="0"/>
        <w:autoSpaceDN w:val="0"/>
        <w:adjustRightInd w:val="0"/>
        <w:spacing w:before="240" w:after="0" w:line="240" w:lineRule="auto"/>
        <w:ind w:left="1701" w:right="567" w:hanging="567"/>
        <w:rPr>
          <w:rFonts w:ascii="Arial" w:hAnsi="Arial" w:cs="Arial"/>
          <w:i/>
          <w:iCs/>
          <w:color w:val="FF0000"/>
        </w:rPr>
      </w:pPr>
      <w:r w:rsidRPr="00342809">
        <w:rPr>
          <w:rFonts w:ascii="Arial" w:hAnsi="Arial" w:cs="Arial"/>
          <w:color w:val="FF0000"/>
        </w:rPr>
        <w:t xml:space="preserve">Uncertainty in </w:t>
      </w:r>
      <w:r w:rsidRPr="00342809">
        <w:rPr>
          <w:rFonts w:ascii="Arial" w:hAnsi="Arial" w:cs="Arial"/>
          <w:i/>
          <w:iCs/>
          <w:color w:val="FF0000"/>
        </w:rPr>
        <w:t>g</w:t>
      </w:r>
    </w:p>
    <w:p w14:paraId="36BEDC02"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lastRenderedPageBreak/>
        <w:t>= 10.0 × 1.15/100 = 0.12 m s</w:t>
      </w:r>
      <w:r w:rsidRPr="00342809">
        <w:rPr>
          <w:rFonts w:ascii="Arial" w:hAnsi="Arial" w:cs="Arial"/>
          <w:color w:val="FF0000"/>
          <w:sz w:val="20"/>
          <w:szCs w:val="20"/>
          <w:vertAlign w:val="superscript"/>
        </w:rPr>
        <w:t>−2</w:t>
      </w:r>
      <w:r w:rsidRPr="00342809">
        <w:rPr>
          <w:rFonts w:ascii="Arial" w:hAnsi="Arial" w:cs="Arial"/>
          <w:color w:val="FF0000"/>
        </w:rPr>
        <w:t xml:space="preserve"> or 0.1 m s</w:t>
      </w:r>
      <w:r w:rsidRPr="00342809">
        <w:rPr>
          <w:rFonts w:ascii="Arial" w:hAnsi="Arial" w:cs="Arial"/>
          <w:color w:val="FF0000"/>
          <w:sz w:val="20"/>
          <w:szCs w:val="20"/>
          <w:vertAlign w:val="superscript"/>
        </w:rPr>
        <w:t>−2</w:t>
      </w:r>
      <w:r w:rsidRPr="00342809">
        <w:rPr>
          <w:rFonts w:ascii="Arial" w:hAnsi="Arial" w:cs="Arial"/>
          <w:color w:val="FF0000"/>
        </w:rPr>
        <w:t xml:space="preserve"> </w:t>
      </w:r>
      <w:r w:rsidRPr="00342809">
        <w:rPr>
          <w:rFonts w:ascii="Segoe UI Emoji" w:hAnsi="Segoe UI Emoji" w:cs="Segoe UI Emoji"/>
          <w:color w:val="FF0000"/>
        </w:rPr>
        <w:t>✔</w:t>
      </w:r>
    </w:p>
    <w:p w14:paraId="530B060D"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 xml:space="preserve">Allow </w:t>
      </w:r>
      <w:proofErr w:type="spellStart"/>
      <w:r w:rsidRPr="00342809">
        <w:rPr>
          <w:rFonts w:ascii="Arial" w:hAnsi="Arial" w:cs="Arial"/>
          <w:i/>
          <w:iCs/>
          <w:color w:val="FF0000"/>
        </w:rPr>
        <w:t>ecf</w:t>
      </w:r>
      <w:proofErr w:type="spellEnd"/>
      <w:r w:rsidRPr="00342809">
        <w:rPr>
          <w:rFonts w:ascii="Arial" w:hAnsi="Arial" w:cs="Arial"/>
          <w:i/>
          <w:iCs/>
          <w:color w:val="FF0000"/>
        </w:rPr>
        <w:t xml:space="preserve"> from part </w:t>
      </w:r>
      <w:r w:rsidRPr="00342809">
        <w:rPr>
          <w:rFonts w:ascii="Arial" w:hAnsi="Arial" w:cs="Arial"/>
          <w:b/>
          <w:bCs/>
          <w:i/>
          <w:iCs/>
          <w:color w:val="FF0000"/>
        </w:rPr>
        <w:t>(g</w:t>
      </w:r>
      <w:r w:rsidRPr="00342809">
        <w:rPr>
          <w:rFonts w:ascii="Arial" w:hAnsi="Arial" w:cs="Arial"/>
          <w:i/>
          <w:iCs/>
          <w:color w:val="FF0000"/>
        </w:rPr>
        <w:t>).</w:t>
      </w:r>
    </w:p>
    <w:p w14:paraId="68F40BF1" w14:textId="77777777" w:rsidR="00342809" w:rsidRPr="00342809" w:rsidRDefault="00342809" w:rsidP="00342809">
      <w:pPr>
        <w:widowControl w:val="0"/>
        <w:autoSpaceDE w:val="0"/>
        <w:autoSpaceDN w:val="0"/>
        <w:adjustRightInd w:val="0"/>
        <w:spacing w:before="240" w:after="0" w:line="240" w:lineRule="auto"/>
        <w:ind w:left="1701" w:right="567" w:hanging="567"/>
        <w:rPr>
          <w:rFonts w:ascii="Arial" w:hAnsi="Arial" w:cs="Arial"/>
          <w:color w:val="FF0000"/>
        </w:rPr>
      </w:pPr>
      <w:r w:rsidRPr="00342809">
        <w:rPr>
          <w:rFonts w:ascii="Arial" w:hAnsi="Arial" w:cs="Arial"/>
          <w:color w:val="FF0000"/>
        </w:rPr>
        <w:t>(allow 1 or 2 sf only)</w:t>
      </w:r>
    </w:p>
    <w:p w14:paraId="757B19FA" w14:textId="77777777" w:rsidR="00342809" w:rsidRPr="00342809" w:rsidRDefault="00342809" w:rsidP="00342809">
      <w:pPr>
        <w:widowControl w:val="0"/>
        <w:autoSpaceDE w:val="0"/>
        <w:autoSpaceDN w:val="0"/>
        <w:adjustRightInd w:val="0"/>
        <w:spacing w:after="0" w:line="240" w:lineRule="auto"/>
        <w:ind w:left="1701" w:right="567" w:hanging="567"/>
        <w:rPr>
          <w:rFonts w:ascii="Arial" w:hAnsi="Arial" w:cs="Arial"/>
          <w:color w:val="FF0000"/>
        </w:rPr>
      </w:pPr>
      <w:r w:rsidRPr="00342809">
        <w:rPr>
          <w:rFonts w:ascii="Arial" w:hAnsi="Arial" w:cs="Arial"/>
          <w:color w:val="FF0000"/>
        </w:rPr>
        <w:t>(Must have unit for 3rd mark).</w:t>
      </w:r>
    </w:p>
    <w:p w14:paraId="0EA08E93"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3</w:t>
      </w:r>
    </w:p>
    <w:p w14:paraId="408A4F88" w14:textId="77777777" w:rsidR="00342809" w:rsidRPr="00342809" w:rsidRDefault="00342809" w:rsidP="00342809">
      <w:pPr>
        <w:widowControl w:val="0"/>
        <w:autoSpaceDE w:val="0"/>
        <w:autoSpaceDN w:val="0"/>
        <w:adjustRightInd w:val="0"/>
        <w:spacing w:before="240" w:after="0" w:line="240" w:lineRule="auto"/>
        <w:ind w:left="1134" w:right="567" w:hanging="567"/>
        <w:rPr>
          <w:rFonts w:ascii="Arial" w:hAnsi="Arial" w:cs="Arial"/>
          <w:color w:val="FF0000"/>
        </w:rPr>
      </w:pPr>
      <w:r w:rsidRPr="00342809">
        <w:rPr>
          <w:rFonts w:ascii="Arial" w:hAnsi="Arial" w:cs="Arial"/>
          <w:color w:val="FF0000"/>
        </w:rPr>
        <w:t xml:space="preserve">(i)      (a) Use spherical objects of different mass </w:t>
      </w:r>
      <w:r w:rsidRPr="00342809">
        <w:rPr>
          <w:rFonts w:ascii="Arial" w:hAnsi="Arial" w:cs="Arial"/>
          <w:b/>
          <w:bCs/>
          <w:color w:val="FF0000"/>
        </w:rPr>
        <w:t>and</w:t>
      </w:r>
      <w:r w:rsidRPr="00342809">
        <w:rPr>
          <w:rFonts w:ascii="Arial" w:hAnsi="Arial" w:cs="Arial"/>
          <w:color w:val="FF0000"/>
        </w:rPr>
        <w:t xml:space="preserve"> determine mass with balance </w:t>
      </w:r>
      <w:r w:rsidRPr="00342809">
        <w:rPr>
          <w:rFonts w:ascii="Segoe UI Emoji" w:hAnsi="Segoe UI Emoji" w:cs="Segoe UI Emoji"/>
          <w:color w:val="FF0000"/>
        </w:rPr>
        <w:t>✔</w:t>
      </w:r>
    </w:p>
    <w:p w14:paraId="1519DBBE"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Annotate the script with the appropriate letter at the point where the mark has been achieved.</w:t>
      </w:r>
    </w:p>
    <w:p w14:paraId="1C0FB881" w14:textId="77777777" w:rsidR="00342809" w:rsidRPr="00342809" w:rsidRDefault="00342809" w:rsidP="00342809">
      <w:pPr>
        <w:widowControl w:val="0"/>
        <w:autoSpaceDE w:val="0"/>
        <w:autoSpaceDN w:val="0"/>
        <w:adjustRightInd w:val="0"/>
        <w:spacing w:before="240" w:after="0" w:line="240" w:lineRule="auto"/>
        <w:ind w:left="1134" w:right="567"/>
        <w:rPr>
          <w:rFonts w:ascii="Arial" w:hAnsi="Arial" w:cs="Arial"/>
          <w:color w:val="FF0000"/>
        </w:rPr>
      </w:pPr>
      <w:r w:rsidRPr="00342809">
        <w:rPr>
          <w:rFonts w:ascii="Arial" w:hAnsi="Arial" w:cs="Arial"/>
          <w:color w:val="FF0000"/>
        </w:rPr>
        <w:t xml:space="preserve">(b) Would need </w:t>
      </w:r>
      <w:r w:rsidRPr="00342809">
        <w:rPr>
          <w:rFonts w:ascii="Arial" w:hAnsi="Arial" w:cs="Arial"/>
          <w:b/>
          <w:bCs/>
          <w:color w:val="FF0000"/>
        </w:rPr>
        <w:t>same diameter</w:t>
      </w:r>
      <w:r w:rsidRPr="00342809">
        <w:rPr>
          <w:rFonts w:ascii="Arial" w:hAnsi="Arial" w:cs="Arial"/>
          <w:color w:val="FF0000"/>
        </w:rPr>
        <w:t xml:space="preserve"> spherical objects for fair comparison (same air resistance etc) </w:t>
      </w:r>
      <w:r w:rsidRPr="00342809">
        <w:rPr>
          <w:rFonts w:ascii="Segoe UI Emoji" w:hAnsi="Segoe UI Emoji" w:cs="Segoe UI Emoji"/>
          <w:color w:val="FF0000"/>
        </w:rPr>
        <w:t>✔</w:t>
      </w:r>
    </w:p>
    <w:p w14:paraId="2225F459" w14:textId="77777777" w:rsidR="00342809" w:rsidRPr="00342809" w:rsidRDefault="00342809" w:rsidP="00342809">
      <w:pPr>
        <w:widowControl w:val="0"/>
        <w:autoSpaceDE w:val="0"/>
        <w:autoSpaceDN w:val="0"/>
        <w:adjustRightInd w:val="0"/>
        <w:spacing w:before="240" w:after="0" w:line="240" w:lineRule="auto"/>
        <w:ind w:left="1701" w:right="567" w:hanging="567"/>
        <w:rPr>
          <w:rFonts w:ascii="Arial" w:hAnsi="Arial" w:cs="Arial"/>
          <w:color w:val="FF0000"/>
        </w:rPr>
      </w:pPr>
      <w:r w:rsidRPr="00342809">
        <w:rPr>
          <w:rFonts w:ascii="Arial" w:hAnsi="Arial" w:cs="Arial"/>
          <w:color w:val="FF0000"/>
        </w:rPr>
        <w:t xml:space="preserve">(c) Time spherical object falling through same height </w:t>
      </w:r>
      <w:r w:rsidRPr="00342809">
        <w:rPr>
          <w:rFonts w:ascii="Arial" w:hAnsi="Arial" w:cs="Arial"/>
          <w:b/>
          <w:bCs/>
          <w:color w:val="FF0000"/>
        </w:rPr>
        <w:t>and</w:t>
      </w:r>
      <w:r w:rsidRPr="00342809">
        <w:rPr>
          <w:rFonts w:ascii="Arial" w:hAnsi="Arial" w:cs="Arial"/>
          <w:color w:val="FF0000"/>
        </w:rPr>
        <w:t xml:space="preserve"> compare times</w:t>
      </w:r>
    </w:p>
    <w:p w14:paraId="251BB8C0" w14:textId="77777777" w:rsidR="00342809" w:rsidRPr="00342809" w:rsidRDefault="00342809" w:rsidP="00342809">
      <w:pPr>
        <w:widowControl w:val="0"/>
        <w:autoSpaceDE w:val="0"/>
        <w:autoSpaceDN w:val="0"/>
        <w:adjustRightInd w:val="0"/>
        <w:spacing w:before="60" w:after="0" w:line="240" w:lineRule="auto"/>
        <w:ind w:left="2268" w:right="1701"/>
        <w:rPr>
          <w:rFonts w:ascii="Arial" w:hAnsi="Arial" w:cs="Arial"/>
          <w:i/>
          <w:iCs/>
          <w:color w:val="FF0000"/>
        </w:rPr>
      </w:pPr>
      <w:r w:rsidRPr="00342809">
        <w:rPr>
          <w:rFonts w:ascii="Arial" w:hAnsi="Arial" w:cs="Arial"/>
          <w:i/>
          <w:iCs/>
          <w:color w:val="FF0000"/>
        </w:rPr>
        <w:t xml:space="preserve">Alternative for </w:t>
      </w:r>
      <w:r w:rsidRPr="00342809">
        <w:rPr>
          <w:rFonts w:ascii="Arial" w:hAnsi="Arial" w:cs="Arial"/>
          <w:b/>
          <w:bCs/>
          <w:i/>
          <w:iCs/>
          <w:color w:val="FF0000"/>
        </w:rPr>
        <w:t>(c)</w:t>
      </w:r>
      <w:r w:rsidRPr="00342809">
        <w:rPr>
          <w:rFonts w:ascii="Arial" w:hAnsi="Arial" w:cs="Arial"/>
          <w:i/>
          <w:iCs/>
          <w:color w:val="FF0000"/>
        </w:rPr>
        <w:t>:</w:t>
      </w:r>
    </w:p>
    <w:p w14:paraId="338B5CFE" w14:textId="77777777" w:rsidR="00342809" w:rsidRPr="00342809" w:rsidRDefault="00342809" w:rsidP="00342809">
      <w:pPr>
        <w:widowControl w:val="0"/>
        <w:autoSpaceDE w:val="0"/>
        <w:autoSpaceDN w:val="0"/>
        <w:adjustRightInd w:val="0"/>
        <w:spacing w:after="0" w:line="240" w:lineRule="auto"/>
        <w:ind w:left="2268" w:right="1701"/>
        <w:rPr>
          <w:rFonts w:ascii="Arial" w:hAnsi="Arial" w:cs="Arial"/>
          <w:i/>
          <w:iCs/>
          <w:color w:val="FF0000"/>
        </w:rPr>
      </w:pPr>
      <w:r w:rsidRPr="00342809">
        <w:rPr>
          <w:rFonts w:ascii="Arial" w:hAnsi="Arial" w:cs="Arial"/>
          <w:i/>
          <w:iCs/>
          <w:color w:val="FF0000"/>
        </w:rPr>
        <w:t>i.e. repeat whole of experiment, plot extracted values of g against mass. Horizontal line expected, concluding acceleration same for different masses.</w:t>
      </w:r>
    </w:p>
    <w:p w14:paraId="047B3B71" w14:textId="77777777" w:rsidR="00342809" w:rsidRPr="00342809" w:rsidRDefault="00342809" w:rsidP="00342809">
      <w:pPr>
        <w:widowControl w:val="0"/>
        <w:autoSpaceDE w:val="0"/>
        <w:autoSpaceDN w:val="0"/>
        <w:adjustRightInd w:val="0"/>
        <w:spacing w:after="0" w:line="240" w:lineRule="auto"/>
        <w:ind w:right="567"/>
        <w:jc w:val="right"/>
        <w:rPr>
          <w:rFonts w:ascii="Times New Roman" w:hAnsi="Times New Roman" w:cs="Times New Roman"/>
          <w:b/>
          <w:bCs/>
          <w:color w:val="FF0000"/>
          <w:sz w:val="18"/>
          <w:szCs w:val="18"/>
        </w:rPr>
      </w:pPr>
      <w:r w:rsidRPr="00342809">
        <w:rPr>
          <w:rFonts w:ascii="Times New Roman" w:hAnsi="Times New Roman" w:cs="Times New Roman"/>
          <w:b/>
          <w:bCs/>
          <w:color w:val="FF0000"/>
          <w:sz w:val="18"/>
          <w:szCs w:val="18"/>
        </w:rPr>
        <w:t>3</w:t>
      </w:r>
    </w:p>
    <w:p w14:paraId="06A41640" w14:textId="77777777" w:rsidR="00342809" w:rsidRPr="00342809" w:rsidRDefault="00342809" w:rsidP="00342809">
      <w:pPr>
        <w:widowControl w:val="0"/>
        <w:autoSpaceDE w:val="0"/>
        <w:autoSpaceDN w:val="0"/>
        <w:adjustRightInd w:val="0"/>
        <w:spacing w:before="60" w:after="0" w:line="240" w:lineRule="auto"/>
        <w:jc w:val="right"/>
        <w:rPr>
          <w:rFonts w:ascii="Arial" w:hAnsi="Arial" w:cs="Arial"/>
          <w:b/>
          <w:bCs/>
          <w:color w:val="FF0000"/>
          <w:sz w:val="20"/>
          <w:szCs w:val="20"/>
        </w:rPr>
      </w:pPr>
      <w:r w:rsidRPr="00342809">
        <w:rPr>
          <w:rFonts w:ascii="Arial" w:hAnsi="Arial" w:cs="Arial"/>
          <w:b/>
          <w:bCs/>
          <w:color w:val="FF0000"/>
          <w:sz w:val="20"/>
          <w:szCs w:val="20"/>
        </w:rPr>
        <w:t>[18]</w:t>
      </w:r>
    </w:p>
    <w:p w14:paraId="1A49D1D5" w14:textId="77777777" w:rsidR="00342809" w:rsidRDefault="00342809" w:rsidP="00FA4440">
      <w:pPr>
        <w:rPr>
          <w:rFonts w:asciiTheme="majorHAnsi" w:hAnsiTheme="majorHAnsi" w:cstheme="majorHAnsi"/>
          <w:color w:val="0000FF"/>
          <w:u w:val="single"/>
        </w:rPr>
      </w:pPr>
    </w:p>
    <w:p w14:paraId="1114F9A0" w14:textId="1FCD8408" w:rsidR="005B20A7" w:rsidRDefault="005B20A7" w:rsidP="00FA4440">
      <w:pPr>
        <w:rPr>
          <w:rFonts w:asciiTheme="majorHAnsi" w:hAnsiTheme="majorHAnsi" w:cstheme="majorHAnsi"/>
          <w:color w:val="0000FF"/>
          <w:u w:val="single"/>
        </w:rPr>
      </w:pPr>
    </w:p>
    <w:p w14:paraId="2A4EE21A" w14:textId="2F44C5F4" w:rsidR="00342809" w:rsidRDefault="00342809" w:rsidP="00FA4440">
      <w:pPr>
        <w:rPr>
          <w:rFonts w:asciiTheme="majorHAnsi" w:hAnsiTheme="majorHAnsi" w:cstheme="majorHAnsi"/>
          <w:color w:val="0000FF"/>
          <w:u w:val="single"/>
        </w:rPr>
      </w:pPr>
    </w:p>
    <w:p w14:paraId="7C6AF88E" w14:textId="2ECE5467" w:rsidR="00342809" w:rsidRDefault="00342809" w:rsidP="00FA4440">
      <w:pPr>
        <w:rPr>
          <w:rFonts w:asciiTheme="majorHAnsi" w:hAnsiTheme="majorHAnsi" w:cstheme="majorHAnsi"/>
          <w:color w:val="0000FF"/>
          <w:u w:val="single"/>
        </w:rPr>
      </w:pPr>
    </w:p>
    <w:p w14:paraId="3C88ADCA" w14:textId="627FE4F7" w:rsidR="00342809" w:rsidRDefault="00342809" w:rsidP="00FA4440">
      <w:pPr>
        <w:rPr>
          <w:rFonts w:asciiTheme="majorHAnsi" w:hAnsiTheme="majorHAnsi" w:cstheme="majorHAnsi"/>
          <w:color w:val="0000FF"/>
          <w:u w:val="single"/>
        </w:rPr>
      </w:pPr>
    </w:p>
    <w:p w14:paraId="5F7FB59D" w14:textId="416738BA" w:rsidR="00342809" w:rsidRDefault="00342809" w:rsidP="00FA4440">
      <w:pPr>
        <w:rPr>
          <w:rFonts w:asciiTheme="majorHAnsi" w:hAnsiTheme="majorHAnsi" w:cstheme="majorHAnsi"/>
          <w:color w:val="0000FF"/>
          <w:u w:val="single"/>
        </w:rPr>
      </w:pPr>
    </w:p>
    <w:p w14:paraId="2FF8189B" w14:textId="5BD4AE66" w:rsidR="00342809" w:rsidRDefault="00342809" w:rsidP="00FA4440">
      <w:pPr>
        <w:rPr>
          <w:rFonts w:asciiTheme="majorHAnsi" w:hAnsiTheme="majorHAnsi" w:cstheme="majorHAnsi"/>
          <w:color w:val="0000FF"/>
          <w:u w:val="single"/>
        </w:rPr>
      </w:pPr>
    </w:p>
    <w:p w14:paraId="093372D3" w14:textId="15C8AE1F" w:rsidR="00342809" w:rsidRDefault="00342809" w:rsidP="00FA4440">
      <w:pPr>
        <w:rPr>
          <w:rFonts w:asciiTheme="majorHAnsi" w:hAnsiTheme="majorHAnsi" w:cstheme="majorHAnsi"/>
          <w:color w:val="0000FF"/>
          <w:u w:val="single"/>
        </w:rPr>
      </w:pPr>
    </w:p>
    <w:p w14:paraId="4ECC87D8" w14:textId="1784463C" w:rsidR="00342809" w:rsidRDefault="00342809" w:rsidP="00FA4440">
      <w:pPr>
        <w:rPr>
          <w:rFonts w:asciiTheme="majorHAnsi" w:hAnsiTheme="majorHAnsi" w:cstheme="majorHAnsi"/>
          <w:color w:val="0000FF"/>
          <w:u w:val="single"/>
        </w:rPr>
      </w:pPr>
    </w:p>
    <w:p w14:paraId="48871A54" w14:textId="0209DAA4" w:rsidR="00342809" w:rsidRDefault="00342809" w:rsidP="00FA4440">
      <w:pPr>
        <w:rPr>
          <w:rFonts w:asciiTheme="majorHAnsi" w:hAnsiTheme="majorHAnsi" w:cstheme="majorHAnsi"/>
          <w:color w:val="0000FF"/>
          <w:u w:val="single"/>
        </w:rPr>
      </w:pPr>
    </w:p>
    <w:p w14:paraId="4F157C0D" w14:textId="0644DA97" w:rsidR="00342809" w:rsidRDefault="00342809" w:rsidP="00FA4440">
      <w:pPr>
        <w:rPr>
          <w:rFonts w:asciiTheme="majorHAnsi" w:hAnsiTheme="majorHAnsi" w:cstheme="majorHAnsi"/>
          <w:color w:val="0000FF"/>
          <w:u w:val="single"/>
        </w:rPr>
      </w:pPr>
    </w:p>
    <w:p w14:paraId="1A829180" w14:textId="1E148949" w:rsidR="00342809" w:rsidRDefault="00342809" w:rsidP="00FA4440">
      <w:pPr>
        <w:rPr>
          <w:rFonts w:asciiTheme="majorHAnsi" w:hAnsiTheme="majorHAnsi" w:cstheme="majorHAnsi"/>
          <w:color w:val="0000FF"/>
          <w:u w:val="single"/>
        </w:rPr>
      </w:pPr>
    </w:p>
    <w:p w14:paraId="14E36853" w14:textId="7325F178" w:rsidR="00342809" w:rsidRDefault="00342809" w:rsidP="00FA4440">
      <w:pPr>
        <w:rPr>
          <w:rFonts w:asciiTheme="majorHAnsi" w:hAnsiTheme="majorHAnsi" w:cstheme="majorHAnsi"/>
          <w:color w:val="0000FF"/>
          <w:u w:val="single"/>
        </w:rPr>
      </w:pPr>
    </w:p>
    <w:p w14:paraId="11AD8713" w14:textId="4923AEC1" w:rsidR="00342809" w:rsidRDefault="00342809" w:rsidP="00FA4440">
      <w:pPr>
        <w:rPr>
          <w:rFonts w:asciiTheme="majorHAnsi" w:hAnsiTheme="majorHAnsi" w:cstheme="majorHAnsi"/>
          <w:color w:val="0000FF"/>
          <w:u w:val="single"/>
        </w:rPr>
      </w:pPr>
    </w:p>
    <w:p w14:paraId="78F40D8F" w14:textId="45B912EC" w:rsidR="00342809" w:rsidRDefault="00342809" w:rsidP="00FA4440">
      <w:pPr>
        <w:rPr>
          <w:rFonts w:asciiTheme="majorHAnsi" w:hAnsiTheme="majorHAnsi" w:cstheme="majorHAnsi"/>
          <w:color w:val="0000FF"/>
          <w:u w:val="single"/>
        </w:rPr>
      </w:pPr>
    </w:p>
    <w:p w14:paraId="6817B7D5" w14:textId="70F446E2" w:rsidR="00342809" w:rsidRDefault="00342809" w:rsidP="00FA4440">
      <w:pPr>
        <w:rPr>
          <w:rFonts w:asciiTheme="majorHAnsi" w:hAnsiTheme="majorHAnsi" w:cstheme="majorHAnsi"/>
          <w:color w:val="0000FF"/>
          <w:u w:val="single"/>
        </w:rPr>
      </w:pPr>
    </w:p>
    <w:p w14:paraId="66504A81" w14:textId="31472130" w:rsidR="00342809" w:rsidRDefault="00342809" w:rsidP="00FA4440">
      <w:pPr>
        <w:rPr>
          <w:rFonts w:asciiTheme="majorHAnsi" w:hAnsiTheme="majorHAnsi" w:cstheme="majorHAnsi"/>
          <w:color w:val="0000FF"/>
          <w:u w:val="single"/>
        </w:rPr>
      </w:pPr>
    </w:p>
    <w:p w14:paraId="10D0FE9D" w14:textId="3CC48E26" w:rsidR="00342809" w:rsidRDefault="00342809" w:rsidP="00FA4440">
      <w:pPr>
        <w:rPr>
          <w:rFonts w:asciiTheme="majorHAnsi" w:hAnsiTheme="majorHAnsi" w:cstheme="majorHAnsi"/>
          <w:color w:val="0000FF"/>
          <w:u w:val="single"/>
        </w:rPr>
      </w:pPr>
    </w:p>
    <w:p w14:paraId="5B8E1BB9" w14:textId="75CA72D4" w:rsidR="00342809" w:rsidRDefault="00342809" w:rsidP="00FA4440">
      <w:pPr>
        <w:rPr>
          <w:rFonts w:asciiTheme="majorHAnsi" w:hAnsiTheme="majorHAnsi" w:cstheme="majorHAnsi"/>
          <w:color w:val="0000FF"/>
          <w:u w:val="single"/>
        </w:rPr>
      </w:pPr>
    </w:p>
    <w:p w14:paraId="72A41B0F" w14:textId="77777777" w:rsidR="00342809" w:rsidRDefault="00342809" w:rsidP="00FA4440">
      <w:pPr>
        <w:rPr>
          <w:rFonts w:asciiTheme="majorHAnsi" w:hAnsiTheme="majorHAnsi" w:cstheme="majorHAnsi"/>
          <w:color w:val="0000FF"/>
          <w:u w:val="single"/>
        </w:rPr>
      </w:pPr>
    </w:p>
    <w:p w14:paraId="4E22C4E6" w14:textId="7A2312D6" w:rsidR="005471BA" w:rsidRPr="002B0739" w:rsidRDefault="005471BA" w:rsidP="005471BA">
      <w:pPr>
        <w:pStyle w:val="ListParagraph"/>
        <w:numPr>
          <w:ilvl w:val="0"/>
          <w:numId w:val="12"/>
        </w:numPr>
        <w:spacing w:after="0" w:line="276" w:lineRule="auto"/>
        <w:jc w:val="both"/>
        <w:rPr>
          <w:rFonts w:asciiTheme="majorHAnsi" w:hAnsiTheme="majorHAnsi" w:cstheme="majorHAnsi"/>
          <w:sz w:val="24"/>
          <w:szCs w:val="24"/>
        </w:rPr>
      </w:pPr>
      <w:r w:rsidRPr="002B0739">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911168" behindDoc="0" locked="0" layoutInCell="1" allowOverlap="1" wp14:anchorId="0C1D013A" wp14:editId="2E969FB1">
                <wp:simplePos x="0" y="0"/>
                <wp:positionH relativeFrom="margin">
                  <wp:align>right</wp:align>
                </wp:positionH>
                <wp:positionV relativeFrom="paragraph">
                  <wp:posOffset>585</wp:posOffset>
                </wp:positionV>
                <wp:extent cx="6615430" cy="525145"/>
                <wp:effectExtent l="0" t="0" r="13970" b="2730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46429FD3" w14:textId="70B8B46E" w:rsidR="004E1472" w:rsidRPr="00431747" w:rsidRDefault="004E1472" w:rsidP="00FD75AE">
                            <w:pPr>
                              <w:jc w:val="center"/>
                              <w:rPr>
                                <w:sz w:val="52"/>
                                <w:szCs w:val="52"/>
                              </w:rPr>
                            </w:pPr>
                            <w:r>
                              <w:rPr>
                                <w:sz w:val="52"/>
                                <w:szCs w:val="52"/>
                              </w:rPr>
                              <w:t>Estimation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1D013A" id="_x0000_s1031" type="#_x0000_t202" style="position:absolute;left:0;text-align:left;margin-left:469.7pt;margin-top:.05pt;width:520.9pt;height:41.35pt;z-index:2519111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">
                <v:textbox>
                  <w:txbxContent>
                    <w:p w14:paraId="46429FD3" w14:textId="70B8B46E" w:rsidR="004E1472" w:rsidRPr="00431747" w:rsidRDefault="004E1472" w:rsidP="00FD75AE">
                      <w:pPr>
                        <w:jc w:val="center"/>
                        <w:rPr>
                          <w:sz w:val="52"/>
                          <w:szCs w:val="52"/>
                        </w:rPr>
                      </w:pPr>
                      <w:r>
                        <w:rPr>
                          <w:sz w:val="52"/>
                          <w:szCs w:val="52"/>
                        </w:rPr>
                        <w:t>Estimation</w:t>
                      </w:r>
                    </w:p>
                  </w:txbxContent>
                </v:textbox>
                <w10:wrap type="square" anchorx="margin"/>
              </v:shape>
            </w:pict>
          </mc:Fallback>
        </mc:AlternateContent>
      </w:r>
      <w:r w:rsidRPr="002B0739">
        <w:rPr>
          <w:rFonts w:asciiTheme="majorHAnsi" w:hAnsiTheme="majorHAnsi" w:cstheme="majorHAnsi"/>
          <w:sz w:val="24"/>
          <w:szCs w:val="24"/>
        </w:rPr>
        <w:t>Define the term Order of Magnitude</w:t>
      </w:r>
    </w:p>
    <w:p w14:paraId="26E89821" w14:textId="7FDD71FC" w:rsidR="005471BA" w:rsidRPr="002B0739" w:rsidRDefault="005471BA" w:rsidP="005471BA">
      <w:pPr>
        <w:spacing w:after="0"/>
        <w:jc w:val="both"/>
        <w:rPr>
          <w:rFonts w:asciiTheme="majorHAnsi" w:hAnsiTheme="majorHAnsi" w:cstheme="majorHAnsi"/>
          <w:sz w:val="24"/>
          <w:szCs w:val="24"/>
        </w:rPr>
      </w:pPr>
    </w:p>
    <w:p w14:paraId="4420E508" w14:textId="77777777" w:rsidR="005471BA" w:rsidRPr="002B0739" w:rsidRDefault="005471BA" w:rsidP="005471BA">
      <w:pPr>
        <w:spacing w:after="0"/>
        <w:jc w:val="both"/>
        <w:rPr>
          <w:rFonts w:asciiTheme="majorHAnsi" w:hAnsiTheme="majorHAnsi" w:cstheme="majorHAnsi"/>
          <w:sz w:val="24"/>
          <w:szCs w:val="24"/>
        </w:rPr>
      </w:pPr>
    </w:p>
    <w:p w14:paraId="3CFF42D7" w14:textId="64D34ECF" w:rsidR="005471BA" w:rsidRPr="002B0739" w:rsidRDefault="005471BA" w:rsidP="005471BA">
      <w:pPr>
        <w:spacing w:after="0"/>
        <w:jc w:val="both"/>
        <w:rPr>
          <w:rFonts w:asciiTheme="majorHAnsi" w:hAnsiTheme="majorHAnsi" w:cstheme="majorHAnsi"/>
          <w:sz w:val="24"/>
          <w:szCs w:val="24"/>
        </w:rPr>
      </w:pPr>
    </w:p>
    <w:p w14:paraId="27B41144" w14:textId="77777777" w:rsidR="005471BA" w:rsidRPr="002B0739" w:rsidRDefault="005471BA" w:rsidP="005471BA">
      <w:pPr>
        <w:spacing w:after="0"/>
        <w:jc w:val="both"/>
        <w:rPr>
          <w:rFonts w:asciiTheme="majorHAnsi" w:hAnsiTheme="majorHAnsi" w:cstheme="majorHAnsi"/>
          <w:sz w:val="24"/>
          <w:szCs w:val="24"/>
        </w:rPr>
      </w:pPr>
    </w:p>
    <w:p w14:paraId="42072B67" w14:textId="77777777" w:rsidR="005471BA" w:rsidRPr="002B0739" w:rsidRDefault="005471BA" w:rsidP="005471BA">
      <w:pPr>
        <w:spacing w:after="0"/>
        <w:jc w:val="both"/>
        <w:rPr>
          <w:rFonts w:asciiTheme="majorHAnsi" w:hAnsiTheme="majorHAnsi" w:cstheme="majorHAnsi"/>
          <w:sz w:val="24"/>
          <w:szCs w:val="24"/>
        </w:rPr>
      </w:pPr>
    </w:p>
    <w:p w14:paraId="2818F61F" w14:textId="77777777" w:rsidR="005471BA" w:rsidRPr="002B0739" w:rsidRDefault="005471BA" w:rsidP="005471BA">
      <w:pPr>
        <w:spacing w:after="0"/>
        <w:jc w:val="both"/>
        <w:rPr>
          <w:rFonts w:asciiTheme="majorHAnsi" w:hAnsiTheme="majorHAnsi" w:cstheme="majorHAnsi"/>
          <w:sz w:val="24"/>
          <w:szCs w:val="24"/>
        </w:rPr>
      </w:pPr>
    </w:p>
    <w:p w14:paraId="60A6C5B9" w14:textId="77777777" w:rsidR="005471BA" w:rsidRPr="002B0739" w:rsidRDefault="005471BA" w:rsidP="005471BA">
      <w:pPr>
        <w:pStyle w:val="ListParagraph"/>
        <w:numPr>
          <w:ilvl w:val="0"/>
          <w:numId w:val="12"/>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t>For the following, estimate to the nearest order of magnitude:</w:t>
      </w:r>
    </w:p>
    <w:p w14:paraId="78FC2877" w14:textId="77777777" w:rsidR="005471BA" w:rsidRPr="002B0739" w:rsidRDefault="005471BA" w:rsidP="005471BA">
      <w:pPr>
        <w:spacing w:after="0"/>
        <w:jc w:val="both"/>
        <w:rPr>
          <w:rFonts w:asciiTheme="majorHAnsi" w:hAnsiTheme="majorHAnsi" w:cstheme="majorHAnsi"/>
          <w:sz w:val="24"/>
          <w:szCs w:val="24"/>
        </w:rPr>
      </w:pPr>
    </w:p>
    <w:tbl>
      <w:tblPr>
        <w:tblStyle w:val="TableGrid"/>
        <w:tblpPr w:leftFromText="180" w:rightFromText="180" w:vertAnchor="text" w:horzAnchor="margin" w:tblpXSpec="center" w:tblpY="94"/>
        <w:tblW w:w="0" w:type="auto"/>
        <w:tblLook w:val="04A0" w:firstRow="1" w:lastRow="0" w:firstColumn="1" w:lastColumn="0" w:noHBand="0" w:noVBand="1"/>
      </w:tblPr>
      <w:tblGrid>
        <w:gridCol w:w="3823"/>
        <w:gridCol w:w="3260"/>
      </w:tblGrid>
      <w:tr w:rsidR="005471BA" w:rsidRPr="002B0739" w14:paraId="37C0ABBF" w14:textId="77777777" w:rsidTr="002B0739">
        <w:trPr>
          <w:trHeight w:val="608"/>
        </w:trPr>
        <w:tc>
          <w:tcPr>
            <w:tcW w:w="3823" w:type="dxa"/>
            <w:shd w:val="clear" w:color="auto" w:fill="D0CECE" w:themeFill="background2" w:themeFillShade="E6"/>
            <w:vAlign w:val="center"/>
          </w:tcPr>
          <w:p w14:paraId="7CA94A66" w14:textId="77777777" w:rsidR="005471BA" w:rsidRPr="002B0739" w:rsidRDefault="005471BA" w:rsidP="007B71BC">
            <w:pPr>
              <w:jc w:val="center"/>
              <w:rPr>
                <w:rFonts w:asciiTheme="majorHAnsi" w:hAnsiTheme="majorHAnsi" w:cstheme="majorHAnsi"/>
                <w:b/>
                <w:sz w:val="24"/>
                <w:szCs w:val="24"/>
              </w:rPr>
            </w:pPr>
            <w:r w:rsidRPr="002B0739">
              <w:rPr>
                <w:rFonts w:asciiTheme="majorHAnsi" w:hAnsiTheme="majorHAnsi" w:cstheme="majorHAnsi"/>
                <w:b/>
                <w:sz w:val="24"/>
                <w:szCs w:val="24"/>
              </w:rPr>
              <w:t>Example</w:t>
            </w:r>
          </w:p>
        </w:tc>
        <w:tc>
          <w:tcPr>
            <w:tcW w:w="3260" w:type="dxa"/>
            <w:shd w:val="clear" w:color="auto" w:fill="D0CECE" w:themeFill="background2" w:themeFillShade="E6"/>
            <w:vAlign w:val="center"/>
          </w:tcPr>
          <w:p w14:paraId="05981DEC" w14:textId="77777777" w:rsidR="005471BA" w:rsidRPr="002B0739" w:rsidRDefault="005471BA" w:rsidP="007B71BC">
            <w:pPr>
              <w:jc w:val="center"/>
              <w:rPr>
                <w:rFonts w:asciiTheme="majorHAnsi" w:hAnsiTheme="majorHAnsi" w:cstheme="majorHAnsi"/>
                <w:b/>
                <w:sz w:val="24"/>
                <w:szCs w:val="24"/>
              </w:rPr>
            </w:pPr>
            <w:r w:rsidRPr="002B0739">
              <w:rPr>
                <w:rFonts w:asciiTheme="majorHAnsi" w:hAnsiTheme="majorHAnsi" w:cstheme="majorHAnsi"/>
                <w:b/>
                <w:sz w:val="24"/>
                <w:szCs w:val="24"/>
              </w:rPr>
              <w:t>Order of Magnitude Estimate</w:t>
            </w:r>
          </w:p>
        </w:tc>
      </w:tr>
      <w:tr w:rsidR="005471BA" w:rsidRPr="002B0739" w14:paraId="0BADBE2E" w14:textId="77777777" w:rsidTr="002B0739">
        <w:trPr>
          <w:trHeight w:val="608"/>
        </w:trPr>
        <w:tc>
          <w:tcPr>
            <w:tcW w:w="3823" w:type="dxa"/>
            <w:shd w:val="clear" w:color="auto" w:fill="E7E6E6" w:themeFill="background2"/>
            <w:vAlign w:val="center"/>
          </w:tcPr>
          <w:p w14:paraId="75897D06"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Height of a human in m</w:t>
            </w:r>
          </w:p>
        </w:tc>
        <w:tc>
          <w:tcPr>
            <w:tcW w:w="3260" w:type="dxa"/>
            <w:shd w:val="clear" w:color="auto" w:fill="E7E6E6" w:themeFill="background2"/>
            <w:vAlign w:val="center"/>
          </w:tcPr>
          <w:p w14:paraId="368E49B0" w14:textId="77777777" w:rsidR="005471BA" w:rsidRPr="002B0739" w:rsidRDefault="005471BA" w:rsidP="007B71BC">
            <w:pPr>
              <w:jc w:val="center"/>
              <w:rPr>
                <w:rFonts w:asciiTheme="majorHAnsi" w:hAnsiTheme="majorHAnsi" w:cstheme="majorHAnsi"/>
                <w:sz w:val="24"/>
                <w:szCs w:val="24"/>
              </w:rPr>
            </w:pPr>
          </w:p>
        </w:tc>
      </w:tr>
      <w:tr w:rsidR="005471BA" w:rsidRPr="002B0739" w14:paraId="453FEBDD" w14:textId="77777777" w:rsidTr="002B0739">
        <w:trPr>
          <w:trHeight w:val="608"/>
        </w:trPr>
        <w:tc>
          <w:tcPr>
            <w:tcW w:w="3823" w:type="dxa"/>
            <w:shd w:val="clear" w:color="auto" w:fill="E7E6E6" w:themeFill="background2"/>
            <w:vAlign w:val="center"/>
          </w:tcPr>
          <w:p w14:paraId="2365AB00"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Height of a human in cm</w:t>
            </w:r>
          </w:p>
        </w:tc>
        <w:tc>
          <w:tcPr>
            <w:tcW w:w="3260" w:type="dxa"/>
            <w:shd w:val="clear" w:color="auto" w:fill="E7E6E6" w:themeFill="background2"/>
            <w:vAlign w:val="center"/>
          </w:tcPr>
          <w:p w14:paraId="0E5DF2FF" w14:textId="77777777" w:rsidR="005471BA" w:rsidRPr="002B0739" w:rsidRDefault="005471BA" w:rsidP="007B71BC">
            <w:pPr>
              <w:jc w:val="center"/>
              <w:rPr>
                <w:rFonts w:asciiTheme="majorHAnsi" w:hAnsiTheme="majorHAnsi" w:cstheme="majorHAnsi"/>
                <w:sz w:val="24"/>
                <w:szCs w:val="24"/>
              </w:rPr>
            </w:pPr>
          </w:p>
        </w:tc>
      </w:tr>
      <w:tr w:rsidR="005471BA" w:rsidRPr="002B0739" w14:paraId="53895871" w14:textId="77777777" w:rsidTr="002B0739">
        <w:trPr>
          <w:trHeight w:val="650"/>
        </w:trPr>
        <w:tc>
          <w:tcPr>
            <w:tcW w:w="3823" w:type="dxa"/>
            <w:shd w:val="clear" w:color="auto" w:fill="E7E6E6" w:themeFill="background2"/>
            <w:vAlign w:val="center"/>
          </w:tcPr>
          <w:p w14:paraId="40486536"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Mass of a human in kg</w:t>
            </w:r>
          </w:p>
        </w:tc>
        <w:tc>
          <w:tcPr>
            <w:tcW w:w="3260" w:type="dxa"/>
            <w:shd w:val="clear" w:color="auto" w:fill="E7E6E6" w:themeFill="background2"/>
            <w:vAlign w:val="center"/>
          </w:tcPr>
          <w:p w14:paraId="345F9FFC" w14:textId="77777777" w:rsidR="005471BA" w:rsidRPr="002B0739" w:rsidRDefault="005471BA" w:rsidP="007B71BC">
            <w:pPr>
              <w:jc w:val="center"/>
              <w:rPr>
                <w:rFonts w:asciiTheme="majorHAnsi" w:hAnsiTheme="majorHAnsi" w:cstheme="majorHAnsi"/>
                <w:sz w:val="24"/>
                <w:szCs w:val="24"/>
              </w:rPr>
            </w:pPr>
          </w:p>
        </w:tc>
      </w:tr>
      <w:tr w:rsidR="005471BA" w:rsidRPr="002B0739" w14:paraId="0329400B" w14:textId="77777777" w:rsidTr="002B0739">
        <w:trPr>
          <w:trHeight w:val="608"/>
        </w:trPr>
        <w:tc>
          <w:tcPr>
            <w:tcW w:w="3823" w:type="dxa"/>
            <w:shd w:val="clear" w:color="auto" w:fill="E7E6E6" w:themeFill="background2"/>
            <w:vAlign w:val="center"/>
          </w:tcPr>
          <w:p w14:paraId="5712D558"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Weight of an apple in N</w:t>
            </w:r>
          </w:p>
        </w:tc>
        <w:tc>
          <w:tcPr>
            <w:tcW w:w="3260" w:type="dxa"/>
            <w:shd w:val="clear" w:color="auto" w:fill="E7E6E6" w:themeFill="background2"/>
            <w:vAlign w:val="center"/>
          </w:tcPr>
          <w:p w14:paraId="088F7933" w14:textId="77777777" w:rsidR="005471BA" w:rsidRPr="002B0739" w:rsidRDefault="005471BA" w:rsidP="007B71BC">
            <w:pPr>
              <w:jc w:val="center"/>
              <w:rPr>
                <w:rFonts w:asciiTheme="majorHAnsi" w:hAnsiTheme="majorHAnsi" w:cstheme="majorHAnsi"/>
                <w:sz w:val="24"/>
                <w:szCs w:val="24"/>
              </w:rPr>
            </w:pPr>
          </w:p>
        </w:tc>
      </w:tr>
      <w:tr w:rsidR="005471BA" w:rsidRPr="002B0739" w14:paraId="7365688B" w14:textId="77777777" w:rsidTr="002B0739">
        <w:trPr>
          <w:trHeight w:val="608"/>
        </w:trPr>
        <w:tc>
          <w:tcPr>
            <w:tcW w:w="3823" w:type="dxa"/>
            <w:shd w:val="clear" w:color="auto" w:fill="E7E6E6" w:themeFill="background2"/>
            <w:vAlign w:val="center"/>
          </w:tcPr>
          <w:p w14:paraId="608AA768"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Thickness of a piece of paper in m</w:t>
            </w:r>
          </w:p>
        </w:tc>
        <w:tc>
          <w:tcPr>
            <w:tcW w:w="3260" w:type="dxa"/>
            <w:shd w:val="clear" w:color="auto" w:fill="E7E6E6" w:themeFill="background2"/>
            <w:vAlign w:val="center"/>
          </w:tcPr>
          <w:p w14:paraId="42453094" w14:textId="77777777" w:rsidR="005471BA" w:rsidRPr="002B0739" w:rsidRDefault="005471BA" w:rsidP="007B71BC">
            <w:pPr>
              <w:jc w:val="center"/>
              <w:rPr>
                <w:rFonts w:asciiTheme="majorHAnsi" w:hAnsiTheme="majorHAnsi" w:cstheme="majorHAnsi"/>
                <w:sz w:val="24"/>
                <w:szCs w:val="24"/>
              </w:rPr>
            </w:pPr>
          </w:p>
        </w:tc>
      </w:tr>
      <w:tr w:rsidR="005471BA" w:rsidRPr="002B0739" w14:paraId="1E7290BF" w14:textId="77777777" w:rsidTr="002B0739">
        <w:trPr>
          <w:trHeight w:val="608"/>
        </w:trPr>
        <w:tc>
          <w:tcPr>
            <w:tcW w:w="3823" w:type="dxa"/>
            <w:shd w:val="clear" w:color="auto" w:fill="E7E6E6" w:themeFill="background2"/>
            <w:vAlign w:val="center"/>
          </w:tcPr>
          <w:p w14:paraId="146880FA"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Height of a house in m</w:t>
            </w:r>
          </w:p>
        </w:tc>
        <w:tc>
          <w:tcPr>
            <w:tcW w:w="3260" w:type="dxa"/>
            <w:shd w:val="clear" w:color="auto" w:fill="E7E6E6" w:themeFill="background2"/>
            <w:vAlign w:val="center"/>
          </w:tcPr>
          <w:p w14:paraId="0828C0A1" w14:textId="77777777" w:rsidR="005471BA" w:rsidRPr="002B0739" w:rsidRDefault="005471BA" w:rsidP="007B71BC">
            <w:pPr>
              <w:jc w:val="center"/>
              <w:rPr>
                <w:rFonts w:asciiTheme="majorHAnsi" w:hAnsiTheme="majorHAnsi" w:cstheme="majorHAnsi"/>
                <w:sz w:val="24"/>
                <w:szCs w:val="24"/>
              </w:rPr>
            </w:pPr>
          </w:p>
        </w:tc>
      </w:tr>
      <w:tr w:rsidR="005471BA" w:rsidRPr="002B0739" w14:paraId="6CC69EB4" w14:textId="77777777" w:rsidTr="002B0739">
        <w:trPr>
          <w:trHeight w:val="608"/>
        </w:trPr>
        <w:tc>
          <w:tcPr>
            <w:tcW w:w="3823" w:type="dxa"/>
            <w:shd w:val="clear" w:color="auto" w:fill="E7E6E6" w:themeFill="background2"/>
            <w:vAlign w:val="center"/>
          </w:tcPr>
          <w:p w14:paraId="2C27A1F7"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Diameter of a dinner plate in m</w:t>
            </w:r>
          </w:p>
        </w:tc>
        <w:tc>
          <w:tcPr>
            <w:tcW w:w="3260" w:type="dxa"/>
            <w:shd w:val="clear" w:color="auto" w:fill="E7E6E6" w:themeFill="background2"/>
            <w:vAlign w:val="center"/>
          </w:tcPr>
          <w:p w14:paraId="077D4B83" w14:textId="77777777" w:rsidR="005471BA" w:rsidRPr="002B0739" w:rsidRDefault="005471BA" w:rsidP="007B71BC">
            <w:pPr>
              <w:jc w:val="center"/>
              <w:rPr>
                <w:rFonts w:asciiTheme="majorHAnsi" w:hAnsiTheme="majorHAnsi" w:cstheme="majorHAnsi"/>
                <w:sz w:val="24"/>
                <w:szCs w:val="24"/>
              </w:rPr>
            </w:pPr>
          </w:p>
        </w:tc>
      </w:tr>
      <w:tr w:rsidR="005471BA" w:rsidRPr="002B0739" w14:paraId="4412E4BA" w14:textId="77777777" w:rsidTr="002B0739">
        <w:trPr>
          <w:trHeight w:val="608"/>
        </w:trPr>
        <w:tc>
          <w:tcPr>
            <w:tcW w:w="3823" w:type="dxa"/>
            <w:shd w:val="clear" w:color="auto" w:fill="E7E6E6" w:themeFill="background2"/>
            <w:vAlign w:val="center"/>
          </w:tcPr>
          <w:p w14:paraId="1AC34F7C"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The length of a lesson in s</w:t>
            </w:r>
          </w:p>
        </w:tc>
        <w:tc>
          <w:tcPr>
            <w:tcW w:w="3260" w:type="dxa"/>
            <w:shd w:val="clear" w:color="auto" w:fill="E7E6E6" w:themeFill="background2"/>
            <w:vAlign w:val="center"/>
          </w:tcPr>
          <w:p w14:paraId="51CD17B2" w14:textId="77777777" w:rsidR="005471BA" w:rsidRPr="002B0739" w:rsidRDefault="005471BA" w:rsidP="007B71BC">
            <w:pPr>
              <w:jc w:val="center"/>
              <w:rPr>
                <w:rFonts w:asciiTheme="majorHAnsi" w:hAnsiTheme="majorHAnsi" w:cstheme="majorHAnsi"/>
                <w:sz w:val="24"/>
                <w:szCs w:val="24"/>
              </w:rPr>
            </w:pPr>
          </w:p>
        </w:tc>
      </w:tr>
      <w:tr w:rsidR="005471BA" w:rsidRPr="002B0739" w14:paraId="61DCE3D6" w14:textId="77777777" w:rsidTr="002B0739">
        <w:trPr>
          <w:trHeight w:val="608"/>
        </w:trPr>
        <w:tc>
          <w:tcPr>
            <w:tcW w:w="3823" w:type="dxa"/>
            <w:shd w:val="clear" w:color="auto" w:fill="E7E6E6" w:themeFill="background2"/>
            <w:vAlign w:val="center"/>
          </w:tcPr>
          <w:p w14:paraId="23DD7DFA"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Volume of a pencil in m</w:t>
            </w:r>
            <w:r w:rsidRPr="002B0739">
              <w:rPr>
                <w:rFonts w:asciiTheme="majorHAnsi" w:hAnsiTheme="majorHAnsi" w:cstheme="majorHAnsi"/>
                <w:sz w:val="24"/>
                <w:szCs w:val="24"/>
                <w:vertAlign w:val="superscript"/>
              </w:rPr>
              <w:t>3</w:t>
            </w:r>
          </w:p>
        </w:tc>
        <w:tc>
          <w:tcPr>
            <w:tcW w:w="3260" w:type="dxa"/>
            <w:shd w:val="clear" w:color="auto" w:fill="E7E6E6" w:themeFill="background2"/>
            <w:vAlign w:val="center"/>
          </w:tcPr>
          <w:p w14:paraId="0336A176" w14:textId="77777777" w:rsidR="005471BA" w:rsidRPr="002B0739" w:rsidRDefault="005471BA" w:rsidP="007B71BC">
            <w:pPr>
              <w:jc w:val="center"/>
              <w:rPr>
                <w:rFonts w:asciiTheme="majorHAnsi" w:hAnsiTheme="majorHAnsi" w:cstheme="majorHAnsi"/>
                <w:sz w:val="24"/>
                <w:szCs w:val="24"/>
              </w:rPr>
            </w:pPr>
          </w:p>
        </w:tc>
      </w:tr>
      <w:tr w:rsidR="005471BA" w:rsidRPr="002B0739" w14:paraId="4CD79CC8" w14:textId="77777777" w:rsidTr="002B0739">
        <w:trPr>
          <w:trHeight w:val="608"/>
        </w:trPr>
        <w:tc>
          <w:tcPr>
            <w:tcW w:w="3823" w:type="dxa"/>
            <w:shd w:val="clear" w:color="auto" w:fill="E7E6E6" w:themeFill="background2"/>
            <w:vAlign w:val="center"/>
          </w:tcPr>
          <w:p w14:paraId="721D7CE1" w14:textId="77777777"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Mass of a standard car in kg</w:t>
            </w:r>
          </w:p>
        </w:tc>
        <w:tc>
          <w:tcPr>
            <w:tcW w:w="3260" w:type="dxa"/>
            <w:shd w:val="clear" w:color="auto" w:fill="E7E6E6" w:themeFill="background2"/>
            <w:vAlign w:val="center"/>
          </w:tcPr>
          <w:p w14:paraId="704CC968" w14:textId="77777777" w:rsidR="005471BA" w:rsidRPr="002B0739" w:rsidRDefault="005471BA" w:rsidP="007B71BC">
            <w:pPr>
              <w:jc w:val="center"/>
              <w:rPr>
                <w:rFonts w:asciiTheme="majorHAnsi" w:hAnsiTheme="majorHAnsi" w:cstheme="majorHAnsi"/>
                <w:sz w:val="24"/>
                <w:szCs w:val="24"/>
              </w:rPr>
            </w:pPr>
          </w:p>
        </w:tc>
      </w:tr>
      <w:tr w:rsidR="005471BA" w:rsidRPr="002B0739" w14:paraId="129A1148" w14:textId="77777777" w:rsidTr="002B0739">
        <w:trPr>
          <w:trHeight w:val="608"/>
        </w:trPr>
        <w:tc>
          <w:tcPr>
            <w:tcW w:w="3823" w:type="dxa"/>
            <w:shd w:val="clear" w:color="auto" w:fill="E7E6E6" w:themeFill="background2"/>
            <w:vAlign w:val="center"/>
          </w:tcPr>
          <w:p w14:paraId="06A68432" w14:textId="24E45015" w:rsidR="005471BA" w:rsidRPr="002B0739" w:rsidRDefault="005471BA" w:rsidP="007B71BC">
            <w:pPr>
              <w:jc w:val="center"/>
              <w:rPr>
                <w:rFonts w:asciiTheme="majorHAnsi" w:hAnsiTheme="majorHAnsi" w:cstheme="majorHAnsi"/>
                <w:sz w:val="24"/>
                <w:szCs w:val="24"/>
              </w:rPr>
            </w:pPr>
            <w:r w:rsidRPr="002B0739">
              <w:rPr>
                <w:rFonts w:asciiTheme="majorHAnsi" w:hAnsiTheme="majorHAnsi" w:cstheme="majorHAnsi"/>
                <w:sz w:val="24"/>
                <w:szCs w:val="24"/>
              </w:rPr>
              <w:t>Wavelength of visible light in m</w:t>
            </w:r>
          </w:p>
        </w:tc>
        <w:tc>
          <w:tcPr>
            <w:tcW w:w="3260" w:type="dxa"/>
            <w:shd w:val="clear" w:color="auto" w:fill="E7E6E6" w:themeFill="background2"/>
            <w:vAlign w:val="center"/>
          </w:tcPr>
          <w:p w14:paraId="3D2A15FB" w14:textId="77777777" w:rsidR="005471BA" w:rsidRPr="002B0739" w:rsidRDefault="005471BA" w:rsidP="007B71BC">
            <w:pPr>
              <w:jc w:val="center"/>
              <w:rPr>
                <w:rFonts w:asciiTheme="majorHAnsi" w:hAnsiTheme="majorHAnsi" w:cstheme="majorHAnsi"/>
                <w:sz w:val="24"/>
                <w:szCs w:val="24"/>
              </w:rPr>
            </w:pPr>
          </w:p>
        </w:tc>
      </w:tr>
    </w:tbl>
    <w:p w14:paraId="3B95BB7E" w14:textId="77777777" w:rsidR="005471BA" w:rsidRPr="002B0739" w:rsidRDefault="005471BA" w:rsidP="005471BA">
      <w:pPr>
        <w:spacing w:after="0"/>
        <w:jc w:val="both"/>
        <w:rPr>
          <w:rFonts w:asciiTheme="majorHAnsi" w:hAnsiTheme="majorHAnsi" w:cstheme="majorHAnsi"/>
          <w:sz w:val="24"/>
          <w:szCs w:val="24"/>
        </w:rPr>
      </w:pPr>
    </w:p>
    <w:p w14:paraId="7A469D6C" w14:textId="77777777" w:rsidR="005471BA" w:rsidRPr="002B0739" w:rsidRDefault="005471BA" w:rsidP="005471BA">
      <w:pPr>
        <w:spacing w:after="0"/>
        <w:jc w:val="both"/>
        <w:rPr>
          <w:rFonts w:asciiTheme="majorHAnsi" w:hAnsiTheme="majorHAnsi" w:cstheme="majorHAnsi"/>
          <w:sz w:val="24"/>
          <w:szCs w:val="24"/>
        </w:rPr>
      </w:pPr>
    </w:p>
    <w:p w14:paraId="02123179" w14:textId="77777777" w:rsidR="005471BA" w:rsidRPr="002B0739" w:rsidRDefault="005471BA" w:rsidP="005471BA">
      <w:pPr>
        <w:spacing w:after="0"/>
        <w:jc w:val="both"/>
        <w:rPr>
          <w:rFonts w:asciiTheme="majorHAnsi" w:hAnsiTheme="majorHAnsi" w:cstheme="majorHAnsi"/>
          <w:sz w:val="24"/>
          <w:szCs w:val="24"/>
        </w:rPr>
      </w:pPr>
    </w:p>
    <w:p w14:paraId="0F009E8A" w14:textId="77777777" w:rsidR="005471BA" w:rsidRPr="002B0739" w:rsidRDefault="005471BA" w:rsidP="005471BA">
      <w:pPr>
        <w:spacing w:after="0"/>
        <w:jc w:val="both"/>
        <w:rPr>
          <w:rFonts w:asciiTheme="majorHAnsi" w:hAnsiTheme="majorHAnsi" w:cstheme="majorHAnsi"/>
          <w:sz w:val="24"/>
          <w:szCs w:val="24"/>
        </w:rPr>
      </w:pPr>
    </w:p>
    <w:p w14:paraId="25CED4BA" w14:textId="77777777" w:rsidR="005471BA" w:rsidRPr="002B0739" w:rsidRDefault="005471BA" w:rsidP="005471BA">
      <w:pPr>
        <w:spacing w:after="0"/>
        <w:jc w:val="both"/>
        <w:rPr>
          <w:rFonts w:asciiTheme="majorHAnsi" w:hAnsiTheme="majorHAnsi" w:cstheme="majorHAnsi"/>
          <w:sz w:val="24"/>
          <w:szCs w:val="24"/>
        </w:rPr>
      </w:pPr>
    </w:p>
    <w:p w14:paraId="0AC39DB8" w14:textId="77777777" w:rsidR="005471BA" w:rsidRPr="002B0739" w:rsidRDefault="005471BA" w:rsidP="005471BA">
      <w:pPr>
        <w:spacing w:after="0"/>
        <w:jc w:val="both"/>
        <w:rPr>
          <w:rFonts w:asciiTheme="majorHAnsi" w:hAnsiTheme="majorHAnsi" w:cstheme="majorHAnsi"/>
          <w:sz w:val="24"/>
          <w:szCs w:val="24"/>
        </w:rPr>
      </w:pPr>
    </w:p>
    <w:p w14:paraId="0D864D86" w14:textId="77777777" w:rsidR="005471BA" w:rsidRPr="002B0739" w:rsidRDefault="005471BA" w:rsidP="005471BA">
      <w:pPr>
        <w:spacing w:after="0"/>
        <w:jc w:val="both"/>
        <w:rPr>
          <w:rFonts w:asciiTheme="majorHAnsi" w:hAnsiTheme="majorHAnsi" w:cstheme="majorHAnsi"/>
          <w:sz w:val="24"/>
          <w:szCs w:val="24"/>
        </w:rPr>
      </w:pPr>
    </w:p>
    <w:p w14:paraId="7458D190" w14:textId="77777777" w:rsidR="005471BA" w:rsidRPr="002B0739" w:rsidRDefault="005471BA" w:rsidP="005471BA">
      <w:pPr>
        <w:spacing w:after="0"/>
        <w:jc w:val="both"/>
        <w:rPr>
          <w:rFonts w:asciiTheme="majorHAnsi" w:hAnsiTheme="majorHAnsi" w:cstheme="majorHAnsi"/>
          <w:sz w:val="24"/>
          <w:szCs w:val="24"/>
        </w:rPr>
      </w:pPr>
    </w:p>
    <w:p w14:paraId="0E6C70E2" w14:textId="77777777" w:rsidR="005471BA" w:rsidRPr="002B0739" w:rsidRDefault="005471BA" w:rsidP="005471BA">
      <w:pPr>
        <w:spacing w:after="0"/>
        <w:jc w:val="both"/>
        <w:rPr>
          <w:rFonts w:asciiTheme="majorHAnsi" w:hAnsiTheme="majorHAnsi" w:cstheme="majorHAnsi"/>
          <w:sz w:val="24"/>
          <w:szCs w:val="24"/>
        </w:rPr>
      </w:pPr>
    </w:p>
    <w:p w14:paraId="71335368" w14:textId="77777777" w:rsidR="005471BA" w:rsidRPr="002B0739" w:rsidRDefault="005471BA" w:rsidP="005471BA">
      <w:pPr>
        <w:spacing w:after="0"/>
        <w:jc w:val="both"/>
        <w:rPr>
          <w:rFonts w:asciiTheme="majorHAnsi" w:hAnsiTheme="majorHAnsi" w:cstheme="majorHAnsi"/>
          <w:sz w:val="24"/>
          <w:szCs w:val="24"/>
        </w:rPr>
      </w:pPr>
    </w:p>
    <w:p w14:paraId="5913BDA8" w14:textId="77777777" w:rsidR="005471BA" w:rsidRPr="002B0739" w:rsidRDefault="005471BA" w:rsidP="005471BA">
      <w:pPr>
        <w:spacing w:after="0"/>
        <w:jc w:val="both"/>
        <w:rPr>
          <w:rFonts w:asciiTheme="majorHAnsi" w:hAnsiTheme="majorHAnsi" w:cstheme="majorHAnsi"/>
          <w:sz w:val="24"/>
          <w:szCs w:val="24"/>
        </w:rPr>
      </w:pPr>
    </w:p>
    <w:p w14:paraId="655FC00E" w14:textId="77777777" w:rsidR="005471BA" w:rsidRPr="002B0739" w:rsidRDefault="005471BA" w:rsidP="005471BA">
      <w:pPr>
        <w:spacing w:after="0"/>
        <w:jc w:val="both"/>
        <w:rPr>
          <w:rFonts w:asciiTheme="majorHAnsi" w:hAnsiTheme="majorHAnsi" w:cstheme="majorHAnsi"/>
          <w:sz w:val="24"/>
          <w:szCs w:val="24"/>
        </w:rPr>
      </w:pPr>
    </w:p>
    <w:p w14:paraId="2557B3C0" w14:textId="77777777" w:rsidR="005471BA" w:rsidRPr="002B0739" w:rsidRDefault="005471BA" w:rsidP="005471BA">
      <w:pPr>
        <w:spacing w:after="0"/>
        <w:jc w:val="both"/>
        <w:rPr>
          <w:rFonts w:asciiTheme="majorHAnsi" w:hAnsiTheme="majorHAnsi" w:cstheme="majorHAnsi"/>
          <w:sz w:val="24"/>
          <w:szCs w:val="24"/>
        </w:rPr>
      </w:pPr>
    </w:p>
    <w:p w14:paraId="30979E59" w14:textId="77777777" w:rsidR="005471BA" w:rsidRPr="002B0739" w:rsidRDefault="005471BA" w:rsidP="005471BA">
      <w:pPr>
        <w:spacing w:after="0"/>
        <w:jc w:val="both"/>
        <w:rPr>
          <w:rFonts w:asciiTheme="majorHAnsi" w:hAnsiTheme="majorHAnsi" w:cstheme="majorHAnsi"/>
          <w:sz w:val="24"/>
          <w:szCs w:val="24"/>
        </w:rPr>
      </w:pPr>
    </w:p>
    <w:p w14:paraId="43A28EC1" w14:textId="77777777" w:rsidR="005471BA" w:rsidRPr="002B0739" w:rsidRDefault="005471BA" w:rsidP="005471BA">
      <w:pPr>
        <w:spacing w:after="0"/>
        <w:jc w:val="both"/>
        <w:rPr>
          <w:rFonts w:asciiTheme="majorHAnsi" w:hAnsiTheme="majorHAnsi" w:cstheme="majorHAnsi"/>
          <w:sz w:val="24"/>
          <w:szCs w:val="24"/>
        </w:rPr>
      </w:pPr>
    </w:p>
    <w:p w14:paraId="4E4B5475" w14:textId="77777777" w:rsidR="005471BA" w:rsidRPr="002B0739" w:rsidRDefault="005471BA" w:rsidP="005471BA">
      <w:pPr>
        <w:spacing w:after="0"/>
        <w:jc w:val="both"/>
        <w:rPr>
          <w:rFonts w:asciiTheme="majorHAnsi" w:hAnsiTheme="majorHAnsi" w:cstheme="majorHAnsi"/>
          <w:sz w:val="24"/>
          <w:szCs w:val="24"/>
        </w:rPr>
      </w:pPr>
    </w:p>
    <w:p w14:paraId="3AF3FE3F" w14:textId="77777777" w:rsidR="005471BA" w:rsidRPr="002B0739" w:rsidRDefault="005471BA" w:rsidP="005471BA">
      <w:pPr>
        <w:spacing w:after="0"/>
        <w:jc w:val="both"/>
        <w:rPr>
          <w:rFonts w:asciiTheme="majorHAnsi" w:hAnsiTheme="majorHAnsi" w:cstheme="majorHAnsi"/>
          <w:sz w:val="24"/>
          <w:szCs w:val="24"/>
        </w:rPr>
      </w:pPr>
    </w:p>
    <w:p w14:paraId="3D6D8663" w14:textId="77777777" w:rsidR="005471BA" w:rsidRPr="002B0739" w:rsidRDefault="005471BA" w:rsidP="005471BA">
      <w:pPr>
        <w:spacing w:after="0"/>
        <w:jc w:val="both"/>
        <w:rPr>
          <w:rFonts w:asciiTheme="majorHAnsi" w:hAnsiTheme="majorHAnsi" w:cstheme="majorHAnsi"/>
          <w:sz w:val="24"/>
          <w:szCs w:val="24"/>
        </w:rPr>
      </w:pPr>
    </w:p>
    <w:p w14:paraId="2DC95317" w14:textId="77777777" w:rsidR="005471BA" w:rsidRPr="002B0739" w:rsidRDefault="005471BA" w:rsidP="005471BA">
      <w:pPr>
        <w:spacing w:after="0"/>
        <w:jc w:val="both"/>
        <w:rPr>
          <w:rFonts w:asciiTheme="majorHAnsi" w:hAnsiTheme="majorHAnsi" w:cstheme="majorHAnsi"/>
          <w:sz w:val="24"/>
          <w:szCs w:val="24"/>
        </w:rPr>
      </w:pPr>
    </w:p>
    <w:p w14:paraId="1F856C01" w14:textId="77777777" w:rsidR="005471BA" w:rsidRPr="002B0739" w:rsidRDefault="005471BA" w:rsidP="005471BA">
      <w:pPr>
        <w:spacing w:after="0"/>
        <w:jc w:val="both"/>
        <w:rPr>
          <w:rFonts w:asciiTheme="majorHAnsi" w:hAnsiTheme="majorHAnsi" w:cstheme="majorHAnsi"/>
          <w:sz w:val="24"/>
          <w:szCs w:val="24"/>
        </w:rPr>
      </w:pPr>
    </w:p>
    <w:p w14:paraId="5C8D2340" w14:textId="77777777" w:rsidR="005471BA" w:rsidRPr="002B0739" w:rsidRDefault="005471BA" w:rsidP="005471BA">
      <w:pPr>
        <w:spacing w:after="0"/>
        <w:jc w:val="both"/>
        <w:rPr>
          <w:rFonts w:asciiTheme="majorHAnsi" w:hAnsiTheme="majorHAnsi" w:cstheme="majorHAnsi"/>
          <w:sz w:val="24"/>
          <w:szCs w:val="24"/>
        </w:rPr>
      </w:pPr>
    </w:p>
    <w:p w14:paraId="2D8E33A1" w14:textId="77777777" w:rsidR="005471BA" w:rsidRPr="002B0739" w:rsidRDefault="005471BA" w:rsidP="005471BA">
      <w:pPr>
        <w:spacing w:after="0"/>
        <w:jc w:val="both"/>
        <w:rPr>
          <w:rFonts w:asciiTheme="majorHAnsi" w:hAnsiTheme="majorHAnsi" w:cstheme="majorHAnsi"/>
          <w:sz w:val="24"/>
          <w:szCs w:val="24"/>
        </w:rPr>
      </w:pPr>
    </w:p>
    <w:p w14:paraId="435F781C" w14:textId="77777777" w:rsidR="005471BA" w:rsidRPr="002B0739" w:rsidRDefault="005471BA" w:rsidP="005471BA">
      <w:pPr>
        <w:spacing w:after="0"/>
        <w:jc w:val="both"/>
        <w:rPr>
          <w:rFonts w:asciiTheme="majorHAnsi" w:hAnsiTheme="majorHAnsi" w:cstheme="majorHAnsi"/>
          <w:sz w:val="24"/>
          <w:szCs w:val="24"/>
        </w:rPr>
      </w:pPr>
    </w:p>
    <w:p w14:paraId="408FB518" w14:textId="77777777" w:rsidR="005471BA" w:rsidRPr="002B0739" w:rsidRDefault="005471BA" w:rsidP="005471BA">
      <w:pPr>
        <w:spacing w:after="0"/>
        <w:jc w:val="both"/>
        <w:rPr>
          <w:rFonts w:asciiTheme="majorHAnsi" w:hAnsiTheme="majorHAnsi" w:cstheme="majorHAnsi"/>
          <w:sz w:val="24"/>
          <w:szCs w:val="24"/>
        </w:rPr>
      </w:pPr>
    </w:p>
    <w:p w14:paraId="64233B46" w14:textId="77777777" w:rsidR="005471BA" w:rsidRPr="002B0739" w:rsidRDefault="005471BA" w:rsidP="005471BA">
      <w:pPr>
        <w:spacing w:after="0"/>
        <w:jc w:val="both"/>
        <w:rPr>
          <w:rFonts w:asciiTheme="majorHAnsi" w:hAnsiTheme="majorHAnsi" w:cstheme="majorHAnsi"/>
          <w:sz w:val="24"/>
          <w:szCs w:val="24"/>
        </w:rPr>
      </w:pPr>
    </w:p>
    <w:p w14:paraId="36A5D94D" w14:textId="77777777" w:rsidR="005471BA" w:rsidRPr="002B0739" w:rsidRDefault="005471BA" w:rsidP="005471BA">
      <w:pPr>
        <w:spacing w:after="0"/>
        <w:jc w:val="both"/>
        <w:rPr>
          <w:rFonts w:asciiTheme="majorHAnsi" w:hAnsiTheme="majorHAnsi" w:cstheme="majorHAnsi"/>
          <w:sz w:val="24"/>
          <w:szCs w:val="24"/>
        </w:rPr>
      </w:pPr>
    </w:p>
    <w:p w14:paraId="138E35E4" w14:textId="77777777" w:rsidR="005471BA" w:rsidRPr="002B0739" w:rsidRDefault="005471BA" w:rsidP="005471BA">
      <w:pPr>
        <w:pStyle w:val="ListParagraph"/>
        <w:numPr>
          <w:ilvl w:val="0"/>
          <w:numId w:val="12"/>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t>Make order of magnitude estimates of the following quantities:</w:t>
      </w:r>
    </w:p>
    <w:p w14:paraId="51B63A47" w14:textId="77777777" w:rsidR="005471BA" w:rsidRPr="002B0739" w:rsidRDefault="005471BA" w:rsidP="005471BA">
      <w:pPr>
        <w:spacing w:after="0"/>
        <w:jc w:val="both"/>
        <w:rPr>
          <w:rFonts w:asciiTheme="majorHAnsi" w:hAnsiTheme="majorHAnsi" w:cstheme="majorHAnsi"/>
          <w:sz w:val="24"/>
          <w:szCs w:val="24"/>
        </w:rPr>
      </w:pPr>
    </w:p>
    <w:p w14:paraId="56E69673" w14:textId="7C5C407E" w:rsidR="005471BA" w:rsidRPr="002B0739" w:rsidRDefault="005471BA" w:rsidP="005471BA">
      <w:pPr>
        <w:pStyle w:val="ListParagraph"/>
        <w:numPr>
          <w:ilvl w:val="0"/>
          <w:numId w:val="13"/>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t>Surface area of a door in m</w:t>
      </w:r>
      <w:r w:rsidRPr="002B0739">
        <w:rPr>
          <w:rFonts w:asciiTheme="majorHAnsi" w:hAnsiTheme="majorHAnsi" w:cstheme="majorHAnsi"/>
          <w:sz w:val="24"/>
          <w:szCs w:val="24"/>
          <w:vertAlign w:val="superscript"/>
        </w:rPr>
        <w:t>2</w:t>
      </w:r>
    </w:p>
    <w:p w14:paraId="67269FC1" w14:textId="55D00EE2" w:rsidR="005471BA" w:rsidRPr="002B0739" w:rsidRDefault="005471BA" w:rsidP="005471BA">
      <w:pPr>
        <w:spacing w:after="0"/>
        <w:jc w:val="both"/>
        <w:rPr>
          <w:rFonts w:asciiTheme="majorHAnsi" w:hAnsiTheme="majorHAnsi" w:cstheme="majorHAnsi"/>
          <w:sz w:val="24"/>
          <w:szCs w:val="24"/>
        </w:rPr>
      </w:pPr>
    </w:p>
    <w:p w14:paraId="4FCB911E" w14:textId="765A231F" w:rsidR="005471BA" w:rsidRPr="002B0739" w:rsidRDefault="005471BA" w:rsidP="005471BA">
      <w:pPr>
        <w:spacing w:after="0"/>
        <w:jc w:val="both"/>
        <w:rPr>
          <w:rFonts w:asciiTheme="majorHAnsi" w:hAnsiTheme="majorHAnsi" w:cstheme="majorHAnsi"/>
          <w:sz w:val="24"/>
          <w:szCs w:val="24"/>
        </w:rPr>
      </w:pPr>
    </w:p>
    <w:p w14:paraId="4F8B1C37" w14:textId="63791E31" w:rsidR="005471BA" w:rsidRPr="002B0739" w:rsidRDefault="005471BA" w:rsidP="005471BA">
      <w:pPr>
        <w:spacing w:after="0"/>
        <w:jc w:val="both"/>
        <w:rPr>
          <w:rFonts w:asciiTheme="majorHAnsi" w:hAnsiTheme="majorHAnsi" w:cstheme="majorHAnsi"/>
          <w:sz w:val="24"/>
          <w:szCs w:val="24"/>
        </w:rPr>
      </w:pPr>
    </w:p>
    <w:p w14:paraId="38883649" w14:textId="466AAD82" w:rsidR="005471BA" w:rsidRPr="002B0739" w:rsidRDefault="005471BA" w:rsidP="005471BA">
      <w:pPr>
        <w:spacing w:after="0"/>
        <w:jc w:val="both"/>
        <w:rPr>
          <w:rFonts w:asciiTheme="majorHAnsi" w:hAnsiTheme="majorHAnsi" w:cstheme="majorHAnsi"/>
          <w:sz w:val="24"/>
          <w:szCs w:val="24"/>
        </w:rPr>
      </w:pPr>
    </w:p>
    <w:p w14:paraId="058F2C92" w14:textId="77777777" w:rsidR="005471BA" w:rsidRPr="002B0739" w:rsidRDefault="005471BA" w:rsidP="005471BA">
      <w:pPr>
        <w:spacing w:after="0"/>
        <w:jc w:val="both"/>
        <w:rPr>
          <w:rFonts w:asciiTheme="majorHAnsi" w:hAnsiTheme="majorHAnsi" w:cstheme="majorHAnsi"/>
          <w:sz w:val="24"/>
          <w:szCs w:val="24"/>
        </w:rPr>
      </w:pPr>
    </w:p>
    <w:p w14:paraId="26C64E89" w14:textId="77777777" w:rsidR="005471BA" w:rsidRPr="002B0739" w:rsidRDefault="005471BA" w:rsidP="005471BA">
      <w:pPr>
        <w:spacing w:after="0"/>
        <w:jc w:val="both"/>
        <w:rPr>
          <w:rFonts w:asciiTheme="majorHAnsi" w:hAnsiTheme="majorHAnsi" w:cstheme="majorHAnsi"/>
          <w:sz w:val="24"/>
          <w:szCs w:val="24"/>
        </w:rPr>
      </w:pPr>
    </w:p>
    <w:p w14:paraId="20BFAE78" w14:textId="77777777" w:rsidR="005471BA" w:rsidRPr="002B0739" w:rsidRDefault="005471BA" w:rsidP="005471BA">
      <w:pPr>
        <w:spacing w:after="0"/>
        <w:jc w:val="both"/>
        <w:rPr>
          <w:rFonts w:asciiTheme="majorHAnsi" w:hAnsiTheme="majorHAnsi" w:cstheme="majorHAnsi"/>
          <w:sz w:val="24"/>
          <w:szCs w:val="24"/>
        </w:rPr>
      </w:pPr>
    </w:p>
    <w:p w14:paraId="7494FD1E" w14:textId="77777777" w:rsidR="005471BA" w:rsidRPr="002B0739" w:rsidRDefault="005471BA" w:rsidP="005471BA">
      <w:pPr>
        <w:pStyle w:val="ListParagraph"/>
        <w:numPr>
          <w:ilvl w:val="0"/>
          <w:numId w:val="13"/>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lastRenderedPageBreak/>
        <w:t>Volume of a raindrop in m</w:t>
      </w:r>
      <w:r w:rsidRPr="002B0739">
        <w:rPr>
          <w:rFonts w:asciiTheme="majorHAnsi" w:hAnsiTheme="majorHAnsi" w:cstheme="majorHAnsi"/>
          <w:sz w:val="24"/>
          <w:szCs w:val="24"/>
          <w:vertAlign w:val="superscript"/>
        </w:rPr>
        <w:t>3</w:t>
      </w:r>
    </w:p>
    <w:p w14:paraId="12BF6BB3" w14:textId="77777777" w:rsidR="005471BA" w:rsidRPr="002B0739" w:rsidRDefault="005471BA" w:rsidP="005471BA">
      <w:pPr>
        <w:spacing w:after="0"/>
        <w:jc w:val="both"/>
        <w:rPr>
          <w:rFonts w:asciiTheme="majorHAnsi" w:hAnsiTheme="majorHAnsi" w:cstheme="majorHAnsi"/>
          <w:sz w:val="24"/>
          <w:szCs w:val="24"/>
        </w:rPr>
      </w:pPr>
    </w:p>
    <w:p w14:paraId="549378FC" w14:textId="77777777" w:rsidR="005471BA" w:rsidRPr="002B0739" w:rsidRDefault="005471BA" w:rsidP="005471BA">
      <w:pPr>
        <w:spacing w:after="0"/>
        <w:jc w:val="both"/>
        <w:rPr>
          <w:rFonts w:asciiTheme="majorHAnsi" w:hAnsiTheme="majorHAnsi" w:cstheme="majorHAnsi"/>
          <w:sz w:val="24"/>
          <w:szCs w:val="24"/>
        </w:rPr>
      </w:pPr>
    </w:p>
    <w:p w14:paraId="389535E9" w14:textId="2D5B4A78" w:rsidR="005471BA" w:rsidRPr="002B0739" w:rsidRDefault="005471BA" w:rsidP="005471BA">
      <w:pPr>
        <w:spacing w:after="0"/>
        <w:jc w:val="both"/>
        <w:rPr>
          <w:rFonts w:asciiTheme="majorHAnsi" w:hAnsiTheme="majorHAnsi" w:cstheme="majorHAnsi"/>
          <w:sz w:val="24"/>
          <w:szCs w:val="24"/>
        </w:rPr>
      </w:pPr>
    </w:p>
    <w:p w14:paraId="4F4207BB" w14:textId="77777777" w:rsidR="005471BA" w:rsidRPr="002B0739" w:rsidRDefault="005471BA" w:rsidP="005471BA">
      <w:pPr>
        <w:spacing w:after="0"/>
        <w:jc w:val="both"/>
        <w:rPr>
          <w:rFonts w:asciiTheme="majorHAnsi" w:hAnsiTheme="majorHAnsi" w:cstheme="majorHAnsi"/>
          <w:sz w:val="24"/>
          <w:szCs w:val="24"/>
        </w:rPr>
      </w:pPr>
    </w:p>
    <w:p w14:paraId="332F73D7" w14:textId="5D6AD78D" w:rsidR="005471BA" w:rsidRPr="002B0739" w:rsidRDefault="005471BA" w:rsidP="005471BA">
      <w:pPr>
        <w:spacing w:after="0"/>
        <w:jc w:val="both"/>
        <w:rPr>
          <w:rFonts w:asciiTheme="majorHAnsi" w:hAnsiTheme="majorHAnsi" w:cstheme="majorHAnsi"/>
          <w:sz w:val="24"/>
          <w:szCs w:val="24"/>
        </w:rPr>
      </w:pPr>
    </w:p>
    <w:p w14:paraId="3E7BCFF4" w14:textId="7E5E7073" w:rsidR="005471BA" w:rsidRPr="002B0739" w:rsidRDefault="005471BA" w:rsidP="005471BA">
      <w:pPr>
        <w:spacing w:after="0"/>
        <w:jc w:val="both"/>
        <w:rPr>
          <w:rFonts w:asciiTheme="majorHAnsi" w:hAnsiTheme="majorHAnsi" w:cstheme="majorHAnsi"/>
          <w:sz w:val="24"/>
          <w:szCs w:val="24"/>
        </w:rPr>
      </w:pPr>
    </w:p>
    <w:p w14:paraId="2EE59D1B" w14:textId="048280CB" w:rsidR="005471BA" w:rsidRPr="002B0739" w:rsidRDefault="005471BA" w:rsidP="005471BA">
      <w:pPr>
        <w:spacing w:after="0"/>
        <w:jc w:val="both"/>
        <w:rPr>
          <w:rFonts w:asciiTheme="majorHAnsi" w:hAnsiTheme="majorHAnsi" w:cstheme="majorHAnsi"/>
          <w:sz w:val="24"/>
          <w:szCs w:val="24"/>
        </w:rPr>
      </w:pPr>
    </w:p>
    <w:p w14:paraId="39C8EA01" w14:textId="4A556BFB" w:rsidR="005471BA" w:rsidRPr="002B0739" w:rsidRDefault="005471BA" w:rsidP="005471BA">
      <w:pPr>
        <w:spacing w:after="0"/>
        <w:jc w:val="both"/>
        <w:rPr>
          <w:rFonts w:asciiTheme="majorHAnsi" w:hAnsiTheme="majorHAnsi" w:cstheme="majorHAnsi"/>
          <w:sz w:val="24"/>
          <w:szCs w:val="24"/>
        </w:rPr>
      </w:pPr>
    </w:p>
    <w:p w14:paraId="6BC5EFFE" w14:textId="77777777" w:rsidR="005471BA" w:rsidRPr="002B0739" w:rsidRDefault="005471BA" w:rsidP="005471BA">
      <w:pPr>
        <w:pStyle w:val="ListParagraph"/>
        <w:numPr>
          <w:ilvl w:val="0"/>
          <w:numId w:val="13"/>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t>Density of wood in kgm</w:t>
      </w:r>
      <w:r w:rsidRPr="002B0739">
        <w:rPr>
          <w:rFonts w:asciiTheme="majorHAnsi" w:hAnsiTheme="majorHAnsi" w:cstheme="majorHAnsi"/>
          <w:sz w:val="24"/>
          <w:szCs w:val="24"/>
          <w:vertAlign w:val="superscript"/>
        </w:rPr>
        <w:t>-3</w:t>
      </w:r>
    </w:p>
    <w:p w14:paraId="2394D5FE" w14:textId="7D9C12ED" w:rsidR="005471BA" w:rsidRPr="002B0739" w:rsidRDefault="005471BA" w:rsidP="005471BA">
      <w:pPr>
        <w:spacing w:after="0"/>
        <w:jc w:val="both"/>
        <w:rPr>
          <w:rFonts w:asciiTheme="majorHAnsi" w:hAnsiTheme="majorHAnsi" w:cstheme="majorHAnsi"/>
          <w:sz w:val="24"/>
          <w:szCs w:val="24"/>
        </w:rPr>
      </w:pPr>
    </w:p>
    <w:p w14:paraId="1FE22859" w14:textId="77777777" w:rsidR="005471BA" w:rsidRPr="002B0739" w:rsidRDefault="005471BA" w:rsidP="005471BA">
      <w:pPr>
        <w:spacing w:after="0"/>
        <w:jc w:val="both"/>
        <w:rPr>
          <w:rFonts w:asciiTheme="majorHAnsi" w:hAnsiTheme="majorHAnsi" w:cstheme="majorHAnsi"/>
          <w:sz w:val="24"/>
          <w:szCs w:val="24"/>
        </w:rPr>
      </w:pPr>
    </w:p>
    <w:p w14:paraId="4232A537" w14:textId="00740FB5" w:rsidR="005471BA" w:rsidRPr="002B0739" w:rsidRDefault="005471BA" w:rsidP="005471BA">
      <w:pPr>
        <w:spacing w:after="0"/>
        <w:jc w:val="both"/>
        <w:rPr>
          <w:rFonts w:asciiTheme="majorHAnsi" w:hAnsiTheme="majorHAnsi" w:cstheme="majorHAnsi"/>
          <w:sz w:val="24"/>
          <w:szCs w:val="24"/>
        </w:rPr>
      </w:pPr>
    </w:p>
    <w:p w14:paraId="2BF90261" w14:textId="77777777" w:rsidR="005471BA" w:rsidRPr="002B0739" w:rsidRDefault="005471BA" w:rsidP="005471BA">
      <w:pPr>
        <w:spacing w:after="0"/>
        <w:jc w:val="both"/>
        <w:rPr>
          <w:rFonts w:asciiTheme="majorHAnsi" w:hAnsiTheme="majorHAnsi" w:cstheme="majorHAnsi"/>
          <w:sz w:val="24"/>
          <w:szCs w:val="24"/>
        </w:rPr>
      </w:pPr>
    </w:p>
    <w:p w14:paraId="0ADCFD16" w14:textId="30882185" w:rsidR="005471BA" w:rsidRPr="002B0739" w:rsidRDefault="005471BA" w:rsidP="005471BA">
      <w:pPr>
        <w:spacing w:after="0"/>
        <w:jc w:val="both"/>
        <w:rPr>
          <w:rFonts w:asciiTheme="majorHAnsi" w:hAnsiTheme="majorHAnsi" w:cstheme="majorHAnsi"/>
          <w:sz w:val="24"/>
          <w:szCs w:val="24"/>
        </w:rPr>
      </w:pPr>
    </w:p>
    <w:p w14:paraId="5AE5F129" w14:textId="77777777" w:rsidR="005471BA" w:rsidRPr="002B0739" w:rsidRDefault="005471BA" w:rsidP="005471BA">
      <w:pPr>
        <w:spacing w:after="0"/>
        <w:jc w:val="both"/>
        <w:rPr>
          <w:rFonts w:asciiTheme="majorHAnsi" w:hAnsiTheme="majorHAnsi" w:cstheme="majorHAnsi"/>
          <w:sz w:val="24"/>
          <w:szCs w:val="24"/>
        </w:rPr>
      </w:pPr>
    </w:p>
    <w:p w14:paraId="42618644" w14:textId="77777777" w:rsidR="005471BA" w:rsidRPr="002B0739" w:rsidRDefault="005471BA" w:rsidP="005471BA">
      <w:pPr>
        <w:spacing w:after="0"/>
        <w:jc w:val="both"/>
        <w:rPr>
          <w:rFonts w:asciiTheme="majorHAnsi" w:hAnsiTheme="majorHAnsi" w:cstheme="majorHAnsi"/>
          <w:sz w:val="24"/>
          <w:szCs w:val="24"/>
        </w:rPr>
      </w:pPr>
    </w:p>
    <w:p w14:paraId="3268A669" w14:textId="20E86271" w:rsidR="005471BA" w:rsidRPr="002B0739" w:rsidRDefault="005471BA" w:rsidP="005471BA">
      <w:pPr>
        <w:spacing w:after="0"/>
        <w:jc w:val="both"/>
        <w:rPr>
          <w:rFonts w:asciiTheme="majorHAnsi" w:hAnsiTheme="majorHAnsi" w:cstheme="majorHAnsi"/>
          <w:sz w:val="24"/>
          <w:szCs w:val="24"/>
        </w:rPr>
      </w:pPr>
    </w:p>
    <w:p w14:paraId="73C4DD76" w14:textId="77777777" w:rsidR="005471BA" w:rsidRPr="002B0739" w:rsidRDefault="005471BA" w:rsidP="005471BA">
      <w:pPr>
        <w:pStyle w:val="ListParagraph"/>
        <w:numPr>
          <w:ilvl w:val="0"/>
          <w:numId w:val="13"/>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t>Work done in lifting a physics textbook in J</w:t>
      </w:r>
    </w:p>
    <w:p w14:paraId="6270F778" w14:textId="77777777" w:rsidR="005471BA" w:rsidRPr="002B0739" w:rsidRDefault="005471BA" w:rsidP="005471BA">
      <w:pPr>
        <w:spacing w:after="0"/>
        <w:jc w:val="both"/>
        <w:rPr>
          <w:rFonts w:asciiTheme="majorHAnsi" w:hAnsiTheme="majorHAnsi" w:cstheme="majorHAnsi"/>
          <w:sz w:val="24"/>
          <w:szCs w:val="24"/>
        </w:rPr>
      </w:pPr>
    </w:p>
    <w:p w14:paraId="22D29D53" w14:textId="77777777" w:rsidR="005471BA" w:rsidRPr="002B0739" w:rsidRDefault="005471BA" w:rsidP="005471BA">
      <w:pPr>
        <w:spacing w:after="0"/>
        <w:jc w:val="both"/>
        <w:rPr>
          <w:rFonts w:asciiTheme="majorHAnsi" w:hAnsiTheme="majorHAnsi" w:cstheme="majorHAnsi"/>
          <w:sz w:val="24"/>
          <w:szCs w:val="24"/>
        </w:rPr>
      </w:pPr>
    </w:p>
    <w:p w14:paraId="04EA2DC2" w14:textId="77777777" w:rsidR="005471BA" w:rsidRPr="002B0739" w:rsidRDefault="005471BA" w:rsidP="005471BA">
      <w:pPr>
        <w:spacing w:after="0"/>
        <w:jc w:val="both"/>
        <w:rPr>
          <w:rFonts w:asciiTheme="majorHAnsi" w:hAnsiTheme="majorHAnsi" w:cstheme="majorHAnsi"/>
          <w:sz w:val="24"/>
          <w:szCs w:val="24"/>
        </w:rPr>
      </w:pPr>
    </w:p>
    <w:p w14:paraId="26EA0C39" w14:textId="7D6765C9" w:rsidR="005471BA" w:rsidRPr="002B0739" w:rsidRDefault="005471BA" w:rsidP="005471BA">
      <w:pPr>
        <w:spacing w:after="0"/>
        <w:jc w:val="both"/>
        <w:rPr>
          <w:rFonts w:asciiTheme="majorHAnsi" w:hAnsiTheme="majorHAnsi" w:cstheme="majorHAnsi"/>
          <w:sz w:val="24"/>
          <w:szCs w:val="24"/>
        </w:rPr>
      </w:pPr>
    </w:p>
    <w:p w14:paraId="7BE3A8A4" w14:textId="77777777" w:rsidR="005471BA" w:rsidRPr="002B0739" w:rsidRDefault="005471BA" w:rsidP="005471BA">
      <w:pPr>
        <w:spacing w:after="0"/>
        <w:jc w:val="both"/>
        <w:rPr>
          <w:rFonts w:asciiTheme="majorHAnsi" w:hAnsiTheme="majorHAnsi" w:cstheme="majorHAnsi"/>
          <w:sz w:val="24"/>
          <w:szCs w:val="24"/>
        </w:rPr>
      </w:pPr>
    </w:p>
    <w:p w14:paraId="67C995C9" w14:textId="77777777" w:rsidR="005471BA" w:rsidRPr="002B0739" w:rsidRDefault="005471BA" w:rsidP="005471BA">
      <w:pPr>
        <w:spacing w:after="0"/>
        <w:jc w:val="both"/>
        <w:rPr>
          <w:rFonts w:asciiTheme="majorHAnsi" w:hAnsiTheme="majorHAnsi" w:cstheme="majorHAnsi"/>
          <w:sz w:val="24"/>
          <w:szCs w:val="24"/>
        </w:rPr>
      </w:pPr>
    </w:p>
    <w:p w14:paraId="3B8423C0" w14:textId="77777777" w:rsidR="005471BA" w:rsidRPr="002B0739" w:rsidRDefault="005471BA" w:rsidP="005471BA">
      <w:pPr>
        <w:spacing w:after="0"/>
        <w:jc w:val="both"/>
        <w:rPr>
          <w:rFonts w:asciiTheme="majorHAnsi" w:hAnsiTheme="majorHAnsi" w:cstheme="majorHAnsi"/>
          <w:sz w:val="24"/>
          <w:szCs w:val="24"/>
        </w:rPr>
      </w:pPr>
    </w:p>
    <w:p w14:paraId="575C4D86" w14:textId="77777777" w:rsidR="005471BA" w:rsidRPr="002B0739" w:rsidRDefault="005471BA" w:rsidP="005471BA">
      <w:pPr>
        <w:spacing w:after="0"/>
        <w:jc w:val="both"/>
        <w:rPr>
          <w:rFonts w:asciiTheme="majorHAnsi" w:hAnsiTheme="majorHAnsi" w:cstheme="majorHAnsi"/>
          <w:sz w:val="24"/>
          <w:szCs w:val="24"/>
        </w:rPr>
      </w:pPr>
    </w:p>
    <w:p w14:paraId="0B16E02E" w14:textId="77777777" w:rsidR="005471BA" w:rsidRPr="002B0739" w:rsidRDefault="005471BA" w:rsidP="005471BA">
      <w:pPr>
        <w:pStyle w:val="ListParagraph"/>
        <w:numPr>
          <w:ilvl w:val="0"/>
          <w:numId w:val="13"/>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t>Energy transferred by passing through a 2kW kettle to make a cup of tea, in J</w:t>
      </w:r>
    </w:p>
    <w:p w14:paraId="07A2F7AA" w14:textId="77777777" w:rsidR="005471BA" w:rsidRPr="002B0739" w:rsidRDefault="005471BA" w:rsidP="005471BA">
      <w:pPr>
        <w:spacing w:after="0"/>
        <w:jc w:val="both"/>
        <w:rPr>
          <w:rFonts w:asciiTheme="majorHAnsi" w:hAnsiTheme="majorHAnsi" w:cstheme="majorHAnsi"/>
          <w:sz w:val="24"/>
          <w:szCs w:val="24"/>
        </w:rPr>
      </w:pPr>
    </w:p>
    <w:p w14:paraId="1203FC05" w14:textId="77777777" w:rsidR="005471BA" w:rsidRPr="002B0739" w:rsidRDefault="005471BA" w:rsidP="005471BA">
      <w:pPr>
        <w:spacing w:after="0"/>
        <w:jc w:val="both"/>
        <w:rPr>
          <w:rFonts w:asciiTheme="majorHAnsi" w:hAnsiTheme="majorHAnsi" w:cstheme="majorHAnsi"/>
          <w:sz w:val="24"/>
          <w:szCs w:val="24"/>
        </w:rPr>
      </w:pPr>
    </w:p>
    <w:p w14:paraId="3DE7F554" w14:textId="77777777" w:rsidR="005471BA" w:rsidRPr="002B0739" w:rsidRDefault="005471BA" w:rsidP="005471BA">
      <w:pPr>
        <w:spacing w:after="0"/>
        <w:jc w:val="both"/>
        <w:rPr>
          <w:rFonts w:asciiTheme="majorHAnsi" w:hAnsiTheme="majorHAnsi" w:cstheme="majorHAnsi"/>
          <w:sz w:val="24"/>
          <w:szCs w:val="24"/>
        </w:rPr>
      </w:pPr>
    </w:p>
    <w:p w14:paraId="06BB631F" w14:textId="77777777" w:rsidR="005471BA" w:rsidRPr="002B0739" w:rsidRDefault="005471BA" w:rsidP="005471BA">
      <w:pPr>
        <w:spacing w:after="0"/>
        <w:jc w:val="both"/>
        <w:rPr>
          <w:rFonts w:asciiTheme="majorHAnsi" w:hAnsiTheme="majorHAnsi" w:cstheme="majorHAnsi"/>
          <w:sz w:val="24"/>
          <w:szCs w:val="24"/>
        </w:rPr>
      </w:pPr>
    </w:p>
    <w:p w14:paraId="5DD65A4D" w14:textId="77777777" w:rsidR="005471BA" w:rsidRPr="002B0739" w:rsidRDefault="005471BA" w:rsidP="005471BA">
      <w:pPr>
        <w:spacing w:after="0"/>
        <w:jc w:val="both"/>
        <w:rPr>
          <w:rFonts w:asciiTheme="majorHAnsi" w:hAnsiTheme="majorHAnsi" w:cstheme="majorHAnsi"/>
          <w:sz w:val="24"/>
          <w:szCs w:val="24"/>
        </w:rPr>
      </w:pPr>
    </w:p>
    <w:p w14:paraId="0353251A" w14:textId="77777777" w:rsidR="005471BA" w:rsidRPr="002B0739" w:rsidRDefault="005471BA" w:rsidP="005471BA">
      <w:pPr>
        <w:spacing w:after="0"/>
        <w:jc w:val="both"/>
        <w:rPr>
          <w:rFonts w:asciiTheme="majorHAnsi" w:hAnsiTheme="majorHAnsi" w:cstheme="majorHAnsi"/>
          <w:sz w:val="24"/>
          <w:szCs w:val="24"/>
        </w:rPr>
      </w:pPr>
    </w:p>
    <w:p w14:paraId="27C303DB" w14:textId="50E845ED" w:rsidR="005471BA" w:rsidRPr="002B0739" w:rsidRDefault="005471BA" w:rsidP="005471BA">
      <w:pPr>
        <w:spacing w:after="0"/>
        <w:jc w:val="both"/>
        <w:rPr>
          <w:rFonts w:asciiTheme="majorHAnsi" w:hAnsiTheme="majorHAnsi" w:cstheme="majorHAnsi"/>
          <w:sz w:val="24"/>
          <w:szCs w:val="24"/>
        </w:rPr>
      </w:pPr>
    </w:p>
    <w:p w14:paraId="7F779EE1" w14:textId="77777777" w:rsidR="005471BA" w:rsidRPr="002B0739" w:rsidRDefault="005471BA" w:rsidP="005471BA">
      <w:pPr>
        <w:spacing w:after="0"/>
        <w:jc w:val="both"/>
        <w:rPr>
          <w:rFonts w:asciiTheme="majorHAnsi" w:hAnsiTheme="majorHAnsi" w:cstheme="majorHAnsi"/>
          <w:sz w:val="24"/>
          <w:szCs w:val="24"/>
        </w:rPr>
      </w:pPr>
    </w:p>
    <w:p w14:paraId="2B172908" w14:textId="77777777" w:rsidR="005471BA" w:rsidRPr="002B0739" w:rsidRDefault="005471BA" w:rsidP="005471BA">
      <w:pPr>
        <w:pStyle w:val="ListParagraph"/>
        <w:numPr>
          <w:ilvl w:val="0"/>
          <w:numId w:val="13"/>
        </w:numPr>
        <w:spacing w:after="0" w:line="276" w:lineRule="auto"/>
        <w:jc w:val="both"/>
        <w:rPr>
          <w:rFonts w:asciiTheme="majorHAnsi" w:hAnsiTheme="majorHAnsi" w:cstheme="majorHAnsi"/>
          <w:sz w:val="24"/>
          <w:szCs w:val="24"/>
        </w:rPr>
      </w:pPr>
      <w:r w:rsidRPr="002B0739">
        <w:rPr>
          <w:rFonts w:asciiTheme="majorHAnsi" w:hAnsiTheme="majorHAnsi" w:cstheme="majorHAnsi"/>
          <w:sz w:val="24"/>
          <w:szCs w:val="24"/>
        </w:rPr>
        <w:t>Impact force on a football (F = change in momentum / impact time) in N</w:t>
      </w:r>
    </w:p>
    <w:p w14:paraId="328DE529" w14:textId="77777777" w:rsidR="005471BA" w:rsidRDefault="005471BA" w:rsidP="005471BA">
      <w:pPr>
        <w:spacing w:after="0"/>
        <w:jc w:val="both"/>
        <w:rPr>
          <w:sz w:val="24"/>
          <w:szCs w:val="24"/>
        </w:rPr>
      </w:pPr>
    </w:p>
    <w:p w14:paraId="4F24BBCB" w14:textId="1A21B68F" w:rsidR="00AA7343" w:rsidRDefault="00AA7343" w:rsidP="00FA4440">
      <w:pPr>
        <w:rPr>
          <w:rFonts w:asciiTheme="majorHAnsi" w:hAnsiTheme="majorHAnsi" w:cstheme="majorHAnsi"/>
          <w:color w:val="0000FF"/>
          <w:u w:val="single"/>
        </w:rPr>
      </w:pPr>
    </w:p>
    <w:p w14:paraId="2B6142CA" w14:textId="483C4EFB" w:rsidR="00AA7343" w:rsidRDefault="00AA7343" w:rsidP="00FA4440">
      <w:pPr>
        <w:rPr>
          <w:rFonts w:asciiTheme="majorHAnsi" w:hAnsiTheme="majorHAnsi" w:cstheme="majorHAnsi"/>
          <w:color w:val="0000FF"/>
          <w:u w:val="single"/>
        </w:rPr>
      </w:pPr>
    </w:p>
    <w:p w14:paraId="78515554" w14:textId="77777777" w:rsidR="00AA7343" w:rsidRDefault="00AA7343" w:rsidP="00FA4440">
      <w:pPr>
        <w:rPr>
          <w:rFonts w:asciiTheme="majorHAnsi" w:hAnsiTheme="majorHAnsi" w:cstheme="majorHAnsi"/>
          <w:color w:val="0000FF"/>
          <w:u w:val="single"/>
        </w:rPr>
      </w:pPr>
    </w:p>
    <w:p w14:paraId="2D7A296C" w14:textId="60AD966F" w:rsidR="00AA7343" w:rsidRDefault="00AA7343" w:rsidP="00FA4440">
      <w:pPr>
        <w:rPr>
          <w:rFonts w:asciiTheme="majorHAnsi" w:hAnsiTheme="majorHAnsi" w:cstheme="majorHAnsi"/>
          <w:color w:val="0000FF"/>
          <w:u w:val="single"/>
        </w:rPr>
      </w:pPr>
    </w:p>
    <w:p w14:paraId="7E70FF68" w14:textId="500325E0" w:rsidR="005471BA" w:rsidRDefault="005471BA" w:rsidP="00FA4440">
      <w:pPr>
        <w:rPr>
          <w:rFonts w:asciiTheme="majorHAnsi" w:hAnsiTheme="majorHAnsi" w:cstheme="majorHAnsi"/>
          <w:color w:val="0000FF"/>
          <w:u w:val="single"/>
        </w:rPr>
      </w:pPr>
    </w:p>
    <w:p w14:paraId="23D0EE33" w14:textId="77777777" w:rsidR="005471BA" w:rsidRDefault="005471BA" w:rsidP="00FA4440">
      <w:pPr>
        <w:rPr>
          <w:rFonts w:asciiTheme="majorHAnsi" w:hAnsiTheme="majorHAnsi" w:cstheme="majorHAnsi"/>
          <w:color w:val="0000FF"/>
          <w:u w:val="single"/>
        </w:rPr>
      </w:pPr>
    </w:p>
    <w:p w14:paraId="3C4CECAD" w14:textId="77777777" w:rsidR="00AA7343" w:rsidRPr="00C625DE" w:rsidRDefault="00AA7343" w:rsidP="00FA4440">
      <w:pPr>
        <w:rPr>
          <w:rFonts w:asciiTheme="majorHAnsi" w:hAnsiTheme="majorHAnsi" w:cstheme="majorHAnsi"/>
          <w:color w:val="0000FF"/>
          <w:u w:val="single"/>
        </w:rPr>
      </w:pPr>
    </w:p>
    <w:p w14:paraId="43802897" w14:textId="26EC8B68" w:rsidR="00AA7343" w:rsidRPr="00E80266" w:rsidRDefault="00AA7343" w:rsidP="00FA4440">
      <w:pPr>
        <w:rPr>
          <w:rFonts w:asciiTheme="majorHAnsi" w:hAnsiTheme="majorHAnsi" w:cstheme="majorHAnsi"/>
          <w:b/>
          <w:bCs/>
          <w:i/>
          <w:iCs/>
          <w:color w:val="000000" w:themeColor="text1"/>
        </w:rPr>
      </w:pPr>
      <w:r w:rsidRPr="00E80266">
        <w:rPr>
          <w:rFonts w:asciiTheme="majorHAnsi" w:hAnsiTheme="majorHAnsi" w:cstheme="majorHAnsi"/>
          <w:b/>
          <w:bCs/>
          <w:i/>
          <w:iCs/>
          <w:color w:val="000000" w:themeColor="text1"/>
        </w:rPr>
        <w:lastRenderedPageBreak/>
        <w:t>Acknowledgements:</w:t>
      </w:r>
    </w:p>
    <w:p w14:paraId="5BACDA8A" w14:textId="6AC2261B" w:rsidR="00781335" w:rsidRPr="00C625DE" w:rsidRDefault="00781335" w:rsidP="00FA4440">
      <w:pPr>
        <w:rPr>
          <w:rFonts w:asciiTheme="majorHAnsi" w:hAnsiTheme="majorHAnsi" w:cstheme="majorHAnsi"/>
          <w:color w:val="0000FF"/>
          <w:u w:val="single"/>
        </w:rPr>
      </w:pPr>
      <w:r w:rsidRPr="00C625DE">
        <w:rPr>
          <w:rFonts w:asciiTheme="majorHAnsi" w:hAnsiTheme="majorHAnsi" w:cstheme="majorHAnsi"/>
          <w:color w:val="000000" w:themeColor="text1"/>
        </w:rPr>
        <w:t xml:space="preserve">The questions </w:t>
      </w:r>
      <w:r w:rsidR="003B3D22" w:rsidRPr="00C625DE">
        <w:rPr>
          <w:rFonts w:asciiTheme="majorHAnsi" w:hAnsiTheme="majorHAnsi" w:cstheme="majorHAnsi"/>
          <w:color w:val="000000" w:themeColor="text1"/>
        </w:rPr>
        <w:t xml:space="preserve">on SI units were originally from TES user </w:t>
      </w:r>
      <w:proofErr w:type="spellStart"/>
      <w:r w:rsidR="003B3D22" w:rsidRPr="00C625DE">
        <w:rPr>
          <w:rFonts w:asciiTheme="majorHAnsi" w:hAnsiTheme="majorHAnsi" w:cstheme="majorHAnsi"/>
          <w:color w:val="000000" w:themeColor="text1"/>
        </w:rPr>
        <w:t>LightbulbScience</w:t>
      </w:r>
      <w:proofErr w:type="spellEnd"/>
      <w:r w:rsidR="003B3D22" w:rsidRPr="00C625DE">
        <w:rPr>
          <w:rFonts w:asciiTheme="majorHAnsi" w:hAnsiTheme="majorHAnsi" w:cstheme="majorHAnsi"/>
          <w:color w:val="000000" w:themeColor="text1"/>
        </w:rPr>
        <w:t>. The original resources can be downloaded here:</w:t>
      </w:r>
    </w:p>
    <w:p w14:paraId="1FCB21A9" w14:textId="3605EC7A" w:rsidR="00051E11" w:rsidRPr="00C625DE" w:rsidRDefault="002A0926" w:rsidP="00FA4440">
      <w:pPr>
        <w:rPr>
          <w:rFonts w:asciiTheme="majorHAnsi" w:hAnsiTheme="majorHAnsi" w:cstheme="majorHAnsi"/>
        </w:rPr>
      </w:pPr>
      <w:hyperlink r:id="rId33" w:history="1">
        <w:r w:rsidR="00AA7343" w:rsidRPr="00C625DE">
          <w:rPr>
            <w:rStyle w:val="Hyperlink"/>
            <w:rFonts w:asciiTheme="majorHAnsi" w:hAnsiTheme="majorHAnsi" w:cstheme="majorHAnsi"/>
          </w:rPr>
          <w:t>https://www.tes.com/teaching-resource/si-units-and-dimensional-analysis-12200994</w:t>
        </w:r>
      </w:hyperlink>
    </w:p>
    <w:p w14:paraId="1C4DCE80" w14:textId="19C959F7" w:rsidR="00B9280A" w:rsidRPr="00C625DE" w:rsidRDefault="00B9280A" w:rsidP="00FA4440">
      <w:pPr>
        <w:rPr>
          <w:rFonts w:asciiTheme="majorHAnsi" w:hAnsiTheme="majorHAnsi" w:cstheme="majorHAnsi"/>
        </w:rPr>
      </w:pPr>
      <w:r w:rsidRPr="00C625DE">
        <w:rPr>
          <w:rFonts w:asciiTheme="majorHAnsi" w:hAnsiTheme="majorHAnsi" w:cstheme="majorHAnsi"/>
        </w:rPr>
        <w:t xml:space="preserve">Questions in multiple areas </w:t>
      </w:r>
      <w:r w:rsidR="00764347">
        <w:rPr>
          <w:rFonts w:asciiTheme="majorHAnsi" w:hAnsiTheme="majorHAnsi" w:cstheme="majorHAnsi"/>
        </w:rPr>
        <w:t xml:space="preserve">(including use of SI units, limitation of physical measurements and </w:t>
      </w:r>
      <w:r w:rsidR="00F00479">
        <w:rPr>
          <w:rFonts w:asciiTheme="majorHAnsi" w:hAnsiTheme="majorHAnsi" w:cstheme="majorHAnsi"/>
        </w:rPr>
        <w:t xml:space="preserve">estimations) </w:t>
      </w:r>
      <w:r w:rsidRPr="00C625DE">
        <w:rPr>
          <w:rFonts w:asciiTheme="majorHAnsi" w:hAnsiTheme="majorHAnsi" w:cstheme="majorHAnsi"/>
        </w:rPr>
        <w:t xml:space="preserve">are originally from TES user </w:t>
      </w:r>
      <w:proofErr w:type="spellStart"/>
      <w:r w:rsidRPr="00C625DE">
        <w:rPr>
          <w:rFonts w:asciiTheme="majorHAnsi" w:hAnsiTheme="majorHAnsi" w:cstheme="majorHAnsi"/>
        </w:rPr>
        <w:t>dathomson</w:t>
      </w:r>
      <w:proofErr w:type="spellEnd"/>
      <w:r w:rsidRPr="00C625DE">
        <w:rPr>
          <w:rFonts w:asciiTheme="majorHAnsi" w:hAnsiTheme="majorHAnsi" w:cstheme="majorHAnsi"/>
        </w:rPr>
        <w:t>. The or</w:t>
      </w:r>
      <w:r w:rsidR="00C625DE" w:rsidRPr="00C625DE">
        <w:rPr>
          <w:rFonts w:asciiTheme="majorHAnsi" w:hAnsiTheme="majorHAnsi" w:cstheme="majorHAnsi"/>
        </w:rPr>
        <w:t>iginal resources can be downloaded here:</w:t>
      </w:r>
    </w:p>
    <w:p w14:paraId="4C4E935B" w14:textId="5C8D1F29" w:rsidR="00C625DE" w:rsidRDefault="002A0926" w:rsidP="00FA4440">
      <w:pPr>
        <w:rPr>
          <w:rFonts w:asciiTheme="majorHAnsi" w:hAnsiTheme="majorHAnsi" w:cstheme="majorHAnsi"/>
        </w:rPr>
      </w:pPr>
      <w:hyperlink r:id="rId34" w:history="1">
        <w:r w:rsidR="00C625DE" w:rsidRPr="00C625DE">
          <w:rPr>
            <w:rStyle w:val="Hyperlink"/>
            <w:rFonts w:asciiTheme="majorHAnsi" w:hAnsiTheme="majorHAnsi" w:cstheme="majorHAnsi"/>
          </w:rPr>
          <w:t>https://www.tes.com/teaching-resource/aqa-a-level-physics-unit-1-measurements-and-their-errors-11061217</w:t>
        </w:r>
      </w:hyperlink>
    </w:p>
    <w:p w14:paraId="2CF15E35" w14:textId="1529B272" w:rsidR="00F00479" w:rsidRDefault="00F00479" w:rsidP="00FA4440">
      <w:pPr>
        <w:rPr>
          <w:rFonts w:asciiTheme="majorHAnsi" w:hAnsiTheme="majorHAnsi" w:cstheme="majorHAnsi"/>
        </w:rPr>
      </w:pPr>
      <w:r>
        <w:rPr>
          <w:rFonts w:asciiTheme="majorHAnsi" w:hAnsiTheme="majorHAnsi" w:cstheme="majorHAnsi"/>
        </w:rPr>
        <w:t>Some notes in the limitation of physical measurements section are</w:t>
      </w:r>
      <w:r w:rsidR="00AC391A">
        <w:rPr>
          <w:rFonts w:asciiTheme="majorHAnsi" w:hAnsiTheme="majorHAnsi" w:cstheme="majorHAnsi"/>
        </w:rPr>
        <w:t xml:space="preserve"> from physics and maths tutor. The or</w:t>
      </w:r>
      <w:r w:rsidR="00E80266">
        <w:rPr>
          <w:rFonts w:asciiTheme="majorHAnsi" w:hAnsiTheme="majorHAnsi" w:cstheme="majorHAnsi"/>
        </w:rPr>
        <w:t>iginal notes can be downloaded here:</w:t>
      </w:r>
    </w:p>
    <w:p w14:paraId="7BAF7150" w14:textId="1BB27483" w:rsidR="00E80266" w:rsidRPr="00E80266" w:rsidRDefault="002A0926" w:rsidP="00FA4440">
      <w:pPr>
        <w:rPr>
          <w:rFonts w:asciiTheme="majorHAnsi" w:hAnsiTheme="majorHAnsi" w:cstheme="majorHAnsi"/>
          <w:color w:val="0000FF"/>
          <w:u w:val="single"/>
        </w:rPr>
      </w:pPr>
      <w:hyperlink r:id="rId35" w:history="1">
        <w:r w:rsidR="00E80266" w:rsidRPr="00E80266">
          <w:rPr>
            <w:rStyle w:val="Hyperlink"/>
            <w:rFonts w:asciiTheme="majorHAnsi" w:hAnsiTheme="majorHAnsi" w:cstheme="majorHAnsi"/>
          </w:rPr>
          <w:t>https://pmt.physicsandmathstutor.com/download/Physics/A-level/Notes/AQA/01-Measurements-and-Errors/Key%20Points%20-%20Section%201%20Measurements%20and%20Their%20Errors%20-%20AQA%20Physics%20A-level.pdf</w:t>
        </w:r>
      </w:hyperlink>
    </w:p>
    <w:sectPr w:rsidR="00E80266" w:rsidRPr="00E80266" w:rsidSect="00CE14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2"/>
    <w:multiLevelType w:val="hybridMultilevel"/>
    <w:tmpl w:val="1E7FF520"/>
    <w:lvl w:ilvl="0" w:tplc="FFFFFFFF">
      <w:start w:val="1"/>
      <w:numFmt w:val="bullet"/>
      <w:lvlText w:val="3"/>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3C2224"/>
    <w:multiLevelType w:val="hybridMultilevel"/>
    <w:tmpl w:val="B810E4C4"/>
    <w:lvl w:ilvl="0" w:tplc="D2EA1A0C">
      <w:start w:val="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4893D21"/>
    <w:multiLevelType w:val="hybridMultilevel"/>
    <w:tmpl w:val="F2D470D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586C70"/>
    <w:multiLevelType w:val="hybridMultilevel"/>
    <w:tmpl w:val="0CA8F3B6"/>
    <w:lvl w:ilvl="0" w:tplc="DA2082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D0286A"/>
    <w:multiLevelType w:val="hybridMultilevel"/>
    <w:tmpl w:val="FAD426D2"/>
    <w:lvl w:ilvl="0" w:tplc="C7D24B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554971"/>
    <w:multiLevelType w:val="hybridMultilevel"/>
    <w:tmpl w:val="F168CE16"/>
    <w:lvl w:ilvl="0" w:tplc="DC6CB41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22615A"/>
    <w:multiLevelType w:val="hybridMultilevel"/>
    <w:tmpl w:val="56183C4E"/>
    <w:lvl w:ilvl="0" w:tplc="5422EE8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E56764"/>
    <w:multiLevelType w:val="hybridMultilevel"/>
    <w:tmpl w:val="15A6F56C"/>
    <w:lvl w:ilvl="0" w:tplc="5B88E9DA">
      <w:start w:val="1"/>
      <w:numFmt w:val="lowerLetter"/>
      <w:lvlText w:val="%1)"/>
      <w:lvlJc w:val="left"/>
      <w:pPr>
        <w:ind w:left="1080" w:hanging="360"/>
      </w:pPr>
      <w:rPr>
        <w:rFonts w:hint="default"/>
        <w:color w:val="000000" w:themeColor="text1"/>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F6917CC"/>
    <w:multiLevelType w:val="hybridMultilevel"/>
    <w:tmpl w:val="947E4C6A"/>
    <w:lvl w:ilvl="0" w:tplc="1A3239D2">
      <w:start w:val="1"/>
      <w:numFmt w:val="decimal"/>
      <w:lvlText w:val="%1."/>
      <w:lvlJc w:val="left"/>
      <w:pPr>
        <w:ind w:left="720" w:hanging="360"/>
      </w:pPr>
      <w:rPr>
        <w:rFonts w:hint="default"/>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6D2ADA"/>
    <w:multiLevelType w:val="hybridMultilevel"/>
    <w:tmpl w:val="422621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C70824"/>
    <w:multiLevelType w:val="hybridMultilevel"/>
    <w:tmpl w:val="40D824F8"/>
    <w:lvl w:ilvl="0" w:tplc="CFB86A10">
      <w:start w:val="1"/>
      <w:numFmt w:val="lowerLetter"/>
      <w:lvlText w:val="%1)"/>
      <w:lvlJc w:val="left"/>
      <w:pPr>
        <w:ind w:left="1080" w:hanging="360"/>
      </w:pPr>
      <w:rPr>
        <w:rFonts w:hint="default"/>
        <w:color w:val="000000" w:themeColor="text1"/>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3CB2C49"/>
    <w:multiLevelType w:val="hybridMultilevel"/>
    <w:tmpl w:val="509E1B5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4" w15:restartNumberingAfterBreak="0">
    <w:nsid w:val="39A10526"/>
    <w:multiLevelType w:val="hybridMultilevel"/>
    <w:tmpl w:val="67B857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831DE7"/>
    <w:multiLevelType w:val="hybridMultilevel"/>
    <w:tmpl w:val="E126EBBE"/>
    <w:lvl w:ilvl="0" w:tplc="9C40DAC6">
      <w:start w:val="3"/>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285882"/>
    <w:multiLevelType w:val="hybridMultilevel"/>
    <w:tmpl w:val="EDC899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D319A3"/>
    <w:multiLevelType w:val="hybridMultilevel"/>
    <w:tmpl w:val="5C967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EC3757"/>
    <w:multiLevelType w:val="hybridMultilevel"/>
    <w:tmpl w:val="F550B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112437"/>
    <w:multiLevelType w:val="hybridMultilevel"/>
    <w:tmpl w:val="2BA0202E"/>
    <w:lvl w:ilvl="0" w:tplc="C7D24B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7C33E4C"/>
    <w:multiLevelType w:val="hybridMultilevel"/>
    <w:tmpl w:val="61625E5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3D5C89"/>
    <w:multiLevelType w:val="hybridMultilevel"/>
    <w:tmpl w:val="B4FE1C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AD3527C"/>
    <w:multiLevelType w:val="hybridMultilevel"/>
    <w:tmpl w:val="2EB8D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D57E21"/>
    <w:multiLevelType w:val="hybridMultilevel"/>
    <w:tmpl w:val="369C76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4A0C28"/>
    <w:multiLevelType w:val="hybridMultilevel"/>
    <w:tmpl w:val="C9BA60A2"/>
    <w:lvl w:ilvl="0" w:tplc="C7D24B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6111205"/>
    <w:multiLevelType w:val="hybridMultilevel"/>
    <w:tmpl w:val="B82E57D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7" w15:restartNumberingAfterBreak="0">
    <w:nsid w:val="5F48242A"/>
    <w:multiLevelType w:val="hybridMultilevel"/>
    <w:tmpl w:val="CC12596C"/>
    <w:lvl w:ilvl="0" w:tplc="B9AC7D4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3755B30"/>
    <w:multiLevelType w:val="hybridMultilevel"/>
    <w:tmpl w:val="16B803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8F3D3C"/>
    <w:multiLevelType w:val="hybridMultilevel"/>
    <w:tmpl w:val="60983D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C72673"/>
    <w:multiLevelType w:val="hybridMultilevel"/>
    <w:tmpl w:val="829AF532"/>
    <w:lvl w:ilvl="0" w:tplc="0D280C7E">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3" w15:restartNumberingAfterBreak="0">
    <w:nsid w:val="77F77E71"/>
    <w:multiLevelType w:val="hybridMultilevel"/>
    <w:tmpl w:val="1A8E0DF8"/>
    <w:lvl w:ilvl="0" w:tplc="B9E8AF70">
      <w:start w:val="3"/>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81A62A8"/>
    <w:multiLevelType w:val="hybridMultilevel"/>
    <w:tmpl w:val="4DA88F2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ECF3168"/>
    <w:multiLevelType w:val="hybridMultilevel"/>
    <w:tmpl w:val="2D6CF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1"/>
  </w:num>
  <w:num w:numId="2">
    <w:abstractNumId w:val="26"/>
  </w:num>
  <w:num w:numId="3">
    <w:abstractNumId w:val="32"/>
  </w:num>
  <w:num w:numId="4">
    <w:abstractNumId w:val="13"/>
  </w:num>
  <w:num w:numId="5">
    <w:abstractNumId w:val="1"/>
  </w:num>
  <w:num w:numId="6">
    <w:abstractNumId w:val="5"/>
  </w:num>
  <w:num w:numId="7">
    <w:abstractNumId w:val="3"/>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0"/>
  </w:num>
  <w:num w:numId="11">
    <w:abstractNumId w:val="28"/>
  </w:num>
  <w:num w:numId="12">
    <w:abstractNumId w:val="6"/>
  </w:num>
  <w:num w:numId="13">
    <w:abstractNumId w:val="17"/>
  </w:num>
  <w:num w:numId="14">
    <w:abstractNumId w:val="35"/>
  </w:num>
  <w:num w:numId="15">
    <w:abstractNumId w:val="22"/>
  </w:num>
  <w:num w:numId="16">
    <w:abstractNumId w:val="7"/>
  </w:num>
  <w:num w:numId="17">
    <w:abstractNumId w:val="19"/>
  </w:num>
  <w:num w:numId="18">
    <w:abstractNumId w:val="34"/>
  </w:num>
  <w:num w:numId="19">
    <w:abstractNumId w:val="12"/>
  </w:num>
  <w:num w:numId="20">
    <w:abstractNumId w:val="27"/>
  </w:num>
  <w:num w:numId="21">
    <w:abstractNumId w:val="9"/>
  </w:num>
  <w:num w:numId="22">
    <w:abstractNumId w:val="8"/>
  </w:num>
  <w:num w:numId="23">
    <w:abstractNumId w:val="11"/>
  </w:num>
  <w:num w:numId="24">
    <w:abstractNumId w:val="24"/>
  </w:num>
  <w:num w:numId="25">
    <w:abstractNumId w:val="29"/>
  </w:num>
  <w:num w:numId="26">
    <w:abstractNumId w:val="25"/>
  </w:num>
  <w:num w:numId="27">
    <w:abstractNumId w:val="20"/>
  </w:num>
  <w:num w:numId="28">
    <w:abstractNumId w:val="16"/>
  </w:num>
  <w:num w:numId="29">
    <w:abstractNumId w:val="23"/>
  </w:num>
  <w:num w:numId="30">
    <w:abstractNumId w:val="4"/>
  </w:num>
  <w:num w:numId="31">
    <w:abstractNumId w:val="2"/>
  </w:num>
  <w:num w:numId="32">
    <w:abstractNumId w:val="21"/>
  </w:num>
  <w:num w:numId="33">
    <w:abstractNumId w:val="18"/>
  </w:num>
  <w:num w:numId="34">
    <w:abstractNumId w:val="14"/>
  </w:num>
  <w:num w:numId="35">
    <w:abstractNumId w:val="30"/>
  </w:num>
  <w:num w:numId="36">
    <w:abstractNumId w:val="15"/>
  </w:num>
  <w:num w:numId="37">
    <w:abstractNumId w:val="3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01C79"/>
    <w:rsid w:val="000031C0"/>
    <w:rsid w:val="000034ED"/>
    <w:rsid w:val="00005E89"/>
    <w:rsid w:val="00015EE3"/>
    <w:rsid w:val="000335ED"/>
    <w:rsid w:val="0003499A"/>
    <w:rsid w:val="00035D5A"/>
    <w:rsid w:val="00041A0B"/>
    <w:rsid w:val="00051E11"/>
    <w:rsid w:val="000604AE"/>
    <w:rsid w:val="00062D4F"/>
    <w:rsid w:val="00064C36"/>
    <w:rsid w:val="0008059F"/>
    <w:rsid w:val="00091354"/>
    <w:rsid w:val="000A032D"/>
    <w:rsid w:val="000A4313"/>
    <w:rsid w:val="000A7DEE"/>
    <w:rsid w:val="000B626F"/>
    <w:rsid w:val="000B7EBD"/>
    <w:rsid w:val="000C0C8E"/>
    <w:rsid w:val="000C5D9C"/>
    <w:rsid w:val="000D08F4"/>
    <w:rsid w:val="000D1C6A"/>
    <w:rsid w:val="000D47CD"/>
    <w:rsid w:val="000E29A6"/>
    <w:rsid w:val="00104856"/>
    <w:rsid w:val="00113332"/>
    <w:rsid w:val="00116E27"/>
    <w:rsid w:val="001260D2"/>
    <w:rsid w:val="00127D67"/>
    <w:rsid w:val="00132D8B"/>
    <w:rsid w:val="00140391"/>
    <w:rsid w:val="00140B94"/>
    <w:rsid w:val="00144B06"/>
    <w:rsid w:val="00146468"/>
    <w:rsid w:val="00152A16"/>
    <w:rsid w:val="00165C7E"/>
    <w:rsid w:val="00170A63"/>
    <w:rsid w:val="0017307C"/>
    <w:rsid w:val="00174DDF"/>
    <w:rsid w:val="00183202"/>
    <w:rsid w:val="00184A6C"/>
    <w:rsid w:val="001874EB"/>
    <w:rsid w:val="00196A9E"/>
    <w:rsid w:val="001A176F"/>
    <w:rsid w:val="001A1DA8"/>
    <w:rsid w:val="001A4460"/>
    <w:rsid w:val="001A6BE1"/>
    <w:rsid w:val="001A72A7"/>
    <w:rsid w:val="001B4CCA"/>
    <w:rsid w:val="001D4927"/>
    <w:rsid w:val="001D4F24"/>
    <w:rsid w:val="001F2A54"/>
    <w:rsid w:val="001F7529"/>
    <w:rsid w:val="002022FF"/>
    <w:rsid w:val="00204EE5"/>
    <w:rsid w:val="00210DD9"/>
    <w:rsid w:val="00212A43"/>
    <w:rsid w:val="002217AE"/>
    <w:rsid w:val="00221E8C"/>
    <w:rsid w:val="00225765"/>
    <w:rsid w:val="002559DD"/>
    <w:rsid w:val="002639F7"/>
    <w:rsid w:val="00272055"/>
    <w:rsid w:val="00275288"/>
    <w:rsid w:val="00284969"/>
    <w:rsid w:val="0028561C"/>
    <w:rsid w:val="0028586C"/>
    <w:rsid w:val="002A06B9"/>
    <w:rsid w:val="002A0926"/>
    <w:rsid w:val="002A2D80"/>
    <w:rsid w:val="002A4191"/>
    <w:rsid w:val="002A5A18"/>
    <w:rsid w:val="002A698A"/>
    <w:rsid w:val="002B0739"/>
    <w:rsid w:val="002B4451"/>
    <w:rsid w:val="002C0E49"/>
    <w:rsid w:val="002C3DD4"/>
    <w:rsid w:val="002C5D6C"/>
    <w:rsid w:val="002E0DC8"/>
    <w:rsid w:val="002F3837"/>
    <w:rsid w:val="003005B2"/>
    <w:rsid w:val="0030614B"/>
    <w:rsid w:val="00306620"/>
    <w:rsid w:val="0032329D"/>
    <w:rsid w:val="00330C18"/>
    <w:rsid w:val="00342809"/>
    <w:rsid w:val="00346A56"/>
    <w:rsid w:val="00346F01"/>
    <w:rsid w:val="00354E53"/>
    <w:rsid w:val="003559C8"/>
    <w:rsid w:val="00361723"/>
    <w:rsid w:val="0036392F"/>
    <w:rsid w:val="00372040"/>
    <w:rsid w:val="00374F82"/>
    <w:rsid w:val="00374F96"/>
    <w:rsid w:val="00376B65"/>
    <w:rsid w:val="00381CC9"/>
    <w:rsid w:val="00385010"/>
    <w:rsid w:val="00395549"/>
    <w:rsid w:val="003A3762"/>
    <w:rsid w:val="003B3D22"/>
    <w:rsid w:val="003B6EC8"/>
    <w:rsid w:val="003C0B4A"/>
    <w:rsid w:val="003C190F"/>
    <w:rsid w:val="003E25E3"/>
    <w:rsid w:val="003E3709"/>
    <w:rsid w:val="00400AB1"/>
    <w:rsid w:val="00405D3A"/>
    <w:rsid w:val="00407246"/>
    <w:rsid w:val="004119BD"/>
    <w:rsid w:val="00420A14"/>
    <w:rsid w:val="0042176E"/>
    <w:rsid w:val="0043534B"/>
    <w:rsid w:val="00441BB5"/>
    <w:rsid w:val="00454E97"/>
    <w:rsid w:val="004609C2"/>
    <w:rsid w:val="0046221B"/>
    <w:rsid w:val="00466A2A"/>
    <w:rsid w:val="00471116"/>
    <w:rsid w:val="00474C94"/>
    <w:rsid w:val="004807A9"/>
    <w:rsid w:val="00496A1F"/>
    <w:rsid w:val="004D2632"/>
    <w:rsid w:val="004D5683"/>
    <w:rsid w:val="004E1472"/>
    <w:rsid w:val="004E605C"/>
    <w:rsid w:val="004E608E"/>
    <w:rsid w:val="004E6941"/>
    <w:rsid w:val="004F3530"/>
    <w:rsid w:val="00502A9F"/>
    <w:rsid w:val="00505418"/>
    <w:rsid w:val="0051121C"/>
    <w:rsid w:val="00517491"/>
    <w:rsid w:val="00530A0A"/>
    <w:rsid w:val="005411EE"/>
    <w:rsid w:val="0054296B"/>
    <w:rsid w:val="00542B09"/>
    <w:rsid w:val="005439FA"/>
    <w:rsid w:val="005471BA"/>
    <w:rsid w:val="0055277A"/>
    <w:rsid w:val="00552A68"/>
    <w:rsid w:val="0055512B"/>
    <w:rsid w:val="00555CBD"/>
    <w:rsid w:val="00556AA2"/>
    <w:rsid w:val="00561FD2"/>
    <w:rsid w:val="00570D94"/>
    <w:rsid w:val="00595530"/>
    <w:rsid w:val="005A01F5"/>
    <w:rsid w:val="005A6743"/>
    <w:rsid w:val="005B0517"/>
    <w:rsid w:val="005B20A7"/>
    <w:rsid w:val="005D1C89"/>
    <w:rsid w:val="005E747E"/>
    <w:rsid w:val="005F29C7"/>
    <w:rsid w:val="006072A9"/>
    <w:rsid w:val="00620F78"/>
    <w:rsid w:val="00625989"/>
    <w:rsid w:val="006352D7"/>
    <w:rsid w:val="00660A62"/>
    <w:rsid w:val="00660ACB"/>
    <w:rsid w:val="006649AA"/>
    <w:rsid w:val="00666D48"/>
    <w:rsid w:val="00671525"/>
    <w:rsid w:val="006721B7"/>
    <w:rsid w:val="00673434"/>
    <w:rsid w:val="006836D3"/>
    <w:rsid w:val="006932DF"/>
    <w:rsid w:val="006A2488"/>
    <w:rsid w:val="006B2C16"/>
    <w:rsid w:val="006B4AF2"/>
    <w:rsid w:val="006B687C"/>
    <w:rsid w:val="006B7892"/>
    <w:rsid w:val="006D167E"/>
    <w:rsid w:val="006D46AE"/>
    <w:rsid w:val="006D7303"/>
    <w:rsid w:val="006E2F40"/>
    <w:rsid w:val="006F25CB"/>
    <w:rsid w:val="006F453F"/>
    <w:rsid w:val="006F6494"/>
    <w:rsid w:val="007033DF"/>
    <w:rsid w:val="00713765"/>
    <w:rsid w:val="007172AA"/>
    <w:rsid w:val="00732470"/>
    <w:rsid w:val="00737F4D"/>
    <w:rsid w:val="00741B29"/>
    <w:rsid w:val="00742C09"/>
    <w:rsid w:val="00745F36"/>
    <w:rsid w:val="00750297"/>
    <w:rsid w:val="00754E0C"/>
    <w:rsid w:val="0076277F"/>
    <w:rsid w:val="00764347"/>
    <w:rsid w:val="007737D9"/>
    <w:rsid w:val="0078083F"/>
    <w:rsid w:val="00781335"/>
    <w:rsid w:val="00782708"/>
    <w:rsid w:val="00783556"/>
    <w:rsid w:val="007A32F1"/>
    <w:rsid w:val="007A4345"/>
    <w:rsid w:val="007A7999"/>
    <w:rsid w:val="007B71BC"/>
    <w:rsid w:val="007C10D0"/>
    <w:rsid w:val="007C22E1"/>
    <w:rsid w:val="007C30B4"/>
    <w:rsid w:val="007C5219"/>
    <w:rsid w:val="007D17A8"/>
    <w:rsid w:val="007D5E9C"/>
    <w:rsid w:val="007D6B90"/>
    <w:rsid w:val="007E0A53"/>
    <w:rsid w:val="007E11BE"/>
    <w:rsid w:val="007E1D7C"/>
    <w:rsid w:val="007E2F65"/>
    <w:rsid w:val="007E49B8"/>
    <w:rsid w:val="007E73A7"/>
    <w:rsid w:val="007E7B97"/>
    <w:rsid w:val="007F3000"/>
    <w:rsid w:val="007F7248"/>
    <w:rsid w:val="00801077"/>
    <w:rsid w:val="00814525"/>
    <w:rsid w:val="008158DA"/>
    <w:rsid w:val="00817183"/>
    <w:rsid w:val="0081736A"/>
    <w:rsid w:val="00817BA3"/>
    <w:rsid w:val="0082375B"/>
    <w:rsid w:val="008250CF"/>
    <w:rsid w:val="00825340"/>
    <w:rsid w:val="00831183"/>
    <w:rsid w:val="008345EC"/>
    <w:rsid w:val="0083623B"/>
    <w:rsid w:val="008369D5"/>
    <w:rsid w:val="00836BC3"/>
    <w:rsid w:val="00841650"/>
    <w:rsid w:val="00845092"/>
    <w:rsid w:val="00850976"/>
    <w:rsid w:val="00851235"/>
    <w:rsid w:val="00860963"/>
    <w:rsid w:val="008648D7"/>
    <w:rsid w:val="00877F15"/>
    <w:rsid w:val="00890AE4"/>
    <w:rsid w:val="00893668"/>
    <w:rsid w:val="008A20EF"/>
    <w:rsid w:val="008A583F"/>
    <w:rsid w:val="008A5DE6"/>
    <w:rsid w:val="008D6060"/>
    <w:rsid w:val="008E3834"/>
    <w:rsid w:val="008E6145"/>
    <w:rsid w:val="0090084D"/>
    <w:rsid w:val="009059A6"/>
    <w:rsid w:val="009065AC"/>
    <w:rsid w:val="00910C7F"/>
    <w:rsid w:val="00924F19"/>
    <w:rsid w:val="00925B12"/>
    <w:rsid w:val="00931356"/>
    <w:rsid w:val="009333A3"/>
    <w:rsid w:val="0094490F"/>
    <w:rsid w:val="00947484"/>
    <w:rsid w:val="0095620C"/>
    <w:rsid w:val="00957087"/>
    <w:rsid w:val="00967E81"/>
    <w:rsid w:val="0097294A"/>
    <w:rsid w:val="00972C5C"/>
    <w:rsid w:val="009739A2"/>
    <w:rsid w:val="00987D71"/>
    <w:rsid w:val="009A1E39"/>
    <w:rsid w:val="009B4791"/>
    <w:rsid w:val="009B5556"/>
    <w:rsid w:val="009B5E15"/>
    <w:rsid w:val="009D4AA1"/>
    <w:rsid w:val="009D540A"/>
    <w:rsid w:val="009D5A8D"/>
    <w:rsid w:val="009D63CD"/>
    <w:rsid w:val="009D75D7"/>
    <w:rsid w:val="009E6FDB"/>
    <w:rsid w:val="009F10BA"/>
    <w:rsid w:val="00A03A9C"/>
    <w:rsid w:val="00A109D0"/>
    <w:rsid w:val="00A257F1"/>
    <w:rsid w:val="00A338A5"/>
    <w:rsid w:val="00A33DB2"/>
    <w:rsid w:val="00A35959"/>
    <w:rsid w:val="00A4756A"/>
    <w:rsid w:val="00A47835"/>
    <w:rsid w:val="00A54A5D"/>
    <w:rsid w:val="00A60D2E"/>
    <w:rsid w:val="00A61EAA"/>
    <w:rsid w:val="00A70B1A"/>
    <w:rsid w:val="00A7299F"/>
    <w:rsid w:val="00A839CD"/>
    <w:rsid w:val="00AA1506"/>
    <w:rsid w:val="00AA4376"/>
    <w:rsid w:val="00AA4D5F"/>
    <w:rsid w:val="00AA7343"/>
    <w:rsid w:val="00AB07B7"/>
    <w:rsid w:val="00AB53E9"/>
    <w:rsid w:val="00AB7BEB"/>
    <w:rsid w:val="00AC2CA7"/>
    <w:rsid w:val="00AC2D5B"/>
    <w:rsid w:val="00AC391A"/>
    <w:rsid w:val="00AC6692"/>
    <w:rsid w:val="00AD021F"/>
    <w:rsid w:val="00AD07AD"/>
    <w:rsid w:val="00AD15D2"/>
    <w:rsid w:val="00AD5C2E"/>
    <w:rsid w:val="00AE0C98"/>
    <w:rsid w:val="00AE0CCD"/>
    <w:rsid w:val="00AE5130"/>
    <w:rsid w:val="00AE699A"/>
    <w:rsid w:val="00AF1907"/>
    <w:rsid w:val="00AF6A64"/>
    <w:rsid w:val="00AF74C6"/>
    <w:rsid w:val="00B05947"/>
    <w:rsid w:val="00B06708"/>
    <w:rsid w:val="00B07488"/>
    <w:rsid w:val="00B12F81"/>
    <w:rsid w:val="00B2045D"/>
    <w:rsid w:val="00B23438"/>
    <w:rsid w:val="00B24425"/>
    <w:rsid w:val="00B4024A"/>
    <w:rsid w:val="00B426FD"/>
    <w:rsid w:val="00B51BDD"/>
    <w:rsid w:val="00B56A3D"/>
    <w:rsid w:val="00B6103F"/>
    <w:rsid w:val="00B65851"/>
    <w:rsid w:val="00B6765D"/>
    <w:rsid w:val="00B80059"/>
    <w:rsid w:val="00B81DA2"/>
    <w:rsid w:val="00B8730A"/>
    <w:rsid w:val="00B9280A"/>
    <w:rsid w:val="00B92ED1"/>
    <w:rsid w:val="00B965FE"/>
    <w:rsid w:val="00BA35AB"/>
    <w:rsid w:val="00BB3CBF"/>
    <w:rsid w:val="00BC2DA5"/>
    <w:rsid w:val="00BC5837"/>
    <w:rsid w:val="00BC5E02"/>
    <w:rsid w:val="00BD2476"/>
    <w:rsid w:val="00BD5D80"/>
    <w:rsid w:val="00BD6CEF"/>
    <w:rsid w:val="00BE02B1"/>
    <w:rsid w:val="00BE3251"/>
    <w:rsid w:val="00BE5B87"/>
    <w:rsid w:val="00BF1584"/>
    <w:rsid w:val="00BF599D"/>
    <w:rsid w:val="00BF608A"/>
    <w:rsid w:val="00C106AC"/>
    <w:rsid w:val="00C43C5B"/>
    <w:rsid w:val="00C4648C"/>
    <w:rsid w:val="00C47067"/>
    <w:rsid w:val="00C60ADE"/>
    <w:rsid w:val="00C62113"/>
    <w:rsid w:val="00C625DE"/>
    <w:rsid w:val="00C6260B"/>
    <w:rsid w:val="00C727E5"/>
    <w:rsid w:val="00C841BC"/>
    <w:rsid w:val="00CA36A7"/>
    <w:rsid w:val="00CA7A88"/>
    <w:rsid w:val="00CB3B57"/>
    <w:rsid w:val="00CB76D6"/>
    <w:rsid w:val="00CD3E2C"/>
    <w:rsid w:val="00CD5D6E"/>
    <w:rsid w:val="00CD628D"/>
    <w:rsid w:val="00CE01EE"/>
    <w:rsid w:val="00CE1496"/>
    <w:rsid w:val="00CE1A70"/>
    <w:rsid w:val="00CF5ADB"/>
    <w:rsid w:val="00CF7DFE"/>
    <w:rsid w:val="00D029CF"/>
    <w:rsid w:val="00D2373F"/>
    <w:rsid w:val="00D27091"/>
    <w:rsid w:val="00D35E4C"/>
    <w:rsid w:val="00D377F3"/>
    <w:rsid w:val="00D4038E"/>
    <w:rsid w:val="00D43CF9"/>
    <w:rsid w:val="00D4764B"/>
    <w:rsid w:val="00D47752"/>
    <w:rsid w:val="00D47966"/>
    <w:rsid w:val="00D47BC0"/>
    <w:rsid w:val="00D649DD"/>
    <w:rsid w:val="00D655DA"/>
    <w:rsid w:val="00D80645"/>
    <w:rsid w:val="00D8120B"/>
    <w:rsid w:val="00D855F9"/>
    <w:rsid w:val="00D94054"/>
    <w:rsid w:val="00D97764"/>
    <w:rsid w:val="00DA23C3"/>
    <w:rsid w:val="00DA3385"/>
    <w:rsid w:val="00DA6D7A"/>
    <w:rsid w:val="00DA73AE"/>
    <w:rsid w:val="00DB02A6"/>
    <w:rsid w:val="00DB6CB9"/>
    <w:rsid w:val="00DC1CE9"/>
    <w:rsid w:val="00DD0E10"/>
    <w:rsid w:val="00DD2006"/>
    <w:rsid w:val="00DD20D5"/>
    <w:rsid w:val="00DD35EE"/>
    <w:rsid w:val="00DE320B"/>
    <w:rsid w:val="00DE3792"/>
    <w:rsid w:val="00DE672C"/>
    <w:rsid w:val="00E03D8A"/>
    <w:rsid w:val="00E053D9"/>
    <w:rsid w:val="00E14011"/>
    <w:rsid w:val="00E21C09"/>
    <w:rsid w:val="00E34141"/>
    <w:rsid w:val="00E34CCF"/>
    <w:rsid w:val="00E35CAC"/>
    <w:rsid w:val="00E40131"/>
    <w:rsid w:val="00E579FB"/>
    <w:rsid w:val="00E63A8C"/>
    <w:rsid w:val="00E72942"/>
    <w:rsid w:val="00E73B35"/>
    <w:rsid w:val="00E771A9"/>
    <w:rsid w:val="00E80266"/>
    <w:rsid w:val="00E81CB9"/>
    <w:rsid w:val="00E836A8"/>
    <w:rsid w:val="00E86126"/>
    <w:rsid w:val="00EC2ED5"/>
    <w:rsid w:val="00EC72B0"/>
    <w:rsid w:val="00EE01C3"/>
    <w:rsid w:val="00EE15D8"/>
    <w:rsid w:val="00EF1128"/>
    <w:rsid w:val="00EF39AA"/>
    <w:rsid w:val="00F00479"/>
    <w:rsid w:val="00F07910"/>
    <w:rsid w:val="00F2168D"/>
    <w:rsid w:val="00F26F01"/>
    <w:rsid w:val="00F27B17"/>
    <w:rsid w:val="00F327EB"/>
    <w:rsid w:val="00F33983"/>
    <w:rsid w:val="00F35D50"/>
    <w:rsid w:val="00F43088"/>
    <w:rsid w:val="00F477DD"/>
    <w:rsid w:val="00F54EFF"/>
    <w:rsid w:val="00F57EBA"/>
    <w:rsid w:val="00F7058F"/>
    <w:rsid w:val="00F71A8C"/>
    <w:rsid w:val="00F75246"/>
    <w:rsid w:val="00F76F8F"/>
    <w:rsid w:val="00F83934"/>
    <w:rsid w:val="00F8584F"/>
    <w:rsid w:val="00F86FBF"/>
    <w:rsid w:val="00F96EC2"/>
    <w:rsid w:val="00FA4440"/>
    <w:rsid w:val="00FA4540"/>
    <w:rsid w:val="00FA4714"/>
    <w:rsid w:val="00FA4B8B"/>
    <w:rsid w:val="00FB05AF"/>
    <w:rsid w:val="00FC21B9"/>
    <w:rsid w:val="00FC2DF9"/>
    <w:rsid w:val="00FD6EBA"/>
    <w:rsid w:val="00FD75AE"/>
    <w:rsid w:val="00FD7DA8"/>
    <w:rsid w:val="00FE0F99"/>
    <w:rsid w:val="00FE3B38"/>
    <w:rsid w:val="00FE537D"/>
    <w:rsid w:val="00FF1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A627"/>
  <w15:chartTrackingRefBased/>
  <w15:docId w15:val="{BCF7FBBD-3E15-4D1F-8CDC-643DEFABC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C583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3"/>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PPara">
    <w:name w:val="TAP Para"/>
    <w:basedOn w:val="Normal"/>
    <w:rsid w:val="00F57EBA"/>
    <w:pPr>
      <w:spacing w:before="120" w:after="0" w:line="240" w:lineRule="auto"/>
    </w:pPr>
    <w:rPr>
      <w:rFonts w:ascii="Arial" w:eastAsia="Times" w:hAnsi="Arial" w:cs="Arial"/>
      <w:color w:val="000000"/>
      <w:sz w:val="20"/>
      <w:szCs w:val="20"/>
    </w:rPr>
  </w:style>
  <w:style w:type="paragraph" w:customStyle="1" w:styleId="TAPSub">
    <w:name w:val="TAP Sub"/>
    <w:basedOn w:val="Normal"/>
    <w:link w:val="TAPSubChar1"/>
    <w:rsid w:val="00F57EBA"/>
    <w:pPr>
      <w:spacing w:before="120" w:after="0" w:line="240" w:lineRule="auto"/>
    </w:pPr>
    <w:rPr>
      <w:rFonts w:ascii="Arial" w:eastAsia="Times" w:hAnsi="Arial" w:cs="Arial"/>
      <w:b/>
      <w:color w:val="000000"/>
      <w:sz w:val="24"/>
      <w:szCs w:val="20"/>
    </w:rPr>
  </w:style>
  <w:style w:type="character" w:styleId="FollowedHyperlink">
    <w:name w:val="FollowedHyperlink"/>
    <w:basedOn w:val="DefaultParagraphFont"/>
    <w:uiPriority w:val="99"/>
    <w:semiHidden/>
    <w:unhideWhenUsed/>
    <w:rsid w:val="00E72942"/>
    <w:rPr>
      <w:color w:val="954F72" w:themeColor="followedHyperlink"/>
      <w:u w:val="single"/>
    </w:rPr>
  </w:style>
  <w:style w:type="character" w:customStyle="1" w:styleId="TAPSubChar1">
    <w:name w:val="TAP Sub Char1"/>
    <w:link w:val="TAPSub"/>
    <w:locked/>
    <w:rsid w:val="00E72942"/>
    <w:rPr>
      <w:rFonts w:ascii="Arial" w:eastAsia="Times" w:hAnsi="Arial" w:cs="Arial"/>
      <w:b/>
      <w:color w:val="000000"/>
      <w:sz w:val="24"/>
      <w:szCs w:val="20"/>
    </w:rPr>
  </w:style>
  <w:style w:type="paragraph" w:customStyle="1" w:styleId="TAPMain">
    <w:name w:val="TAP Main"/>
    <w:basedOn w:val="Normal"/>
    <w:rsid w:val="006721B7"/>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question">
    <w:name w:val="question"/>
    <w:basedOn w:val="Normal"/>
    <w:uiPriority w:val="99"/>
    <w:rsid w:val="00B4024A"/>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2">
    <w:name w:val="indent2"/>
    <w:basedOn w:val="Normal"/>
    <w:uiPriority w:val="99"/>
    <w:rsid w:val="00B4024A"/>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1">
    <w:name w:val="indent1"/>
    <w:basedOn w:val="Normal"/>
    <w:uiPriority w:val="99"/>
    <w:rsid w:val="00B4024A"/>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mark">
    <w:name w:val="mark"/>
    <w:basedOn w:val="Normal"/>
    <w:uiPriority w:val="99"/>
    <w:rsid w:val="00B4024A"/>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right">
    <w:name w:val="right"/>
    <w:basedOn w:val="Normal"/>
    <w:uiPriority w:val="99"/>
    <w:rsid w:val="00B4024A"/>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02Head2">
    <w:name w:val="02 = Head 2"/>
    <w:qFormat/>
    <w:rsid w:val="00B4024A"/>
    <w:pPr>
      <w:spacing w:before="240" w:after="120" w:line="400" w:lineRule="exact"/>
      <w:ind w:right="1584"/>
    </w:pPr>
    <w:rPr>
      <w:rFonts w:ascii="Verdana" w:eastAsia="Times New Roman" w:hAnsi="Verdana" w:cs="Times New Roman"/>
      <w:b/>
      <w:bCs/>
      <w:sz w:val="28"/>
      <w:szCs w:val="28"/>
    </w:rPr>
  </w:style>
  <w:style w:type="table" w:styleId="TableGrid">
    <w:name w:val="Table Grid"/>
    <w:basedOn w:val="TableNormal"/>
    <w:uiPriority w:val="39"/>
    <w:rsid w:val="00140B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BC5837"/>
    <w:rPr>
      <w:rFonts w:asciiTheme="majorHAnsi" w:eastAsiaTheme="majorEastAsia" w:hAnsiTheme="majorHAnsi" w:cstheme="majorBidi"/>
      <w:color w:val="1F3763" w:themeColor="accent1" w:themeShade="7F"/>
      <w:sz w:val="24"/>
      <w:szCs w:val="24"/>
    </w:rPr>
  </w:style>
  <w:style w:type="paragraph" w:customStyle="1" w:styleId="TableBullet10pt">
    <w:name w:val="TableBullet_10pt"/>
    <w:basedOn w:val="Normal"/>
    <w:semiHidden/>
    <w:rsid w:val="002C0E49"/>
    <w:pPr>
      <w:numPr>
        <w:numId w:val="6"/>
      </w:numPr>
      <w:spacing w:before="40" w:after="40" w:line="220" w:lineRule="atLeast"/>
    </w:pPr>
    <w:rPr>
      <w:rFonts w:ascii="Arial" w:eastAsia="Times New Roman" w:hAnsi="Arial" w:cs="Times New Roman"/>
      <w:sz w:val="20"/>
      <w:lang w:eastAsia="en-GB"/>
    </w:rPr>
  </w:style>
  <w:style w:type="paragraph" w:customStyle="1" w:styleId="indent3">
    <w:name w:val="indent3"/>
    <w:basedOn w:val="Normal"/>
    <w:uiPriority w:val="99"/>
    <w:rsid w:val="002C0E49"/>
    <w:pPr>
      <w:widowControl w:val="0"/>
      <w:autoSpaceDE w:val="0"/>
      <w:autoSpaceDN w:val="0"/>
      <w:adjustRightInd w:val="0"/>
      <w:spacing w:before="240" w:after="0" w:line="240" w:lineRule="auto"/>
      <w:ind w:left="2268" w:right="567" w:hanging="567"/>
    </w:pPr>
    <w:rPr>
      <w:rFonts w:ascii="Arial" w:eastAsiaTheme="minorEastAsia" w:hAnsi="Arial" w:cs="Arial"/>
      <w:lang w:eastAsia="en-GB"/>
    </w:rPr>
  </w:style>
  <w:style w:type="paragraph" w:customStyle="1" w:styleId="questionChar">
    <w:name w:val="question Char"/>
    <w:basedOn w:val="Normal"/>
    <w:uiPriority w:val="99"/>
    <w:rsid w:val="002C0E49"/>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Char">
    <w:name w:val="indent1 Char"/>
    <w:basedOn w:val="Normal"/>
    <w:uiPriority w:val="99"/>
    <w:rsid w:val="002C0E49"/>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questiona">
    <w:name w:val="question(a)"/>
    <w:basedOn w:val="Normal"/>
    <w:uiPriority w:val="99"/>
    <w:rsid w:val="002C0E49"/>
    <w:pPr>
      <w:widowControl w:val="0"/>
      <w:tabs>
        <w:tab w:val="left" w:pos="567"/>
        <w:tab w:val="right" w:pos="8505"/>
      </w:tabs>
      <w:autoSpaceDE w:val="0"/>
      <w:autoSpaceDN w:val="0"/>
      <w:adjustRightInd w:val="0"/>
      <w:spacing w:before="120" w:after="0" w:line="240" w:lineRule="auto"/>
      <w:ind w:left="1134" w:right="567" w:hanging="1134"/>
    </w:pPr>
    <w:rPr>
      <w:rFonts w:ascii="Times New Roman" w:eastAsia="Times New Roman" w:hAnsi="Times New Roman" w:cs="Times New Roman"/>
      <w:lang w:eastAsia="en-GB"/>
    </w:rPr>
  </w:style>
  <w:style w:type="character" w:styleId="PlaceholderText">
    <w:name w:val="Placeholder Text"/>
    <w:basedOn w:val="DefaultParagraphFont"/>
    <w:uiPriority w:val="99"/>
    <w:semiHidden/>
    <w:rsid w:val="000D47CD"/>
    <w:rPr>
      <w:color w:val="808080"/>
    </w:rPr>
  </w:style>
  <w:style w:type="paragraph" w:customStyle="1" w:styleId="Default">
    <w:name w:val="Default"/>
    <w:rsid w:val="00AE0CCD"/>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0A032D"/>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866908">
      <w:bodyDiv w:val="1"/>
      <w:marLeft w:val="0"/>
      <w:marRight w:val="0"/>
      <w:marTop w:val="0"/>
      <w:marBottom w:val="0"/>
      <w:divBdr>
        <w:top w:val="none" w:sz="0" w:space="0" w:color="auto"/>
        <w:left w:val="none" w:sz="0" w:space="0" w:color="auto"/>
        <w:bottom w:val="none" w:sz="0" w:space="0" w:color="auto"/>
        <w:right w:val="none" w:sz="0" w:space="0" w:color="auto"/>
      </w:divBdr>
    </w:div>
    <w:div w:id="207886721">
      <w:bodyDiv w:val="1"/>
      <w:marLeft w:val="0"/>
      <w:marRight w:val="0"/>
      <w:marTop w:val="0"/>
      <w:marBottom w:val="0"/>
      <w:divBdr>
        <w:top w:val="none" w:sz="0" w:space="0" w:color="auto"/>
        <w:left w:val="none" w:sz="0" w:space="0" w:color="auto"/>
        <w:bottom w:val="none" w:sz="0" w:space="0" w:color="auto"/>
        <w:right w:val="none" w:sz="0" w:space="0" w:color="auto"/>
      </w:divBdr>
      <w:divsChild>
        <w:div w:id="630987340">
          <w:marLeft w:val="806"/>
          <w:marRight w:val="0"/>
          <w:marTop w:val="200"/>
          <w:marBottom w:val="0"/>
          <w:divBdr>
            <w:top w:val="none" w:sz="0" w:space="0" w:color="auto"/>
            <w:left w:val="none" w:sz="0" w:space="0" w:color="auto"/>
            <w:bottom w:val="none" w:sz="0" w:space="0" w:color="auto"/>
            <w:right w:val="none" w:sz="0" w:space="0" w:color="auto"/>
          </w:divBdr>
        </w:div>
        <w:div w:id="717512371">
          <w:marLeft w:val="806"/>
          <w:marRight w:val="0"/>
          <w:marTop w:val="200"/>
          <w:marBottom w:val="0"/>
          <w:divBdr>
            <w:top w:val="none" w:sz="0" w:space="0" w:color="auto"/>
            <w:left w:val="none" w:sz="0" w:space="0" w:color="auto"/>
            <w:bottom w:val="none" w:sz="0" w:space="0" w:color="auto"/>
            <w:right w:val="none" w:sz="0" w:space="0" w:color="auto"/>
          </w:divBdr>
        </w:div>
        <w:div w:id="1066076180">
          <w:marLeft w:val="806"/>
          <w:marRight w:val="0"/>
          <w:marTop w:val="200"/>
          <w:marBottom w:val="0"/>
          <w:divBdr>
            <w:top w:val="none" w:sz="0" w:space="0" w:color="auto"/>
            <w:left w:val="none" w:sz="0" w:space="0" w:color="auto"/>
            <w:bottom w:val="none" w:sz="0" w:space="0" w:color="auto"/>
            <w:right w:val="none" w:sz="0" w:space="0" w:color="auto"/>
          </w:divBdr>
        </w:div>
        <w:div w:id="1194608318">
          <w:marLeft w:val="806"/>
          <w:marRight w:val="0"/>
          <w:marTop w:val="200"/>
          <w:marBottom w:val="0"/>
          <w:divBdr>
            <w:top w:val="none" w:sz="0" w:space="0" w:color="auto"/>
            <w:left w:val="none" w:sz="0" w:space="0" w:color="auto"/>
            <w:bottom w:val="none" w:sz="0" w:space="0" w:color="auto"/>
            <w:right w:val="none" w:sz="0" w:space="0" w:color="auto"/>
          </w:divBdr>
        </w:div>
        <w:div w:id="1393965824">
          <w:marLeft w:val="806"/>
          <w:marRight w:val="0"/>
          <w:marTop w:val="200"/>
          <w:marBottom w:val="0"/>
          <w:divBdr>
            <w:top w:val="none" w:sz="0" w:space="0" w:color="auto"/>
            <w:left w:val="none" w:sz="0" w:space="0" w:color="auto"/>
            <w:bottom w:val="none" w:sz="0" w:space="0" w:color="auto"/>
            <w:right w:val="none" w:sz="0" w:space="0" w:color="auto"/>
          </w:divBdr>
        </w:div>
        <w:div w:id="1696422480">
          <w:marLeft w:val="806"/>
          <w:marRight w:val="0"/>
          <w:marTop w:val="200"/>
          <w:marBottom w:val="0"/>
          <w:divBdr>
            <w:top w:val="none" w:sz="0" w:space="0" w:color="auto"/>
            <w:left w:val="none" w:sz="0" w:space="0" w:color="auto"/>
            <w:bottom w:val="none" w:sz="0" w:space="0" w:color="auto"/>
            <w:right w:val="none" w:sz="0" w:space="0" w:color="auto"/>
          </w:divBdr>
        </w:div>
      </w:divsChild>
    </w:div>
    <w:div w:id="222177478">
      <w:bodyDiv w:val="1"/>
      <w:marLeft w:val="0"/>
      <w:marRight w:val="0"/>
      <w:marTop w:val="0"/>
      <w:marBottom w:val="0"/>
      <w:divBdr>
        <w:top w:val="none" w:sz="0" w:space="0" w:color="auto"/>
        <w:left w:val="none" w:sz="0" w:space="0" w:color="auto"/>
        <w:bottom w:val="none" w:sz="0" w:space="0" w:color="auto"/>
        <w:right w:val="none" w:sz="0" w:space="0" w:color="auto"/>
      </w:divBdr>
    </w:div>
    <w:div w:id="257912461">
      <w:bodyDiv w:val="1"/>
      <w:marLeft w:val="0"/>
      <w:marRight w:val="0"/>
      <w:marTop w:val="0"/>
      <w:marBottom w:val="0"/>
      <w:divBdr>
        <w:top w:val="none" w:sz="0" w:space="0" w:color="auto"/>
        <w:left w:val="none" w:sz="0" w:space="0" w:color="auto"/>
        <w:bottom w:val="none" w:sz="0" w:space="0" w:color="auto"/>
        <w:right w:val="none" w:sz="0" w:space="0" w:color="auto"/>
      </w:divBdr>
    </w:div>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385959427">
      <w:bodyDiv w:val="1"/>
      <w:marLeft w:val="0"/>
      <w:marRight w:val="0"/>
      <w:marTop w:val="0"/>
      <w:marBottom w:val="0"/>
      <w:divBdr>
        <w:top w:val="none" w:sz="0" w:space="0" w:color="auto"/>
        <w:left w:val="none" w:sz="0" w:space="0" w:color="auto"/>
        <w:bottom w:val="none" w:sz="0" w:space="0" w:color="auto"/>
        <w:right w:val="none" w:sz="0" w:space="0" w:color="auto"/>
      </w:divBdr>
    </w:div>
    <w:div w:id="473330318">
      <w:bodyDiv w:val="1"/>
      <w:marLeft w:val="0"/>
      <w:marRight w:val="0"/>
      <w:marTop w:val="0"/>
      <w:marBottom w:val="0"/>
      <w:divBdr>
        <w:top w:val="none" w:sz="0" w:space="0" w:color="auto"/>
        <w:left w:val="none" w:sz="0" w:space="0" w:color="auto"/>
        <w:bottom w:val="none" w:sz="0" w:space="0" w:color="auto"/>
        <w:right w:val="none" w:sz="0" w:space="0" w:color="auto"/>
      </w:divBdr>
    </w:div>
    <w:div w:id="487063967">
      <w:bodyDiv w:val="1"/>
      <w:marLeft w:val="0"/>
      <w:marRight w:val="0"/>
      <w:marTop w:val="0"/>
      <w:marBottom w:val="0"/>
      <w:divBdr>
        <w:top w:val="none" w:sz="0" w:space="0" w:color="auto"/>
        <w:left w:val="none" w:sz="0" w:space="0" w:color="auto"/>
        <w:bottom w:val="none" w:sz="0" w:space="0" w:color="auto"/>
        <w:right w:val="none" w:sz="0" w:space="0" w:color="auto"/>
      </w:divBdr>
    </w:div>
    <w:div w:id="491532024">
      <w:bodyDiv w:val="1"/>
      <w:marLeft w:val="0"/>
      <w:marRight w:val="0"/>
      <w:marTop w:val="0"/>
      <w:marBottom w:val="0"/>
      <w:divBdr>
        <w:top w:val="none" w:sz="0" w:space="0" w:color="auto"/>
        <w:left w:val="none" w:sz="0" w:space="0" w:color="auto"/>
        <w:bottom w:val="none" w:sz="0" w:space="0" w:color="auto"/>
        <w:right w:val="none" w:sz="0" w:space="0" w:color="auto"/>
      </w:divBdr>
      <w:divsChild>
        <w:div w:id="1560941693">
          <w:marLeft w:val="360"/>
          <w:marRight w:val="0"/>
          <w:marTop w:val="200"/>
          <w:marBottom w:val="0"/>
          <w:divBdr>
            <w:top w:val="none" w:sz="0" w:space="0" w:color="auto"/>
            <w:left w:val="none" w:sz="0" w:space="0" w:color="auto"/>
            <w:bottom w:val="none" w:sz="0" w:space="0" w:color="auto"/>
            <w:right w:val="none" w:sz="0" w:space="0" w:color="auto"/>
          </w:divBdr>
        </w:div>
      </w:divsChild>
    </w:div>
    <w:div w:id="498499131">
      <w:bodyDiv w:val="1"/>
      <w:marLeft w:val="0"/>
      <w:marRight w:val="0"/>
      <w:marTop w:val="0"/>
      <w:marBottom w:val="0"/>
      <w:divBdr>
        <w:top w:val="none" w:sz="0" w:space="0" w:color="auto"/>
        <w:left w:val="none" w:sz="0" w:space="0" w:color="auto"/>
        <w:bottom w:val="none" w:sz="0" w:space="0" w:color="auto"/>
        <w:right w:val="none" w:sz="0" w:space="0" w:color="auto"/>
      </w:divBdr>
    </w:div>
    <w:div w:id="506529277">
      <w:bodyDiv w:val="1"/>
      <w:marLeft w:val="0"/>
      <w:marRight w:val="0"/>
      <w:marTop w:val="0"/>
      <w:marBottom w:val="0"/>
      <w:divBdr>
        <w:top w:val="none" w:sz="0" w:space="0" w:color="auto"/>
        <w:left w:val="none" w:sz="0" w:space="0" w:color="auto"/>
        <w:bottom w:val="none" w:sz="0" w:space="0" w:color="auto"/>
        <w:right w:val="none" w:sz="0" w:space="0" w:color="auto"/>
      </w:divBdr>
    </w:div>
    <w:div w:id="536509041">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637342032">
      <w:bodyDiv w:val="1"/>
      <w:marLeft w:val="0"/>
      <w:marRight w:val="0"/>
      <w:marTop w:val="0"/>
      <w:marBottom w:val="0"/>
      <w:divBdr>
        <w:top w:val="none" w:sz="0" w:space="0" w:color="auto"/>
        <w:left w:val="none" w:sz="0" w:space="0" w:color="auto"/>
        <w:bottom w:val="none" w:sz="0" w:space="0" w:color="auto"/>
        <w:right w:val="none" w:sz="0" w:space="0" w:color="auto"/>
      </w:divBdr>
    </w:div>
    <w:div w:id="798954413">
      <w:bodyDiv w:val="1"/>
      <w:marLeft w:val="0"/>
      <w:marRight w:val="0"/>
      <w:marTop w:val="0"/>
      <w:marBottom w:val="0"/>
      <w:divBdr>
        <w:top w:val="none" w:sz="0" w:space="0" w:color="auto"/>
        <w:left w:val="none" w:sz="0" w:space="0" w:color="auto"/>
        <w:bottom w:val="none" w:sz="0" w:space="0" w:color="auto"/>
        <w:right w:val="none" w:sz="0" w:space="0" w:color="auto"/>
      </w:divBdr>
    </w:div>
    <w:div w:id="809443425">
      <w:bodyDiv w:val="1"/>
      <w:marLeft w:val="0"/>
      <w:marRight w:val="0"/>
      <w:marTop w:val="0"/>
      <w:marBottom w:val="0"/>
      <w:divBdr>
        <w:top w:val="none" w:sz="0" w:space="0" w:color="auto"/>
        <w:left w:val="none" w:sz="0" w:space="0" w:color="auto"/>
        <w:bottom w:val="none" w:sz="0" w:space="0" w:color="auto"/>
        <w:right w:val="none" w:sz="0" w:space="0" w:color="auto"/>
      </w:divBdr>
    </w:div>
    <w:div w:id="857155565">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14323058">
      <w:bodyDiv w:val="1"/>
      <w:marLeft w:val="0"/>
      <w:marRight w:val="0"/>
      <w:marTop w:val="0"/>
      <w:marBottom w:val="0"/>
      <w:divBdr>
        <w:top w:val="none" w:sz="0" w:space="0" w:color="auto"/>
        <w:left w:val="none" w:sz="0" w:space="0" w:color="auto"/>
        <w:bottom w:val="none" w:sz="0" w:space="0" w:color="auto"/>
        <w:right w:val="none" w:sz="0" w:space="0" w:color="auto"/>
      </w:divBdr>
    </w:div>
    <w:div w:id="937375491">
      <w:bodyDiv w:val="1"/>
      <w:marLeft w:val="0"/>
      <w:marRight w:val="0"/>
      <w:marTop w:val="0"/>
      <w:marBottom w:val="0"/>
      <w:divBdr>
        <w:top w:val="none" w:sz="0" w:space="0" w:color="auto"/>
        <w:left w:val="none" w:sz="0" w:space="0" w:color="auto"/>
        <w:bottom w:val="none" w:sz="0" w:space="0" w:color="auto"/>
        <w:right w:val="none" w:sz="0" w:space="0" w:color="auto"/>
      </w:divBdr>
    </w:div>
    <w:div w:id="991565816">
      <w:bodyDiv w:val="1"/>
      <w:marLeft w:val="0"/>
      <w:marRight w:val="0"/>
      <w:marTop w:val="0"/>
      <w:marBottom w:val="0"/>
      <w:divBdr>
        <w:top w:val="none" w:sz="0" w:space="0" w:color="auto"/>
        <w:left w:val="none" w:sz="0" w:space="0" w:color="auto"/>
        <w:bottom w:val="none" w:sz="0" w:space="0" w:color="auto"/>
        <w:right w:val="none" w:sz="0" w:space="0" w:color="auto"/>
      </w:divBdr>
    </w:div>
    <w:div w:id="1043674833">
      <w:bodyDiv w:val="1"/>
      <w:marLeft w:val="0"/>
      <w:marRight w:val="0"/>
      <w:marTop w:val="0"/>
      <w:marBottom w:val="0"/>
      <w:divBdr>
        <w:top w:val="none" w:sz="0" w:space="0" w:color="auto"/>
        <w:left w:val="none" w:sz="0" w:space="0" w:color="auto"/>
        <w:bottom w:val="none" w:sz="0" w:space="0" w:color="auto"/>
        <w:right w:val="none" w:sz="0" w:space="0" w:color="auto"/>
      </w:divBdr>
    </w:div>
    <w:div w:id="1187402319">
      <w:bodyDiv w:val="1"/>
      <w:marLeft w:val="0"/>
      <w:marRight w:val="0"/>
      <w:marTop w:val="0"/>
      <w:marBottom w:val="0"/>
      <w:divBdr>
        <w:top w:val="none" w:sz="0" w:space="0" w:color="auto"/>
        <w:left w:val="none" w:sz="0" w:space="0" w:color="auto"/>
        <w:bottom w:val="none" w:sz="0" w:space="0" w:color="auto"/>
        <w:right w:val="none" w:sz="0" w:space="0" w:color="auto"/>
      </w:divBdr>
    </w:div>
    <w:div w:id="1191801357">
      <w:bodyDiv w:val="1"/>
      <w:marLeft w:val="0"/>
      <w:marRight w:val="0"/>
      <w:marTop w:val="0"/>
      <w:marBottom w:val="0"/>
      <w:divBdr>
        <w:top w:val="none" w:sz="0" w:space="0" w:color="auto"/>
        <w:left w:val="none" w:sz="0" w:space="0" w:color="auto"/>
        <w:bottom w:val="none" w:sz="0" w:space="0" w:color="auto"/>
        <w:right w:val="none" w:sz="0" w:space="0" w:color="auto"/>
      </w:divBdr>
    </w:div>
    <w:div w:id="1273441278">
      <w:bodyDiv w:val="1"/>
      <w:marLeft w:val="0"/>
      <w:marRight w:val="0"/>
      <w:marTop w:val="0"/>
      <w:marBottom w:val="0"/>
      <w:divBdr>
        <w:top w:val="none" w:sz="0" w:space="0" w:color="auto"/>
        <w:left w:val="none" w:sz="0" w:space="0" w:color="auto"/>
        <w:bottom w:val="none" w:sz="0" w:space="0" w:color="auto"/>
        <w:right w:val="none" w:sz="0" w:space="0" w:color="auto"/>
      </w:divBdr>
    </w:div>
    <w:div w:id="1279796236">
      <w:bodyDiv w:val="1"/>
      <w:marLeft w:val="0"/>
      <w:marRight w:val="0"/>
      <w:marTop w:val="0"/>
      <w:marBottom w:val="0"/>
      <w:divBdr>
        <w:top w:val="none" w:sz="0" w:space="0" w:color="auto"/>
        <w:left w:val="none" w:sz="0" w:space="0" w:color="auto"/>
        <w:bottom w:val="none" w:sz="0" w:space="0" w:color="auto"/>
        <w:right w:val="none" w:sz="0" w:space="0" w:color="auto"/>
      </w:divBdr>
    </w:div>
    <w:div w:id="1282347422">
      <w:bodyDiv w:val="1"/>
      <w:marLeft w:val="0"/>
      <w:marRight w:val="0"/>
      <w:marTop w:val="0"/>
      <w:marBottom w:val="0"/>
      <w:divBdr>
        <w:top w:val="none" w:sz="0" w:space="0" w:color="auto"/>
        <w:left w:val="none" w:sz="0" w:space="0" w:color="auto"/>
        <w:bottom w:val="none" w:sz="0" w:space="0" w:color="auto"/>
        <w:right w:val="none" w:sz="0" w:space="0" w:color="auto"/>
      </w:divBdr>
    </w:div>
    <w:div w:id="1323971991">
      <w:bodyDiv w:val="1"/>
      <w:marLeft w:val="0"/>
      <w:marRight w:val="0"/>
      <w:marTop w:val="0"/>
      <w:marBottom w:val="0"/>
      <w:divBdr>
        <w:top w:val="none" w:sz="0" w:space="0" w:color="auto"/>
        <w:left w:val="none" w:sz="0" w:space="0" w:color="auto"/>
        <w:bottom w:val="none" w:sz="0" w:space="0" w:color="auto"/>
        <w:right w:val="none" w:sz="0" w:space="0" w:color="auto"/>
      </w:divBdr>
    </w:div>
    <w:div w:id="1325208444">
      <w:bodyDiv w:val="1"/>
      <w:marLeft w:val="0"/>
      <w:marRight w:val="0"/>
      <w:marTop w:val="0"/>
      <w:marBottom w:val="0"/>
      <w:divBdr>
        <w:top w:val="none" w:sz="0" w:space="0" w:color="auto"/>
        <w:left w:val="none" w:sz="0" w:space="0" w:color="auto"/>
        <w:bottom w:val="none" w:sz="0" w:space="0" w:color="auto"/>
        <w:right w:val="none" w:sz="0" w:space="0" w:color="auto"/>
      </w:divBdr>
    </w:div>
    <w:div w:id="1367636258">
      <w:bodyDiv w:val="1"/>
      <w:marLeft w:val="0"/>
      <w:marRight w:val="0"/>
      <w:marTop w:val="0"/>
      <w:marBottom w:val="0"/>
      <w:divBdr>
        <w:top w:val="none" w:sz="0" w:space="0" w:color="auto"/>
        <w:left w:val="none" w:sz="0" w:space="0" w:color="auto"/>
        <w:bottom w:val="none" w:sz="0" w:space="0" w:color="auto"/>
        <w:right w:val="none" w:sz="0" w:space="0" w:color="auto"/>
      </w:divBdr>
    </w:div>
    <w:div w:id="1368605290">
      <w:bodyDiv w:val="1"/>
      <w:marLeft w:val="0"/>
      <w:marRight w:val="0"/>
      <w:marTop w:val="0"/>
      <w:marBottom w:val="0"/>
      <w:divBdr>
        <w:top w:val="none" w:sz="0" w:space="0" w:color="auto"/>
        <w:left w:val="none" w:sz="0" w:space="0" w:color="auto"/>
        <w:bottom w:val="none" w:sz="0" w:space="0" w:color="auto"/>
        <w:right w:val="none" w:sz="0" w:space="0" w:color="auto"/>
      </w:divBdr>
    </w:div>
    <w:div w:id="1372219361">
      <w:bodyDiv w:val="1"/>
      <w:marLeft w:val="0"/>
      <w:marRight w:val="0"/>
      <w:marTop w:val="0"/>
      <w:marBottom w:val="0"/>
      <w:divBdr>
        <w:top w:val="none" w:sz="0" w:space="0" w:color="auto"/>
        <w:left w:val="none" w:sz="0" w:space="0" w:color="auto"/>
        <w:bottom w:val="none" w:sz="0" w:space="0" w:color="auto"/>
        <w:right w:val="none" w:sz="0" w:space="0" w:color="auto"/>
      </w:divBdr>
    </w:div>
    <w:div w:id="1439913125">
      <w:bodyDiv w:val="1"/>
      <w:marLeft w:val="0"/>
      <w:marRight w:val="0"/>
      <w:marTop w:val="0"/>
      <w:marBottom w:val="0"/>
      <w:divBdr>
        <w:top w:val="none" w:sz="0" w:space="0" w:color="auto"/>
        <w:left w:val="none" w:sz="0" w:space="0" w:color="auto"/>
        <w:bottom w:val="none" w:sz="0" w:space="0" w:color="auto"/>
        <w:right w:val="none" w:sz="0" w:space="0" w:color="auto"/>
      </w:divBdr>
    </w:div>
    <w:div w:id="1450860907">
      <w:bodyDiv w:val="1"/>
      <w:marLeft w:val="0"/>
      <w:marRight w:val="0"/>
      <w:marTop w:val="0"/>
      <w:marBottom w:val="0"/>
      <w:divBdr>
        <w:top w:val="none" w:sz="0" w:space="0" w:color="auto"/>
        <w:left w:val="none" w:sz="0" w:space="0" w:color="auto"/>
        <w:bottom w:val="none" w:sz="0" w:space="0" w:color="auto"/>
        <w:right w:val="none" w:sz="0" w:space="0" w:color="auto"/>
      </w:divBdr>
    </w:div>
    <w:div w:id="1464008724">
      <w:bodyDiv w:val="1"/>
      <w:marLeft w:val="0"/>
      <w:marRight w:val="0"/>
      <w:marTop w:val="0"/>
      <w:marBottom w:val="0"/>
      <w:divBdr>
        <w:top w:val="none" w:sz="0" w:space="0" w:color="auto"/>
        <w:left w:val="none" w:sz="0" w:space="0" w:color="auto"/>
        <w:bottom w:val="none" w:sz="0" w:space="0" w:color="auto"/>
        <w:right w:val="none" w:sz="0" w:space="0" w:color="auto"/>
      </w:divBdr>
    </w:div>
    <w:div w:id="1535385368">
      <w:bodyDiv w:val="1"/>
      <w:marLeft w:val="0"/>
      <w:marRight w:val="0"/>
      <w:marTop w:val="0"/>
      <w:marBottom w:val="0"/>
      <w:divBdr>
        <w:top w:val="none" w:sz="0" w:space="0" w:color="auto"/>
        <w:left w:val="none" w:sz="0" w:space="0" w:color="auto"/>
        <w:bottom w:val="none" w:sz="0" w:space="0" w:color="auto"/>
        <w:right w:val="none" w:sz="0" w:space="0" w:color="auto"/>
      </w:divBdr>
    </w:div>
    <w:div w:id="1556042517">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685130233">
      <w:bodyDiv w:val="1"/>
      <w:marLeft w:val="0"/>
      <w:marRight w:val="0"/>
      <w:marTop w:val="0"/>
      <w:marBottom w:val="0"/>
      <w:divBdr>
        <w:top w:val="none" w:sz="0" w:space="0" w:color="auto"/>
        <w:left w:val="none" w:sz="0" w:space="0" w:color="auto"/>
        <w:bottom w:val="none" w:sz="0" w:space="0" w:color="auto"/>
        <w:right w:val="none" w:sz="0" w:space="0" w:color="auto"/>
      </w:divBdr>
    </w:div>
    <w:div w:id="1692074767">
      <w:bodyDiv w:val="1"/>
      <w:marLeft w:val="0"/>
      <w:marRight w:val="0"/>
      <w:marTop w:val="0"/>
      <w:marBottom w:val="0"/>
      <w:divBdr>
        <w:top w:val="none" w:sz="0" w:space="0" w:color="auto"/>
        <w:left w:val="none" w:sz="0" w:space="0" w:color="auto"/>
        <w:bottom w:val="none" w:sz="0" w:space="0" w:color="auto"/>
        <w:right w:val="none" w:sz="0" w:space="0" w:color="auto"/>
      </w:divBdr>
    </w:div>
    <w:div w:id="1698893599">
      <w:bodyDiv w:val="1"/>
      <w:marLeft w:val="0"/>
      <w:marRight w:val="0"/>
      <w:marTop w:val="0"/>
      <w:marBottom w:val="0"/>
      <w:divBdr>
        <w:top w:val="none" w:sz="0" w:space="0" w:color="auto"/>
        <w:left w:val="none" w:sz="0" w:space="0" w:color="auto"/>
        <w:bottom w:val="none" w:sz="0" w:space="0" w:color="auto"/>
        <w:right w:val="none" w:sz="0" w:space="0" w:color="auto"/>
      </w:divBdr>
    </w:div>
    <w:div w:id="1704475631">
      <w:bodyDiv w:val="1"/>
      <w:marLeft w:val="0"/>
      <w:marRight w:val="0"/>
      <w:marTop w:val="0"/>
      <w:marBottom w:val="0"/>
      <w:divBdr>
        <w:top w:val="none" w:sz="0" w:space="0" w:color="auto"/>
        <w:left w:val="none" w:sz="0" w:space="0" w:color="auto"/>
        <w:bottom w:val="none" w:sz="0" w:space="0" w:color="auto"/>
        <w:right w:val="none" w:sz="0" w:space="0" w:color="auto"/>
      </w:divBdr>
    </w:div>
    <w:div w:id="1732924004">
      <w:bodyDiv w:val="1"/>
      <w:marLeft w:val="0"/>
      <w:marRight w:val="0"/>
      <w:marTop w:val="0"/>
      <w:marBottom w:val="0"/>
      <w:divBdr>
        <w:top w:val="none" w:sz="0" w:space="0" w:color="auto"/>
        <w:left w:val="none" w:sz="0" w:space="0" w:color="auto"/>
        <w:bottom w:val="none" w:sz="0" w:space="0" w:color="auto"/>
        <w:right w:val="none" w:sz="0" w:space="0" w:color="auto"/>
      </w:divBdr>
    </w:div>
    <w:div w:id="1760520578">
      <w:bodyDiv w:val="1"/>
      <w:marLeft w:val="0"/>
      <w:marRight w:val="0"/>
      <w:marTop w:val="0"/>
      <w:marBottom w:val="0"/>
      <w:divBdr>
        <w:top w:val="none" w:sz="0" w:space="0" w:color="auto"/>
        <w:left w:val="none" w:sz="0" w:space="0" w:color="auto"/>
        <w:bottom w:val="none" w:sz="0" w:space="0" w:color="auto"/>
        <w:right w:val="none" w:sz="0" w:space="0" w:color="auto"/>
      </w:divBdr>
    </w:div>
    <w:div w:id="1762219939">
      <w:bodyDiv w:val="1"/>
      <w:marLeft w:val="0"/>
      <w:marRight w:val="0"/>
      <w:marTop w:val="0"/>
      <w:marBottom w:val="0"/>
      <w:divBdr>
        <w:top w:val="none" w:sz="0" w:space="0" w:color="auto"/>
        <w:left w:val="none" w:sz="0" w:space="0" w:color="auto"/>
        <w:bottom w:val="none" w:sz="0" w:space="0" w:color="auto"/>
        <w:right w:val="none" w:sz="0" w:space="0" w:color="auto"/>
      </w:divBdr>
    </w:div>
    <w:div w:id="1788086571">
      <w:bodyDiv w:val="1"/>
      <w:marLeft w:val="0"/>
      <w:marRight w:val="0"/>
      <w:marTop w:val="0"/>
      <w:marBottom w:val="0"/>
      <w:divBdr>
        <w:top w:val="none" w:sz="0" w:space="0" w:color="auto"/>
        <w:left w:val="none" w:sz="0" w:space="0" w:color="auto"/>
        <w:bottom w:val="none" w:sz="0" w:space="0" w:color="auto"/>
        <w:right w:val="none" w:sz="0" w:space="0" w:color="auto"/>
      </w:divBdr>
    </w:div>
    <w:div w:id="1790732817">
      <w:bodyDiv w:val="1"/>
      <w:marLeft w:val="0"/>
      <w:marRight w:val="0"/>
      <w:marTop w:val="0"/>
      <w:marBottom w:val="0"/>
      <w:divBdr>
        <w:top w:val="none" w:sz="0" w:space="0" w:color="auto"/>
        <w:left w:val="none" w:sz="0" w:space="0" w:color="auto"/>
        <w:bottom w:val="none" w:sz="0" w:space="0" w:color="auto"/>
        <w:right w:val="none" w:sz="0" w:space="0" w:color="auto"/>
      </w:divBdr>
    </w:div>
    <w:div w:id="1809592662">
      <w:bodyDiv w:val="1"/>
      <w:marLeft w:val="0"/>
      <w:marRight w:val="0"/>
      <w:marTop w:val="0"/>
      <w:marBottom w:val="0"/>
      <w:divBdr>
        <w:top w:val="none" w:sz="0" w:space="0" w:color="auto"/>
        <w:left w:val="none" w:sz="0" w:space="0" w:color="auto"/>
        <w:bottom w:val="none" w:sz="0" w:space="0" w:color="auto"/>
        <w:right w:val="none" w:sz="0" w:space="0" w:color="auto"/>
      </w:divBdr>
    </w:div>
    <w:div w:id="1826315432">
      <w:bodyDiv w:val="1"/>
      <w:marLeft w:val="0"/>
      <w:marRight w:val="0"/>
      <w:marTop w:val="0"/>
      <w:marBottom w:val="0"/>
      <w:divBdr>
        <w:top w:val="none" w:sz="0" w:space="0" w:color="auto"/>
        <w:left w:val="none" w:sz="0" w:space="0" w:color="auto"/>
        <w:bottom w:val="none" w:sz="0" w:space="0" w:color="auto"/>
        <w:right w:val="none" w:sz="0" w:space="0" w:color="auto"/>
      </w:divBdr>
    </w:div>
    <w:div w:id="1840383700">
      <w:bodyDiv w:val="1"/>
      <w:marLeft w:val="0"/>
      <w:marRight w:val="0"/>
      <w:marTop w:val="0"/>
      <w:marBottom w:val="0"/>
      <w:divBdr>
        <w:top w:val="none" w:sz="0" w:space="0" w:color="auto"/>
        <w:left w:val="none" w:sz="0" w:space="0" w:color="auto"/>
        <w:bottom w:val="none" w:sz="0" w:space="0" w:color="auto"/>
        <w:right w:val="none" w:sz="0" w:space="0" w:color="auto"/>
      </w:divBdr>
    </w:div>
    <w:div w:id="1847210143">
      <w:bodyDiv w:val="1"/>
      <w:marLeft w:val="0"/>
      <w:marRight w:val="0"/>
      <w:marTop w:val="0"/>
      <w:marBottom w:val="0"/>
      <w:divBdr>
        <w:top w:val="none" w:sz="0" w:space="0" w:color="auto"/>
        <w:left w:val="none" w:sz="0" w:space="0" w:color="auto"/>
        <w:bottom w:val="none" w:sz="0" w:space="0" w:color="auto"/>
        <w:right w:val="none" w:sz="0" w:space="0" w:color="auto"/>
      </w:divBdr>
    </w:div>
    <w:div w:id="1847816404">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1860124764">
      <w:bodyDiv w:val="1"/>
      <w:marLeft w:val="0"/>
      <w:marRight w:val="0"/>
      <w:marTop w:val="0"/>
      <w:marBottom w:val="0"/>
      <w:divBdr>
        <w:top w:val="none" w:sz="0" w:space="0" w:color="auto"/>
        <w:left w:val="none" w:sz="0" w:space="0" w:color="auto"/>
        <w:bottom w:val="none" w:sz="0" w:space="0" w:color="auto"/>
        <w:right w:val="none" w:sz="0" w:space="0" w:color="auto"/>
      </w:divBdr>
    </w:div>
    <w:div w:id="1932857569">
      <w:bodyDiv w:val="1"/>
      <w:marLeft w:val="0"/>
      <w:marRight w:val="0"/>
      <w:marTop w:val="0"/>
      <w:marBottom w:val="0"/>
      <w:divBdr>
        <w:top w:val="none" w:sz="0" w:space="0" w:color="auto"/>
        <w:left w:val="none" w:sz="0" w:space="0" w:color="auto"/>
        <w:bottom w:val="none" w:sz="0" w:space="0" w:color="auto"/>
        <w:right w:val="none" w:sz="0" w:space="0" w:color="auto"/>
      </w:divBdr>
    </w:div>
    <w:div w:id="2025937142">
      <w:bodyDiv w:val="1"/>
      <w:marLeft w:val="0"/>
      <w:marRight w:val="0"/>
      <w:marTop w:val="0"/>
      <w:marBottom w:val="0"/>
      <w:divBdr>
        <w:top w:val="none" w:sz="0" w:space="0" w:color="auto"/>
        <w:left w:val="none" w:sz="0" w:space="0" w:color="auto"/>
        <w:bottom w:val="none" w:sz="0" w:space="0" w:color="auto"/>
        <w:right w:val="none" w:sz="0" w:space="0" w:color="auto"/>
      </w:divBdr>
    </w:div>
    <w:div w:id="2034073253">
      <w:bodyDiv w:val="1"/>
      <w:marLeft w:val="0"/>
      <w:marRight w:val="0"/>
      <w:marTop w:val="0"/>
      <w:marBottom w:val="0"/>
      <w:divBdr>
        <w:top w:val="none" w:sz="0" w:space="0" w:color="auto"/>
        <w:left w:val="none" w:sz="0" w:space="0" w:color="auto"/>
        <w:bottom w:val="none" w:sz="0" w:space="0" w:color="auto"/>
        <w:right w:val="none" w:sz="0" w:space="0" w:color="auto"/>
      </w:divBdr>
    </w:div>
    <w:div w:id="2066444694">
      <w:bodyDiv w:val="1"/>
      <w:marLeft w:val="0"/>
      <w:marRight w:val="0"/>
      <w:marTop w:val="0"/>
      <w:marBottom w:val="0"/>
      <w:divBdr>
        <w:top w:val="none" w:sz="0" w:space="0" w:color="auto"/>
        <w:left w:val="none" w:sz="0" w:space="0" w:color="auto"/>
        <w:bottom w:val="none" w:sz="0" w:space="0" w:color="auto"/>
        <w:right w:val="none" w:sz="0" w:space="0" w:color="auto"/>
      </w:divBdr>
    </w:div>
    <w:div w:id="2074504814">
      <w:bodyDiv w:val="1"/>
      <w:marLeft w:val="0"/>
      <w:marRight w:val="0"/>
      <w:marTop w:val="0"/>
      <w:marBottom w:val="0"/>
      <w:divBdr>
        <w:top w:val="none" w:sz="0" w:space="0" w:color="auto"/>
        <w:left w:val="none" w:sz="0" w:space="0" w:color="auto"/>
        <w:bottom w:val="none" w:sz="0" w:space="0" w:color="auto"/>
        <w:right w:val="none" w:sz="0" w:space="0" w:color="auto"/>
      </w:divBdr>
    </w:div>
    <w:div w:id="2084863543">
      <w:bodyDiv w:val="1"/>
      <w:marLeft w:val="0"/>
      <w:marRight w:val="0"/>
      <w:marTop w:val="0"/>
      <w:marBottom w:val="0"/>
      <w:divBdr>
        <w:top w:val="none" w:sz="0" w:space="0" w:color="auto"/>
        <w:left w:val="none" w:sz="0" w:space="0" w:color="auto"/>
        <w:bottom w:val="none" w:sz="0" w:space="0" w:color="auto"/>
        <w:right w:val="none" w:sz="0" w:space="0" w:color="auto"/>
      </w:divBdr>
    </w:div>
    <w:div w:id="2102018465">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oleObject" Target="embeddings/oleObject1.bin"/><Relationship Id="rId26" Type="http://schemas.openxmlformats.org/officeDocument/2006/relationships/image" Target="media/image16.png"/><Relationship Id="rId21" Type="http://schemas.openxmlformats.org/officeDocument/2006/relationships/image" Target="media/image12.wmf"/><Relationship Id="rId34" Type="http://schemas.openxmlformats.org/officeDocument/2006/relationships/hyperlink" Target="https://www.tes.com/teaching-resource/aqa-a-level-physics-unit-1-measurements-and-their-errors-11061217" TargetMode="Externa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wmf"/><Relationship Id="rId25" Type="http://schemas.openxmlformats.org/officeDocument/2006/relationships/image" Target="media/image15.png"/><Relationship Id="rId33" Type="http://schemas.openxmlformats.org/officeDocument/2006/relationships/hyperlink" Target="https://www.tes.com/teaching-resource/si-units-and-dimensional-analysis-12200994" TargetMode="External"/><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oleObject" Target="embeddings/oleObject2.bin"/><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wmf"/><Relationship Id="rId31" Type="http://schemas.openxmlformats.org/officeDocument/2006/relationships/image" Target="media/image21.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oleObject" Target="embeddings/oleObject3.bin"/><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hyperlink" Target="https://pmt.physicsandmathstutor.com/download/Physics/A-level/Notes/AQA/01-Measurements-and-Errors/Key%20Points%20-%20Section%201%20Measurements%20and%20Their%20Errors%20-%20AQA%20Physics%20A-level.pdf" TargetMode="External"/><Relationship Id="rId8" Type="http://schemas.openxmlformats.org/officeDocument/2006/relationships/image" Target="media/image1.png"/><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CA3724-DBEF-443F-98BA-BA730A13BA77}">
  <ds:schemaRefs>
    <ds:schemaRef ds:uri="http://schemas.microsoft.com/sharepoint/v3/contenttype/forms"/>
  </ds:schemaRefs>
</ds:datastoreItem>
</file>

<file path=customXml/itemProps3.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33</Pages>
  <Words>4620</Words>
  <Characters>26334</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3</cp:revision>
  <cp:lastPrinted>2020-04-28T12:57:00Z</cp:lastPrinted>
  <dcterms:created xsi:type="dcterms:W3CDTF">2020-08-03T13:33:00Z</dcterms:created>
  <dcterms:modified xsi:type="dcterms:W3CDTF">2020-08-05T17:27:00Z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