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E4D0C" w14:textId="012DEA6F" w:rsidR="00D84E94" w:rsidRDefault="00F573A6" w:rsidP="00D84E9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Magnetism is an example of a </w:t>
      </w:r>
      <w:r>
        <w:rPr>
          <w:b/>
          <w:bCs/>
          <w:sz w:val="28"/>
          <w:szCs w:val="28"/>
          <w:lang w:val="en-US"/>
        </w:rPr>
        <w:t>non-contact force</w:t>
      </w:r>
      <w:r>
        <w:rPr>
          <w:sz w:val="28"/>
          <w:szCs w:val="28"/>
          <w:lang w:val="en-US"/>
        </w:rPr>
        <w:t xml:space="preserve">. </w:t>
      </w:r>
      <w:r w:rsidR="00E67566"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45355D37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66CCD9E5" w:rsidR="00C67DB3" w:rsidRPr="00E67566" w:rsidRDefault="00C67DB3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Introduction to magnetism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66CCD9E5" w:rsidR="00C67DB3" w:rsidRPr="00E67566" w:rsidRDefault="00C67DB3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Introduction to magnetism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57DA846" w14:textId="054838AA" w:rsidR="00A73CC6" w:rsidRDefault="00A73CC6" w:rsidP="00D84E9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</w:t>
      </w:r>
      <w:r>
        <w:rPr>
          <w:b/>
          <w:bCs/>
          <w:sz w:val="28"/>
          <w:szCs w:val="28"/>
          <w:lang w:val="en-US"/>
        </w:rPr>
        <w:t>contact force</w:t>
      </w:r>
      <w:r>
        <w:rPr>
          <w:sz w:val="28"/>
          <w:szCs w:val="28"/>
          <w:lang w:val="en-US"/>
        </w:rPr>
        <w:t xml:space="preserve"> is one that acts when two objects are physically touching each other. Conversely, a </w:t>
      </w:r>
      <w:r>
        <w:rPr>
          <w:b/>
          <w:bCs/>
          <w:sz w:val="28"/>
          <w:szCs w:val="28"/>
          <w:lang w:val="en-US"/>
        </w:rPr>
        <w:t xml:space="preserve">non-contact </w:t>
      </w:r>
      <w:r>
        <w:rPr>
          <w:sz w:val="28"/>
          <w:szCs w:val="28"/>
          <w:lang w:val="en-US"/>
        </w:rPr>
        <w:t xml:space="preserve">force </w:t>
      </w:r>
      <w:r w:rsidR="00675436">
        <w:rPr>
          <w:sz w:val="28"/>
          <w:szCs w:val="28"/>
          <w:lang w:val="en-US"/>
        </w:rPr>
        <w:t>acts between objects that are not touching each other.</w:t>
      </w:r>
    </w:p>
    <w:p w14:paraId="12F0A3B5" w14:textId="22D08C47" w:rsidR="004D7B42" w:rsidRDefault="00AE2EA6" w:rsidP="00D84E94">
      <w:pPr>
        <w:rPr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51B5DA2E" wp14:editId="35A241BB">
            <wp:simplePos x="0" y="0"/>
            <wp:positionH relativeFrom="margin">
              <wp:align>right</wp:align>
            </wp:positionH>
            <wp:positionV relativeFrom="paragraph">
              <wp:posOffset>6928</wp:posOffset>
            </wp:positionV>
            <wp:extent cx="2784475" cy="2103120"/>
            <wp:effectExtent l="0" t="0" r="0" b="0"/>
            <wp:wrapTight wrapText="bothSides">
              <wp:wrapPolygon edited="0">
                <wp:start x="0" y="0"/>
                <wp:lineTo x="0" y="21326"/>
                <wp:lineTo x="21428" y="21326"/>
                <wp:lineTo x="21428" y="0"/>
                <wp:lineTo x="0" y="0"/>
              </wp:wrapPolygon>
            </wp:wrapTight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4475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7B42">
        <w:rPr>
          <w:sz w:val="28"/>
          <w:szCs w:val="28"/>
          <w:lang w:val="en-US"/>
        </w:rPr>
        <w:t xml:space="preserve">Non-contact forces are </w:t>
      </w:r>
      <w:r w:rsidR="006936A1">
        <w:rPr>
          <w:sz w:val="28"/>
          <w:szCs w:val="28"/>
          <w:lang w:val="en-US"/>
        </w:rPr>
        <w:t>caused</w:t>
      </w:r>
      <w:r w:rsidR="004D7B42">
        <w:rPr>
          <w:sz w:val="28"/>
          <w:szCs w:val="28"/>
          <w:lang w:val="en-US"/>
        </w:rPr>
        <w:t xml:space="preserve"> by </w:t>
      </w:r>
      <w:r w:rsidR="004D7B42">
        <w:rPr>
          <w:b/>
          <w:bCs/>
          <w:sz w:val="28"/>
          <w:szCs w:val="28"/>
          <w:lang w:val="en-US"/>
        </w:rPr>
        <w:t>field lines</w:t>
      </w:r>
      <w:r w:rsidR="004D7B42">
        <w:rPr>
          <w:sz w:val="28"/>
          <w:szCs w:val="28"/>
          <w:lang w:val="en-US"/>
        </w:rPr>
        <w:t>. The magnetic field lines for a bar magnet are shown in the diagram to the right.</w:t>
      </w:r>
    </w:p>
    <w:p w14:paraId="1B5971F7" w14:textId="0DF7A4D3" w:rsidR="004D7B42" w:rsidRDefault="004D7B42" w:rsidP="00D84E9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bar magnet consists of a </w:t>
      </w:r>
      <w:r>
        <w:rPr>
          <w:b/>
          <w:bCs/>
          <w:sz w:val="28"/>
          <w:szCs w:val="28"/>
          <w:lang w:val="en-US"/>
        </w:rPr>
        <w:t xml:space="preserve">North </w:t>
      </w:r>
      <w:r>
        <w:rPr>
          <w:sz w:val="28"/>
          <w:szCs w:val="28"/>
          <w:lang w:val="en-US"/>
        </w:rPr>
        <w:t xml:space="preserve">pole and a </w:t>
      </w:r>
      <w:r>
        <w:rPr>
          <w:b/>
          <w:bCs/>
          <w:sz w:val="28"/>
          <w:szCs w:val="28"/>
          <w:lang w:val="en-US"/>
        </w:rPr>
        <w:t xml:space="preserve">South </w:t>
      </w:r>
      <w:r>
        <w:rPr>
          <w:sz w:val="28"/>
          <w:szCs w:val="28"/>
          <w:lang w:val="en-US"/>
        </w:rPr>
        <w:t xml:space="preserve">pole. The magnetic field lines </w:t>
      </w:r>
      <w:r w:rsidR="00D14A31">
        <w:rPr>
          <w:sz w:val="28"/>
          <w:szCs w:val="28"/>
          <w:lang w:val="en-US"/>
        </w:rPr>
        <w:t>point</w:t>
      </w:r>
      <w:r>
        <w:rPr>
          <w:sz w:val="28"/>
          <w:szCs w:val="28"/>
          <w:lang w:val="en-US"/>
        </w:rPr>
        <w:t xml:space="preserve"> away from the North pole and towards the South pole. The field lines give the direction of force on the North pole of another magnet.</w:t>
      </w:r>
      <w:r w:rsidR="00EF660E">
        <w:rPr>
          <w:sz w:val="28"/>
          <w:szCs w:val="28"/>
          <w:lang w:val="en-US"/>
        </w:rPr>
        <w:t xml:space="preserve"> </w:t>
      </w:r>
    </w:p>
    <w:p w14:paraId="41BD2A7A" w14:textId="707AF290" w:rsidR="004D7B42" w:rsidRPr="004D7B42" w:rsidRDefault="00AE2EA6" w:rsidP="00D84E94">
      <w:pPr>
        <w:rPr>
          <w:b/>
          <w:bCs/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05E13DB" wp14:editId="37B87C31">
                <wp:simplePos x="0" y="0"/>
                <wp:positionH relativeFrom="margin">
                  <wp:align>right</wp:align>
                </wp:positionH>
                <wp:positionV relativeFrom="paragraph">
                  <wp:posOffset>30711</wp:posOffset>
                </wp:positionV>
                <wp:extent cx="2784475" cy="635"/>
                <wp:effectExtent l="0" t="0" r="0" b="6985"/>
                <wp:wrapTight wrapText="bothSides">
                  <wp:wrapPolygon edited="0">
                    <wp:start x="0" y="0"/>
                    <wp:lineTo x="0" y="21122"/>
                    <wp:lineTo x="21428" y="21122"/>
                    <wp:lineTo x="2142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44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A75232" w14:textId="14A1E1A1" w:rsidR="00AE2EA6" w:rsidRPr="00F558F2" w:rsidRDefault="00AE2EA6" w:rsidP="00AE2EA6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 w:rsidRPr="004D7B42">
                              <w:t xml:space="preserve">By Geek3 - Own work, CC BY-SA 3.0, </w:t>
                            </w:r>
                            <w:hyperlink r:id="rId9" w:history="1">
                              <w:r w:rsidRPr="00154C71">
                                <w:rPr>
                                  <w:rStyle w:val="Hyperlink"/>
                                </w:rPr>
                                <w:t>https://commons.wikimedia.org/w/index.php?curid=10587119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5E13D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168.05pt;margin-top:2.4pt;width:219.25pt;height:.05pt;z-index:-25164492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" stroked="f">
                <v:textbox style="mso-fit-shape-to-text:t" inset="0,0,0,0">
                  <w:txbxContent>
                    <w:p w14:paraId="65A75232" w14:textId="14A1E1A1" w:rsidR="00AE2EA6" w:rsidRPr="00F558F2" w:rsidRDefault="00AE2EA6" w:rsidP="00AE2EA6">
                      <w:pPr>
                        <w:pStyle w:val="Caption"/>
                        <w:rPr>
                          <w:noProof/>
                        </w:rPr>
                      </w:pPr>
                      <w:r w:rsidRPr="004D7B42">
                        <w:t xml:space="preserve">By Geek3 - Own work, CC BY-SA 3.0, </w:t>
                      </w:r>
                      <w:hyperlink r:id="rId10" w:history="1">
                        <w:r w:rsidRPr="00154C71">
                          <w:rPr>
                            <w:rStyle w:val="Hyperlink"/>
                          </w:rPr>
                          <w:t>https://commons.wikimedia.org/w/index.php?curid=10587119</w:t>
                        </w:r>
                      </w:hyperlink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4D7B42">
        <w:rPr>
          <w:b/>
          <w:bCs/>
          <w:sz w:val="28"/>
          <w:szCs w:val="28"/>
          <w:lang w:val="en-US"/>
        </w:rPr>
        <w:t>Like poles repel. Unlike poles attract.</w:t>
      </w:r>
    </w:p>
    <w:p w14:paraId="3BBD1658" w14:textId="7DCE7AEB" w:rsidR="004D7B42" w:rsidRDefault="00EF660E" w:rsidP="00AE2EA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diagram also shows that the magnetic field is stronger near the ends (</w:t>
      </w:r>
      <w:r>
        <w:rPr>
          <w:b/>
          <w:bCs/>
          <w:sz w:val="28"/>
          <w:szCs w:val="28"/>
          <w:lang w:val="en-US"/>
        </w:rPr>
        <w:t>poles</w:t>
      </w:r>
      <w:r>
        <w:rPr>
          <w:sz w:val="28"/>
          <w:szCs w:val="28"/>
          <w:lang w:val="en-US"/>
        </w:rPr>
        <w:t xml:space="preserve">) of the bar magnet. We can tell this because the magnetic field lines are closer together. </w:t>
      </w:r>
    </w:p>
    <w:p w14:paraId="17095E1E" w14:textId="3915878A" w:rsidR="002C1D5C" w:rsidRDefault="002C1D5C" w:rsidP="004D7B4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</w:t>
      </w:r>
      <w:r w:rsidRPr="002C1D5C">
        <w:rPr>
          <w:b/>
          <w:bCs/>
          <w:sz w:val="28"/>
          <w:szCs w:val="28"/>
          <w:lang w:val="en-US"/>
        </w:rPr>
        <w:t>permanent magnet</w:t>
      </w:r>
      <w:r>
        <w:rPr>
          <w:sz w:val="28"/>
          <w:szCs w:val="28"/>
          <w:lang w:val="en-US"/>
        </w:rPr>
        <w:t xml:space="preserve"> (like a bar magnet) produces its own magnetic field. </w:t>
      </w:r>
      <w:r w:rsidR="00EF660E">
        <w:rPr>
          <w:sz w:val="28"/>
          <w:szCs w:val="28"/>
          <w:lang w:val="en-US"/>
        </w:rPr>
        <w:t xml:space="preserve">There are three metals that </w:t>
      </w:r>
      <w:r>
        <w:rPr>
          <w:sz w:val="28"/>
          <w:szCs w:val="28"/>
          <w:lang w:val="en-US"/>
        </w:rPr>
        <w:t xml:space="preserve">become magnetic when placed in a magnetic field. These magnetic metals are </w:t>
      </w:r>
      <w:r>
        <w:rPr>
          <w:b/>
          <w:bCs/>
          <w:sz w:val="28"/>
          <w:szCs w:val="28"/>
          <w:lang w:val="en-US"/>
        </w:rPr>
        <w:t>iron, nickel and cobalt</w:t>
      </w:r>
      <w:r>
        <w:rPr>
          <w:sz w:val="28"/>
          <w:szCs w:val="28"/>
          <w:lang w:val="en-US"/>
        </w:rPr>
        <w:t>. Steel is also a magnetic metal as it contains iron.</w:t>
      </w:r>
      <w:r w:rsidR="00C03BBD">
        <w:rPr>
          <w:sz w:val="28"/>
          <w:szCs w:val="28"/>
          <w:lang w:val="en-US"/>
        </w:rPr>
        <w:t xml:space="preserve"> Metals other than these are not magnetic.</w:t>
      </w:r>
    </w:p>
    <w:p w14:paraId="557271B7" w14:textId="4DD98F18" w:rsidR="00EF660E" w:rsidRDefault="002C1D5C" w:rsidP="004D7B4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magnetic metals are attracted by permanent magnets, but never repelled. </w:t>
      </w:r>
    </w:p>
    <w:p w14:paraId="5E265DAD" w14:textId="6FBCD235" w:rsidR="002C1D5C" w:rsidRDefault="002C1D5C" w:rsidP="004D7B4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permanent magnet </w:t>
      </w:r>
      <w:r w:rsidR="006936A1">
        <w:rPr>
          <w:sz w:val="28"/>
          <w:szCs w:val="28"/>
          <w:lang w:val="en-US"/>
        </w:rPr>
        <w:t xml:space="preserve">can be </w:t>
      </w:r>
      <w:proofErr w:type="spellStart"/>
      <w:r w:rsidR="006936A1">
        <w:rPr>
          <w:b/>
          <w:bCs/>
          <w:sz w:val="28"/>
          <w:szCs w:val="28"/>
          <w:lang w:val="en-US"/>
        </w:rPr>
        <w:t>demagnetised</w:t>
      </w:r>
      <w:proofErr w:type="spellEnd"/>
      <w:r w:rsidR="006936A1">
        <w:rPr>
          <w:b/>
          <w:bCs/>
          <w:sz w:val="28"/>
          <w:szCs w:val="28"/>
          <w:lang w:val="en-US"/>
        </w:rPr>
        <w:t xml:space="preserve"> </w:t>
      </w:r>
      <w:r w:rsidR="006936A1">
        <w:rPr>
          <w:sz w:val="28"/>
          <w:szCs w:val="28"/>
          <w:lang w:val="en-US"/>
        </w:rPr>
        <w:t xml:space="preserve">by heating it, hitting it </w:t>
      </w:r>
      <w:r w:rsidR="00072460">
        <w:rPr>
          <w:sz w:val="28"/>
          <w:szCs w:val="28"/>
          <w:lang w:val="en-US"/>
        </w:rPr>
        <w:t xml:space="preserve">with a hammer </w:t>
      </w:r>
      <w:r w:rsidR="006936A1">
        <w:rPr>
          <w:sz w:val="28"/>
          <w:szCs w:val="28"/>
          <w:lang w:val="en-US"/>
        </w:rPr>
        <w:t>or by placing it in a reversed magnetic field.</w:t>
      </w:r>
    </w:p>
    <w:p w14:paraId="7DF2FE70" w14:textId="77777777" w:rsidR="00C851FC" w:rsidRDefault="00FD5FA9" w:rsidP="004D7B42">
      <w:pPr>
        <w:rPr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70BE2805" wp14:editId="11D9C500">
                <wp:simplePos x="0" y="0"/>
                <wp:positionH relativeFrom="column">
                  <wp:posOffset>0</wp:posOffset>
                </wp:positionH>
                <wp:positionV relativeFrom="paragraph">
                  <wp:posOffset>2256790</wp:posOffset>
                </wp:positionV>
                <wp:extent cx="321246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24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E362DF0" w14:textId="2C8FC096" w:rsidR="00C67DB3" w:rsidRPr="008445A2" w:rsidRDefault="00C67DB3" w:rsidP="00FD5FA9">
                            <w:pPr>
                              <w:pStyle w:val="Caption"/>
                              <w:rPr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t>Newton Henry Black, Public domain,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E2805" id="Text Box 3" o:spid="_x0000_s1027" type="#_x0000_t202" style="position:absolute;margin-left:0;margin-top:177.7pt;width:252.95pt;height:.0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" stroked="f">
                <v:textbox style="mso-fit-shape-to-text:t" inset="0,0,0,0">
                  <w:txbxContent>
                    <w:p w14:paraId="0E362DF0" w14:textId="2C8FC096" w:rsidR="00C67DB3" w:rsidRPr="008445A2" w:rsidRDefault="00C67DB3" w:rsidP="00FD5FA9">
                      <w:pPr>
                        <w:pStyle w:val="Caption"/>
                        <w:rPr>
                          <w:noProof/>
                          <w:sz w:val="28"/>
                          <w:szCs w:val="28"/>
                          <w:lang w:val="en-US"/>
                        </w:rPr>
                      </w:pPr>
                      <w:r>
                        <w:t>Newton Henry Black, Public domain, via Wikimedia Commons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6432" behindDoc="1" locked="0" layoutInCell="1" allowOverlap="1" wp14:anchorId="397ECBE7" wp14:editId="1DC25023">
            <wp:simplePos x="0" y="0"/>
            <wp:positionH relativeFrom="margin">
              <wp:align>left</wp:align>
            </wp:positionH>
            <wp:positionV relativeFrom="paragraph">
              <wp:posOffset>40852</wp:posOffset>
            </wp:positionV>
            <wp:extent cx="3212465" cy="2159000"/>
            <wp:effectExtent l="0" t="0" r="6985" b="0"/>
            <wp:wrapTight wrapText="bothSides">
              <wp:wrapPolygon edited="0">
                <wp:start x="0" y="0"/>
                <wp:lineTo x="0" y="21346"/>
                <wp:lineTo x="21519" y="21346"/>
                <wp:lineTo x="2151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647" cy="2168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3BBD">
        <w:rPr>
          <w:sz w:val="28"/>
          <w:szCs w:val="28"/>
          <w:lang w:val="en-US"/>
        </w:rPr>
        <w:t xml:space="preserve">We can </w:t>
      </w:r>
      <w:proofErr w:type="spellStart"/>
      <w:r w:rsidR="00C03BBD">
        <w:rPr>
          <w:sz w:val="28"/>
          <w:szCs w:val="28"/>
          <w:lang w:val="en-US"/>
        </w:rPr>
        <w:t>visualise</w:t>
      </w:r>
      <w:proofErr w:type="spellEnd"/>
      <w:r w:rsidR="00C03BBD">
        <w:rPr>
          <w:sz w:val="28"/>
          <w:szCs w:val="28"/>
          <w:lang w:val="en-US"/>
        </w:rPr>
        <w:t xml:space="preserve"> the magnetic field around a bar magnet by using </w:t>
      </w:r>
      <w:r w:rsidR="00C03BBD">
        <w:rPr>
          <w:b/>
          <w:bCs/>
          <w:sz w:val="28"/>
          <w:szCs w:val="28"/>
          <w:lang w:val="en-US"/>
        </w:rPr>
        <w:t>iron filings</w:t>
      </w:r>
      <w:r w:rsidR="00C03BBD">
        <w:rPr>
          <w:sz w:val="28"/>
          <w:szCs w:val="28"/>
          <w:lang w:val="en-US"/>
        </w:rPr>
        <w:t xml:space="preserve">. </w:t>
      </w:r>
      <w:r w:rsidR="00C851FC">
        <w:rPr>
          <w:sz w:val="28"/>
          <w:szCs w:val="28"/>
          <w:lang w:val="en-US"/>
        </w:rPr>
        <w:t xml:space="preserve">A bar magnet can be put under a piece of paper, with iron filings then sprinkled on top of the paper. </w:t>
      </w:r>
    </w:p>
    <w:p w14:paraId="1E66F38C" w14:textId="0DBF4627" w:rsidR="00C03BBD" w:rsidRDefault="00C03BBD" w:rsidP="004D7B42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iron filings </w:t>
      </w:r>
      <w:r w:rsidR="00FD5FA9">
        <w:rPr>
          <w:sz w:val="28"/>
          <w:szCs w:val="28"/>
          <w:lang w:val="en-US"/>
        </w:rPr>
        <w:t>arrange themselves in the shape of the field and are most attracted to the regions with the strongest field</w:t>
      </w:r>
      <w:r w:rsidR="00C851FC">
        <w:rPr>
          <w:sz w:val="28"/>
          <w:szCs w:val="28"/>
          <w:lang w:val="en-US"/>
        </w:rPr>
        <w:t xml:space="preserve"> (the poles).</w:t>
      </w:r>
    </w:p>
    <w:p w14:paraId="21955064" w14:textId="37E91449" w:rsidR="00FD5FA9" w:rsidRDefault="00FD5FA9" w:rsidP="004D7B42">
      <w:pPr>
        <w:rPr>
          <w:sz w:val="28"/>
          <w:szCs w:val="28"/>
          <w:lang w:val="en-US"/>
        </w:rPr>
      </w:pPr>
    </w:p>
    <w:p w14:paraId="596B07B0" w14:textId="59ADFEBC" w:rsidR="007C1473" w:rsidRPr="00C851FC" w:rsidRDefault="00D62725" w:rsidP="00C851FC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lastRenderedPageBreak/>
        <w:t xml:space="preserve">Q1. </w:t>
      </w:r>
      <w:r w:rsidR="00C851FC">
        <w:rPr>
          <w:sz w:val="24"/>
          <w:szCs w:val="24"/>
        </w:rPr>
        <w:t xml:space="preserve">State the direction that magnetic lines </w:t>
      </w:r>
      <w:r w:rsidR="009F212F">
        <w:rPr>
          <w:sz w:val="24"/>
          <w:szCs w:val="24"/>
        </w:rPr>
        <w:t>point</w:t>
      </w:r>
      <w:r w:rsidR="00C851FC">
        <w:rPr>
          <w:sz w:val="24"/>
          <w:szCs w:val="24"/>
        </w:rPr>
        <w:t>.</w:t>
      </w:r>
    </w:p>
    <w:p w14:paraId="2A89A3FE" w14:textId="1CF43F4C" w:rsidR="00C27A0F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A6FD57" w14:textId="79E49DEA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C851FC">
        <w:rPr>
          <w:sz w:val="24"/>
          <w:szCs w:val="24"/>
        </w:rPr>
        <w:t>State the difference between a contact force and a non-contact force.</w:t>
      </w:r>
    </w:p>
    <w:p w14:paraId="11644EBB" w14:textId="5FCFA4CD" w:rsid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BF22CC2" w14:textId="54ABD19D" w:rsidR="00C851FC" w:rsidRPr="007C1473" w:rsidRDefault="00C851FC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1FB87E84" w:rsidR="00D62725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 xml:space="preserve">Q3. </w:t>
      </w:r>
      <w:r w:rsidR="00C851FC">
        <w:rPr>
          <w:sz w:val="24"/>
          <w:szCs w:val="24"/>
        </w:rPr>
        <w:t>State whether magnetism is a contact or non-contact force.</w:t>
      </w:r>
    </w:p>
    <w:p w14:paraId="00A900E0" w14:textId="307390C3" w:rsidR="00D55912" w:rsidRDefault="007C1473" w:rsidP="00F62B8E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="00F62B8E" w:rsidRPr="00F62B8E">
        <w:rPr>
          <w:sz w:val="24"/>
          <w:szCs w:val="24"/>
        </w:rPr>
        <w:t xml:space="preserve"> </w:t>
      </w:r>
    </w:p>
    <w:p w14:paraId="013076B2" w14:textId="0734115D" w:rsidR="00C851FC" w:rsidRDefault="00C851FC" w:rsidP="00C851FC">
      <w:pPr>
        <w:rPr>
          <w:sz w:val="24"/>
          <w:szCs w:val="24"/>
        </w:rPr>
      </w:pPr>
      <w:r>
        <w:rPr>
          <w:sz w:val="24"/>
          <w:szCs w:val="24"/>
        </w:rPr>
        <w:t>Q4. In the space below, sketch the pattern of magnetic field lines around a bar magnet.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14:paraId="3CAE17AA" w14:textId="2F60DA76" w:rsidR="00C851FC" w:rsidRDefault="00C851FC" w:rsidP="00C851FC">
      <w:pPr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  <w:t>Q5. State the three magnetic metals.</w:t>
      </w:r>
    </w:p>
    <w:p w14:paraId="7DCEB842" w14:textId="154ED661" w:rsidR="00C851FC" w:rsidRDefault="00C851FC" w:rsidP="00C851FC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1C0EFFA8" w14:textId="626F7AF5" w:rsidR="00C851FC" w:rsidRDefault="00C851FC" w:rsidP="00C851FC">
      <w:pPr>
        <w:rPr>
          <w:sz w:val="24"/>
          <w:szCs w:val="24"/>
        </w:rPr>
      </w:pPr>
      <w:r>
        <w:rPr>
          <w:sz w:val="24"/>
          <w:szCs w:val="24"/>
        </w:rPr>
        <w:t xml:space="preserve">Q6. The following statements are either true or false. State which are </w:t>
      </w:r>
      <w:proofErr w:type="gramStart"/>
      <w:r>
        <w:rPr>
          <w:sz w:val="24"/>
          <w:szCs w:val="24"/>
        </w:rPr>
        <w:t>true</w:t>
      </w:r>
      <w:proofErr w:type="gramEnd"/>
      <w:r>
        <w:rPr>
          <w:sz w:val="24"/>
          <w:szCs w:val="24"/>
        </w:rPr>
        <w:t xml:space="preserve"> and which are false.</w:t>
      </w:r>
    </w:p>
    <w:p w14:paraId="41840C85" w14:textId="7D9E5183" w:rsidR="005A0A1F" w:rsidRDefault="005A0A1F" w:rsidP="005A0A1F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Cobalt</w:t>
      </w:r>
      <w:r w:rsidR="00C67DB3">
        <w:rPr>
          <w:sz w:val="24"/>
          <w:szCs w:val="24"/>
        </w:rPr>
        <w:t xml:space="preserve"> is attracted to a bar magnet</w:t>
      </w:r>
      <w:r>
        <w:rPr>
          <w:sz w:val="24"/>
          <w:szCs w:val="24"/>
        </w:rPr>
        <w:t>.</w:t>
      </w:r>
    </w:p>
    <w:p w14:paraId="50890DB2" w14:textId="78FCD883" w:rsidR="005A0A1F" w:rsidRPr="005A0A1F" w:rsidRDefault="005A0A1F" w:rsidP="005A0A1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030F047" w14:textId="77777777" w:rsidR="005A0A1F" w:rsidRDefault="00C67DB3" w:rsidP="005A0A1F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A north pole repels another north pole.</w:t>
      </w:r>
    </w:p>
    <w:p w14:paraId="003A9F77" w14:textId="140EF15E" w:rsidR="005A0A1F" w:rsidRPr="005A0A1F" w:rsidRDefault="005A0A1F" w:rsidP="005A0A1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AE6192F" w14:textId="400593B8" w:rsidR="005A0A1F" w:rsidRPr="005A0A1F" w:rsidRDefault="005A0A1F" w:rsidP="005A0A1F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Copper is attracted to a bar magnet.</w:t>
      </w:r>
    </w:p>
    <w:p w14:paraId="339BA3A3" w14:textId="77777777" w:rsidR="005A0A1F" w:rsidRPr="005A0A1F" w:rsidRDefault="005A0A1F" w:rsidP="005A0A1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2BC2ADF" w14:textId="733035A9" w:rsidR="005A0A1F" w:rsidRDefault="005A0A1F" w:rsidP="005A0A1F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A north pole attracts a south pole.</w:t>
      </w:r>
    </w:p>
    <w:p w14:paraId="09CB4CD9" w14:textId="77777777" w:rsidR="005A0A1F" w:rsidRPr="005A0A1F" w:rsidRDefault="005A0A1F" w:rsidP="005A0A1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63109F8" w14:textId="371D8BC9" w:rsidR="00C67DB3" w:rsidRPr="00C67DB3" w:rsidRDefault="00072460" w:rsidP="00C67DB3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The closer together the magnetic field lines, the stronger the field.</w:t>
      </w:r>
    </w:p>
    <w:p w14:paraId="455567D5" w14:textId="77777777" w:rsidR="00C67DB3" w:rsidRPr="00C67DB3" w:rsidRDefault="00C67DB3" w:rsidP="00C67DB3">
      <w:pPr>
        <w:rPr>
          <w:sz w:val="24"/>
          <w:szCs w:val="24"/>
        </w:rPr>
      </w:pPr>
      <w:r w:rsidRPr="00C67DB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C67DB3">
        <w:rPr>
          <w:sz w:val="24"/>
          <w:szCs w:val="24"/>
        </w:rPr>
        <w:t xml:space="preserve"> </w:t>
      </w:r>
    </w:p>
    <w:p w14:paraId="0C8316D1" w14:textId="55F7AB83" w:rsidR="00C851FC" w:rsidRDefault="00072460" w:rsidP="00C67DB3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Iron is repelled by a bar magnet.</w:t>
      </w:r>
    </w:p>
    <w:p w14:paraId="7589E9F0" w14:textId="77DC2F54" w:rsidR="00C67DB3" w:rsidRDefault="00C67DB3" w:rsidP="00C67DB3">
      <w:pPr>
        <w:rPr>
          <w:sz w:val="24"/>
          <w:szCs w:val="24"/>
        </w:rPr>
      </w:pPr>
      <w:r w:rsidRPr="00C67DB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C67DB3">
        <w:rPr>
          <w:sz w:val="24"/>
          <w:szCs w:val="24"/>
        </w:rPr>
        <w:t xml:space="preserve"> </w:t>
      </w:r>
    </w:p>
    <w:p w14:paraId="55109663" w14:textId="3320E9C5" w:rsidR="00C67DB3" w:rsidRPr="00C67DB3" w:rsidRDefault="00072460" w:rsidP="00C67DB3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Magnetic field lines </w:t>
      </w:r>
      <w:r w:rsidR="009F212F">
        <w:rPr>
          <w:sz w:val="24"/>
          <w:szCs w:val="24"/>
        </w:rPr>
        <w:t>point away</w:t>
      </w:r>
      <w:r>
        <w:rPr>
          <w:sz w:val="24"/>
          <w:szCs w:val="24"/>
        </w:rPr>
        <w:t xml:space="preserve"> from a South pole </w:t>
      </w:r>
      <w:r w:rsidR="009F212F">
        <w:rPr>
          <w:sz w:val="24"/>
          <w:szCs w:val="24"/>
        </w:rPr>
        <w:t xml:space="preserve">and </w:t>
      </w:r>
      <w:r>
        <w:rPr>
          <w:sz w:val="24"/>
          <w:szCs w:val="24"/>
        </w:rPr>
        <w:t>to</w:t>
      </w:r>
      <w:r w:rsidR="009F212F">
        <w:rPr>
          <w:sz w:val="24"/>
          <w:szCs w:val="24"/>
        </w:rPr>
        <w:t>wards</w:t>
      </w:r>
      <w:r>
        <w:rPr>
          <w:sz w:val="24"/>
          <w:szCs w:val="24"/>
        </w:rPr>
        <w:t xml:space="preserve"> a North pole.</w:t>
      </w:r>
    </w:p>
    <w:p w14:paraId="44C88EFE" w14:textId="0937CC13" w:rsidR="005F74F3" w:rsidRPr="006E34E6" w:rsidRDefault="00072460" w:rsidP="005F74F3">
      <w:pPr>
        <w:rPr>
          <w:sz w:val="24"/>
          <w:szCs w:val="24"/>
        </w:rPr>
      </w:pPr>
      <w:r w:rsidRPr="00072460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072460">
        <w:rPr>
          <w:sz w:val="24"/>
          <w:szCs w:val="24"/>
        </w:rPr>
        <w:t xml:space="preserve"> </w:t>
      </w:r>
    </w:p>
    <w:sectPr w:rsidR="005F74F3" w:rsidRPr="006E34E6" w:rsidSect="00981C79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D4E30" w14:textId="77777777" w:rsidR="00EA338F" w:rsidRDefault="00EA338F" w:rsidP="00981C79">
      <w:pPr>
        <w:spacing w:after="0" w:line="240" w:lineRule="auto"/>
      </w:pPr>
      <w:r>
        <w:separator/>
      </w:r>
    </w:p>
  </w:endnote>
  <w:endnote w:type="continuationSeparator" w:id="0">
    <w:p w14:paraId="540E8A00" w14:textId="77777777" w:rsidR="00EA338F" w:rsidRDefault="00EA338F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7773E" w14:textId="77777777" w:rsidR="00EA338F" w:rsidRDefault="00EA338F" w:rsidP="00981C79">
      <w:pPr>
        <w:spacing w:after="0" w:line="240" w:lineRule="auto"/>
      </w:pPr>
      <w:r>
        <w:separator/>
      </w:r>
    </w:p>
  </w:footnote>
  <w:footnote w:type="continuationSeparator" w:id="0">
    <w:p w14:paraId="1D55A5E2" w14:textId="77777777" w:rsidR="00EA338F" w:rsidRDefault="00EA338F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C67DB3" w:rsidRDefault="00EA338F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C67DB3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3"/>
  </w:num>
  <w:num w:numId="5">
    <w:abstractNumId w:val="8"/>
  </w:num>
  <w:num w:numId="6">
    <w:abstractNumId w:val="10"/>
  </w:num>
  <w:num w:numId="7">
    <w:abstractNumId w:val="6"/>
  </w:num>
  <w:num w:numId="8">
    <w:abstractNumId w:val="4"/>
  </w:num>
  <w:num w:numId="9">
    <w:abstractNumId w:val="2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72460"/>
    <w:rsid w:val="000D70B4"/>
    <w:rsid w:val="000E20BF"/>
    <w:rsid w:val="001C02A6"/>
    <w:rsid w:val="001C7841"/>
    <w:rsid w:val="001F58FE"/>
    <w:rsid w:val="002362E6"/>
    <w:rsid w:val="00294597"/>
    <w:rsid w:val="002C1D5C"/>
    <w:rsid w:val="003065EC"/>
    <w:rsid w:val="003612E5"/>
    <w:rsid w:val="00371C09"/>
    <w:rsid w:val="00376CBD"/>
    <w:rsid w:val="003D2C6C"/>
    <w:rsid w:val="003F3D20"/>
    <w:rsid w:val="00405212"/>
    <w:rsid w:val="004608D2"/>
    <w:rsid w:val="004D7B42"/>
    <w:rsid w:val="004E5830"/>
    <w:rsid w:val="00505EA7"/>
    <w:rsid w:val="00507805"/>
    <w:rsid w:val="00574B43"/>
    <w:rsid w:val="005A0A1F"/>
    <w:rsid w:val="005B28EA"/>
    <w:rsid w:val="005E7EF1"/>
    <w:rsid w:val="005F16A4"/>
    <w:rsid w:val="005F74F3"/>
    <w:rsid w:val="00675436"/>
    <w:rsid w:val="006901B0"/>
    <w:rsid w:val="006936A1"/>
    <w:rsid w:val="006E34E6"/>
    <w:rsid w:val="007B3814"/>
    <w:rsid w:val="007C1473"/>
    <w:rsid w:val="007E26E9"/>
    <w:rsid w:val="008D34BA"/>
    <w:rsid w:val="008F424D"/>
    <w:rsid w:val="00913A77"/>
    <w:rsid w:val="00963C61"/>
    <w:rsid w:val="00981C79"/>
    <w:rsid w:val="009974D0"/>
    <w:rsid w:val="009F212F"/>
    <w:rsid w:val="009F5416"/>
    <w:rsid w:val="00A73CC6"/>
    <w:rsid w:val="00AE2EA6"/>
    <w:rsid w:val="00B94079"/>
    <w:rsid w:val="00BD102E"/>
    <w:rsid w:val="00C03BBD"/>
    <w:rsid w:val="00C27A0F"/>
    <w:rsid w:val="00C56606"/>
    <w:rsid w:val="00C67DB3"/>
    <w:rsid w:val="00C83850"/>
    <w:rsid w:val="00C851FC"/>
    <w:rsid w:val="00D14A31"/>
    <w:rsid w:val="00D55912"/>
    <w:rsid w:val="00D62725"/>
    <w:rsid w:val="00D84E94"/>
    <w:rsid w:val="00DF00D4"/>
    <w:rsid w:val="00E32C43"/>
    <w:rsid w:val="00E34AD0"/>
    <w:rsid w:val="00E67566"/>
    <w:rsid w:val="00EA338F"/>
    <w:rsid w:val="00EE34AC"/>
    <w:rsid w:val="00EF660E"/>
    <w:rsid w:val="00F573A6"/>
    <w:rsid w:val="00F62B8E"/>
    <w:rsid w:val="00F82D2D"/>
    <w:rsid w:val="00F94B77"/>
    <w:rsid w:val="00FB0D52"/>
    <w:rsid w:val="00FD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ommons.wikimedia.org/w/index.php?curid=1058711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ommons.wikimedia.org/w/index.php?curid=10587119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D543C"/>
    <w:rsid w:val="002C31A2"/>
    <w:rsid w:val="002E423C"/>
    <w:rsid w:val="00447147"/>
    <w:rsid w:val="00503215"/>
    <w:rsid w:val="00596BED"/>
    <w:rsid w:val="006C595A"/>
    <w:rsid w:val="00710C69"/>
    <w:rsid w:val="00736C2A"/>
    <w:rsid w:val="009A07E2"/>
    <w:rsid w:val="00B83CBF"/>
    <w:rsid w:val="00D4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2</cp:revision>
  <dcterms:created xsi:type="dcterms:W3CDTF">2022-03-16T19:33:00Z</dcterms:created>
  <dcterms:modified xsi:type="dcterms:W3CDTF">2022-03-16T19:33:00Z</dcterms:modified>
</cp:coreProperties>
</file>