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BFA07C" w14:textId="756E04FD" w:rsidR="0014674C" w:rsidRDefault="00D851F2" w:rsidP="005D0C36">
      <w:pPr>
        <w:rPr>
          <w:sz w:val="28"/>
          <w:szCs w:val="28"/>
        </w:rPr>
      </w:pPr>
      <w:r w:rsidRPr="007E0476">
        <w:rPr>
          <w:b/>
          <w:bCs/>
          <w:noProof/>
          <w:sz w:val="28"/>
          <w:szCs w:val="28"/>
        </w:rPr>
        <w:drawing>
          <wp:anchor distT="0" distB="0" distL="114300" distR="114300" simplePos="0" relativeHeight="251660288" behindDoc="1" locked="0" layoutInCell="1" allowOverlap="1" wp14:anchorId="5815AC29" wp14:editId="1A828267">
            <wp:simplePos x="0" y="0"/>
            <wp:positionH relativeFrom="margin">
              <wp:align>right</wp:align>
            </wp:positionH>
            <wp:positionV relativeFrom="paragraph">
              <wp:posOffset>557742</wp:posOffset>
            </wp:positionV>
            <wp:extent cx="3454400" cy="207645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454400" cy="2076450"/>
                    </a:xfrm>
                    <a:prstGeom prst="rect">
                      <a:avLst/>
                    </a:prstGeom>
                    <a:noFill/>
                    <a:ln>
                      <a:noFill/>
                    </a:ln>
                  </pic:spPr>
                </pic:pic>
              </a:graphicData>
            </a:graphic>
            <wp14:sizeRelH relativeFrom="page">
              <wp14:pctWidth>0</wp14:pctWidth>
            </wp14:sizeRelH>
            <wp14:sizeRelV relativeFrom="page">
              <wp14:pctHeight>0</wp14:pctHeight>
            </wp14:sizeRelV>
          </wp:anchor>
        </w:drawing>
      </w:r>
      <w:r w:rsidR="00E67566" w:rsidRPr="007E0476">
        <w:rPr>
          <w:rFonts w:cstheme="minorHAnsi"/>
          <w:b/>
          <w:bCs/>
          <w:noProof/>
          <w:sz w:val="24"/>
          <w:szCs w:val="24"/>
        </w:rPr>
        <mc:AlternateContent>
          <mc:Choice Requires="wps">
            <w:drawing>
              <wp:anchor distT="45720" distB="45720" distL="114300" distR="114300" simplePos="0" relativeHeight="251659264" behindDoc="0" locked="0" layoutInCell="1" allowOverlap="1" wp14:anchorId="2343ED36" wp14:editId="2E6ACEAF">
                <wp:simplePos x="0" y="0"/>
                <wp:positionH relativeFrom="page">
                  <wp:align>left</wp:align>
                </wp:positionH>
                <wp:positionV relativeFrom="paragraph">
                  <wp:posOffset>5080</wp:posOffset>
                </wp:positionV>
                <wp:extent cx="7567295" cy="478155"/>
                <wp:effectExtent l="0" t="0" r="14605" b="17145"/>
                <wp:wrapSquare wrapText="bothSides"/>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67295" cy="478466"/>
                        </a:xfrm>
                        <a:prstGeom prst="rect">
                          <a:avLst/>
                        </a:prstGeom>
                        <a:solidFill>
                          <a:schemeClr val="bg1">
                            <a:lumMod val="75000"/>
                          </a:schemeClr>
                        </a:solidFill>
                        <a:ln w="9525">
                          <a:solidFill>
                            <a:schemeClr val="bg1"/>
                          </a:solidFill>
                          <a:miter lim="800000"/>
                          <a:headEnd/>
                          <a:tailEnd/>
                        </a:ln>
                      </wps:spPr>
                      <wps:txbx>
                        <w:txbxContent>
                          <w:p w14:paraId="73B89EC7" w14:textId="5B3F7609" w:rsidR="00B644AE" w:rsidRPr="00E67566" w:rsidRDefault="005D0C36" w:rsidP="00E67566">
                            <w:pPr>
                              <w:ind w:firstLine="720"/>
                              <w:rPr>
                                <w:sz w:val="48"/>
                                <w:szCs w:val="48"/>
                              </w:rPr>
                            </w:pPr>
                            <w:r>
                              <w:rPr>
                                <w:b/>
                                <w:bCs/>
                                <w:sz w:val="48"/>
                                <w:szCs w:val="48"/>
                              </w:rPr>
                              <w:t>Chromatography and distillation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343ED36" id="_x0000_t202" coordsize="21600,21600" o:spt="202" path="m,l,21600r21600,l21600,xe">
                <v:stroke joinstyle="miter"/>
                <v:path gradientshapeok="t" o:connecttype="rect"/>
              </v:shapetype>
              <v:shape id="Text Box 2" o:spid="_x0000_s1026" type="#_x0000_t202" style="position:absolute;margin-left:0;margin-top:.4pt;width:595.85pt;height:37.65pt;z-index:251659264;visibility:visible;mso-wrap-style:square;mso-width-percent:0;mso-height-percent:0;mso-wrap-distance-left:9pt;mso-wrap-distance-top:3.6pt;mso-wrap-distance-right:9pt;mso-wrap-distance-bottom:3.6pt;mso-position-horizontal:lef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" fillcolor="#bfbfbf [2412]" strokecolor="white [3212]">
                <v:textbox>
                  <w:txbxContent>
                    <w:p w14:paraId="73B89EC7" w14:textId="5B3F7609" w:rsidR="00B644AE" w:rsidRPr="00E67566" w:rsidRDefault="005D0C36" w:rsidP="00E67566">
                      <w:pPr>
                        <w:ind w:firstLine="720"/>
                        <w:rPr>
                          <w:sz w:val="48"/>
                          <w:szCs w:val="48"/>
                        </w:rPr>
                      </w:pPr>
                      <w:r>
                        <w:rPr>
                          <w:b/>
                          <w:bCs/>
                          <w:sz w:val="48"/>
                          <w:szCs w:val="48"/>
                        </w:rPr>
                        <w:t>Chromatography and distillation</w:t>
                      </w:r>
                    </w:p>
                  </w:txbxContent>
                </v:textbox>
                <w10:wrap type="square" anchorx="page"/>
              </v:shape>
            </w:pict>
          </mc:Fallback>
        </mc:AlternateContent>
      </w:r>
      <w:r w:rsidRPr="007E0476">
        <w:rPr>
          <w:b/>
          <w:bCs/>
          <w:sz w:val="28"/>
          <w:szCs w:val="28"/>
        </w:rPr>
        <w:t>Chromatography</w:t>
      </w:r>
      <w:r>
        <w:rPr>
          <w:sz w:val="28"/>
          <w:szCs w:val="28"/>
        </w:rPr>
        <w:t xml:space="preserve"> allows us to separate different substances in a mixture. For example, the diagram to the right shows three inks undergoing </w:t>
      </w:r>
      <w:r w:rsidRPr="007E0476">
        <w:rPr>
          <w:sz w:val="28"/>
          <w:szCs w:val="28"/>
        </w:rPr>
        <w:t>chromatography</w:t>
      </w:r>
      <w:r>
        <w:rPr>
          <w:sz w:val="28"/>
          <w:szCs w:val="28"/>
        </w:rPr>
        <w:t>.</w:t>
      </w:r>
    </w:p>
    <w:p w14:paraId="62F33AF0" w14:textId="23F2D494" w:rsidR="00D851F2" w:rsidRDefault="00C21C61" w:rsidP="005D0C36">
      <w:pPr>
        <w:rPr>
          <w:sz w:val="28"/>
          <w:szCs w:val="28"/>
        </w:rPr>
      </w:pPr>
      <w:r>
        <w:rPr>
          <w:noProof/>
        </w:rPr>
        <mc:AlternateContent>
          <mc:Choice Requires="wps">
            <w:drawing>
              <wp:anchor distT="0" distB="0" distL="114300" distR="114300" simplePos="0" relativeHeight="251662336" behindDoc="1" locked="0" layoutInCell="1" allowOverlap="1" wp14:anchorId="2E0E8FF5" wp14:editId="6F3AF0E3">
                <wp:simplePos x="0" y="0"/>
                <wp:positionH relativeFrom="margin">
                  <wp:posOffset>3216910</wp:posOffset>
                </wp:positionH>
                <wp:positionV relativeFrom="paragraph">
                  <wp:posOffset>1076960</wp:posOffset>
                </wp:positionV>
                <wp:extent cx="3200400" cy="228600"/>
                <wp:effectExtent l="0" t="0" r="0" b="0"/>
                <wp:wrapTight wrapText="bothSides">
                  <wp:wrapPolygon edited="0">
                    <wp:start x="0" y="0"/>
                    <wp:lineTo x="0" y="19800"/>
                    <wp:lineTo x="21471" y="19800"/>
                    <wp:lineTo x="21471" y="0"/>
                    <wp:lineTo x="0" y="0"/>
                  </wp:wrapPolygon>
                </wp:wrapTight>
                <wp:docPr id="9" name="Text Box 9"/>
                <wp:cNvGraphicFramePr/>
                <a:graphic xmlns:a="http://schemas.openxmlformats.org/drawingml/2006/main">
                  <a:graphicData uri="http://schemas.microsoft.com/office/word/2010/wordprocessingShape">
                    <wps:wsp>
                      <wps:cNvSpPr txBox="1"/>
                      <wps:spPr>
                        <a:xfrm>
                          <a:off x="0" y="0"/>
                          <a:ext cx="3200400" cy="228600"/>
                        </a:xfrm>
                        <a:prstGeom prst="rect">
                          <a:avLst/>
                        </a:prstGeom>
                        <a:solidFill>
                          <a:prstClr val="white"/>
                        </a:solidFill>
                        <a:ln>
                          <a:noFill/>
                        </a:ln>
                      </wps:spPr>
                      <wps:txbx>
                        <w:txbxContent>
                          <w:p w14:paraId="1FC76353" w14:textId="77777777" w:rsidR="00215658" w:rsidRPr="00036544" w:rsidRDefault="00215658" w:rsidP="00215658">
                            <w:pPr>
                              <w:pStyle w:val="Caption"/>
                              <w:rPr>
                                <w:rFonts w:cstheme="minorHAnsi"/>
                                <w:b/>
                                <w:bCs/>
                                <w:noProof/>
                              </w:rPr>
                            </w:pPr>
                            <w:r w:rsidRPr="00036544">
                              <w:rPr>
                                <w:rStyle w:val="Strong"/>
                                <w:rFonts w:cstheme="minorHAnsi"/>
                                <w:b w:val="0"/>
                                <w:bCs w:val="0"/>
                                <w:color w:val="494949"/>
                              </w:rPr>
                              <w:t xml:space="preserve">Created with </w:t>
                            </w:r>
                            <w:proofErr w:type="spellStart"/>
                            <w:r w:rsidRPr="00036544">
                              <w:rPr>
                                <w:rStyle w:val="Strong"/>
                                <w:rFonts w:cstheme="minorHAnsi"/>
                                <w:b w:val="0"/>
                                <w:bCs w:val="0"/>
                                <w:color w:val="494949"/>
                              </w:rPr>
                              <w:t>Chemix</w:t>
                            </w:r>
                            <w:proofErr w:type="spellEnd"/>
                            <w:r w:rsidRPr="00036544">
                              <w:rPr>
                                <w:rStyle w:val="Strong"/>
                                <w:rFonts w:cstheme="minorHAnsi"/>
                                <w:b w:val="0"/>
                                <w:bCs w:val="0"/>
                                <w:color w:val="494949"/>
                              </w:rPr>
                              <w:t xml:space="preserve"> (</w:t>
                            </w:r>
                            <w:hyperlink r:id="rId9" w:history="1">
                              <w:r w:rsidRPr="00036544">
                                <w:rPr>
                                  <w:rStyle w:val="Hyperlink"/>
                                  <w:rFonts w:cstheme="minorHAnsi"/>
                                  <w:b/>
                                  <w:bCs/>
                                  <w:color w:val="2BC44E"/>
                                </w:rPr>
                                <w:t>https://chemix.org</w:t>
                              </w:r>
                            </w:hyperlink>
                            <w:r w:rsidRPr="00036544">
                              <w:rPr>
                                <w:rStyle w:val="Strong"/>
                                <w:rFonts w:cstheme="minorHAnsi"/>
                                <w:b w:val="0"/>
                                <w:bCs w:val="0"/>
                                <w:color w:val="494949"/>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0E8FF5" id="Text Box 9" o:spid="_x0000_s1027" type="#_x0000_t202" style="position:absolute;margin-left:253.3pt;margin-top:84.8pt;width:252pt;height:18pt;z-index:-2516541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" stroked="f">
                <v:textbox inset="0,0,0,0">
                  <w:txbxContent>
                    <w:p w14:paraId="1FC76353" w14:textId="77777777" w:rsidR="00215658" w:rsidRPr="00036544" w:rsidRDefault="00215658" w:rsidP="00215658">
                      <w:pPr>
                        <w:pStyle w:val="Caption"/>
                        <w:rPr>
                          <w:rFonts w:cstheme="minorHAnsi"/>
                          <w:b/>
                          <w:bCs/>
                          <w:noProof/>
                        </w:rPr>
                      </w:pPr>
                      <w:r w:rsidRPr="00036544">
                        <w:rPr>
                          <w:rStyle w:val="Strong"/>
                          <w:rFonts w:cstheme="minorHAnsi"/>
                          <w:b w:val="0"/>
                          <w:bCs w:val="0"/>
                          <w:color w:val="494949"/>
                        </w:rPr>
                        <w:t xml:space="preserve">Created with </w:t>
                      </w:r>
                      <w:proofErr w:type="spellStart"/>
                      <w:r w:rsidRPr="00036544">
                        <w:rPr>
                          <w:rStyle w:val="Strong"/>
                          <w:rFonts w:cstheme="minorHAnsi"/>
                          <w:b w:val="0"/>
                          <w:bCs w:val="0"/>
                          <w:color w:val="494949"/>
                        </w:rPr>
                        <w:t>Chemix</w:t>
                      </w:r>
                      <w:proofErr w:type="spellEnd"/>
                      <w:r w:rsidRPr="00036544">
                        <w:rPr>
                          <w:rStyle w:val="Strong"/>
                          <w:rFonts w:cstheme="minorHAnsi"/>
                          <w:b w:val="0"/>
                          <w:bCs w:val="0"/>
                          <w:color w:val="494949"/>
                        </w:rPr>
                        <w:t xml:space="preserve"> (</w:t>
                      </w:r>
                      <w:hyperlink r:id="rId10" w:history="1">
                        <w:r w:rsidRPr="00036544">
                          <w:rPr>
                            <w:rStyle w:val="Hyperlink"/>
                            <w:rFonts w:cstheme="minorHAnsi"/>
                            <w:b/>
                            <w:bCs/>
                            <w:color w:val="2BC44E"/>
                          </w:rPr>
                          <w:t>https://chemix.org</w:t>
                        </w:r>
                      </w:hyperlink>
                      <w:r w:rsidRPr="00036544">
                        <w:rPr>
                          <w:rStyle w:val="Strong"/>
                          <w:rFonts w:cstheme="minorHAnsi"/>
                          <w:b w:val="0"/>
                          <w:bCs w:val="0"/>
                          <w:color w:val="494949"/>
                        </w:rPr>
                        <w:t>)</w:t>
                      </w:r>
                    </w:p>
                  </w:txbxContent>
                </v:textbox>
                <w10:wrap type="tight" anchorx="margin"/>
              </v:shape>
            </w:pict>
          </mc:Fallback>
        </mc:AlternateContent>
      </w:r>
      <w:r w:rsidR="00D851F2">
        <w:rPr>
          <w:sz w:val="28"/>
          <w:szCs w:val="28"/>
        </w:rPr>
        <w:t xml:space="preserve">Here, </w:t>
      </w:r>
      <w:r w:rsidR="00215658">
        <w:rPr>
          <w:sz w:val="28"/>
          <w:szCs w:val="28"/>
        </w:rPr>
        <w:t xml:space="preserve">a spot of ink is placed on </w:t>
      </w:r>
      <w:r w:rsidR="00215658" w:rsidRPr="007E0476">
        <w:rPr>
          <w:b/>
          <w:bCs/>
          <w:sz w:val="28"/>
          <w:szCs w:val="28"/>
        </w:rPr>
        <w:t>chromatography paper</w:t>
      </w:r>
      <w:r w:rsidR="00215658">
        <w:rPr>
          <w:sz w:val="28"/>
          <w:szCs w:val="28"/>
        </w:rPr>
        <w:t xml:space="preserve"> and the paper is placed in water. The water </w:t>
      </w:r>
      <w:proofErr w:type="gramStart"/>
      <w:r w:rsidR="00215658">
        <w:rPr>
          <w:sz w:val="28"/>
          <w:szCs w:val="28"/>
        </w:rPr>
        <w:t>rises up</w:t>
      </w:r>
      <w:proofErr w:type="gramEnd"/>
      <w:r w:rsidR="00215658">
        <w:rPr>
          <w:sz w:val="28"/>
          <w:szCs w:val="28"/>
        </w:rPr>
        <w:t xml:space="preserve"> the paper and acts as a </w:t>
      </w:r>
      <w:r w:rsidR="00215658">
        <w:rPr>
          <w:b/>
          <w:bCs/>
          <w:sz w:val="28"/>
          <w:szCs w:val="28"/>
        </w:rPr>
        <w:t>solvent</w:t>
      </w:r>
      <w:r w:rsidR="00215658">
        <w:rPr>
          <w:sz w:val="28"/>
          <w:szCs w:val="28"/>
        </w:rPr>
        <w:t xml:space="preserve">. The ink is made of different dyes that are </w:t>
      </w:r>
      <w:r w:rsidR="00215658">
        <w:rPr>
          <w:b/>
          <w:bCs/>
          <w:sz w:val="28"/>
          <w:szCs w:val="28"/>
        </w:rPr>
        <w:t xml:space="preserve">soluble </w:t>
      </w:r>
      <w:r w:rsidR="00215658">
        <w:rPr>
          <w:sz w:val="28"/>
          <w:szCs w:val="28"/>
        </w:rPr>
        <w:t xml:space="preserve">in water. </w:t>
      </w:r>
    </w:p>
    <w:p w14:paraId="7D90B3C9" w14:textId="45713083" w:rsidR="00C21C61" w:rsidRDefault="00C21C61" w:rsidP="005D0C36">
      <w:pPr>
        <w:rPr>
          <w:sz w:val="28"/>
          <w:szCs w:val="28"/>
        </w:rPr>
      </w:pPr>
      <w:r>
        <w:rPr>
          <w:sz w:val="28"/>
          <w:szCs w:val="28"/>
        </w:rPr>
        <w:t xml:space="preserve">As the water rises, it brings the dyes up the </w:t>
      </w:r>
      <w:r w:rsidRPr="007E0476">
        <w:rPr>
          <w:sz w:val="28"/>
          <w:szCs w:val="28"/>
        </w:rPr>
        <w:t>chromatography paper</w:t>
      </w:r>
      <w:r>
        <w:rPr>
          <w:sz w:val="28"/>
          <w:szCs w:val="28"/>
        </w:rPr>
        <w:t xml:space="preserve"> with it. However, different dyes move up the chromatography paper at a different rate</w:t>
      </w:r>
      <w:r w:rsidR="00C05697">
        <w:rPr>
          <w:sz w:val="28"/>
          <w:szCs w:val="28"/>
        </w:rPr>
        <w:t xml:space="preserve">. Therefore, the different dyes are separated. </w:t>
      </w:r>
    </w:p>
    <w:p w14:paraId="039F6C36" w14:textId="77777777" w:rsidR="005F6C80" w:rsidRDefault="005F6C80" w:rsidP="005D0C36">
      <w:pPr>
        <w:rPr>
          <w:sz w:val="28"/>
          <w:szCs w:val="28"/>
        </w:rPr>
      </w:pPr>
      <w:r>
        <w:rPr>
          <w:sz w:val="28"/>
          <w:szCs w:val="28"/>
        </w:rPr>
        <w:t xml:space="preserve">If we look at the diagrams above, we can see that both orange ink and purple ink contain the same red dye. We know this because the dye has risen by the same amount up the chromatography paper. </w:t>
      </w:r>
    </w:p>
    <w:p w14:paraId="225EE4D6" w14:textId="0300E0BF" w:rsidR="007E0476" w:rsidRDefault="005F6C80" w:rsidP="005D0C36">
      <w:pPr>
        <w:rPr>
          <w:sz w:val="28"/>
          <w:szCs w:val="28"/>
        </w:rPr>
      </w:pPr>
      <w:r>
        <w:rPr>
          <w:sz w:val="28"/>
          <w:szCs w:val="28"/>
        </w:rPr>
        <w:t>The green and purple inks also contain the same blue dye, and the orange and green inks contain the same yellow dye.</w:t>
      </w:r>
    </w:p>
    <w:p w14:paraId="2D0937BB" w14:textId="0FC993C1" w:rsidR="005D0C36" w:rsidRDefault="003D7D30" w:rsidP="005D0C36">
      <w:pPr>
        <w:rPr>
          <w:sz w:val="28"/>
          <w:szCs w:val="28"/>
        </w:rPr>
      </w:pPr>
      <w:r>
        <w:rPr>
          <w:noProof/>
          <w:sz w:val="28"/>
          <w:szCs w:val="28"/>
        </w:rPr>
        <w:drawing>
          <wp:anchor distT="0" distB="0" distL="114300" distR="114300" simplePos="0" relativeHeight="251663360" behindDoc="1" locked="0" layoutInCell="1" allowOverlap="1" wp14:anchorId="5F058133" wp14:editId="40384FC5">
            <wp:simplePos x="0" y="0"/>
            <wp:positionH relativeFrom="margin">
              <wp:align>left</wp:align>
            </wp:positionH>
            <wp:positionV relativeFrom="paragraph">
              <wp:posOffset>11430</wp:posOffset>
            </wp:positionV>
            <wp:extent cx="3647440" cy="3293110"/>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1">
                      <a:extLst>
                        <a:ext uri="{28A0092B-C50C-407E-A947-70E740481C1C}">
                          <a14:useLocalDpi xmlns:a14="http://schemas.microsoft.com/office/drawing/2010/main" val="0"/>
                        </a:ext>
                      </a:extLst>
                    </a:blip>
                    <a:srcRect r="56689"/>
                    <a:stretch/>
                  </pic:blipFill>
                  <pic:spPr bwMode="auto">
                    <a:xfrm>
                      <a:off x="0" y="0"/>
                      <a:ext cx="3647440" cy="329311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F440A">
        <w:rPr>
          <w:sz w:val="28"/>
          <w:szCs w:val="28"/>
        </w:rPr>
        <w:t xml:space="preserve">The apparatus to the left </w:t>
      </w:r>
      <w:proofErr w:type="gramStart"/>
      <w:r w:rsidR="006F440A">
        <w:rPr>
          <w:sz w:val="28"/>
          <w:szCs w:val="28"/>
        </w:rPr>
        <w:t>shows</w:t>
      </w:r>
      <w:proofErr w:type="gramEnd"/>
      <w:r w:rsidR="006F440A">
        <w:rPr>
          <w:sz w:val="28"/>
          <w:szCs w:val="28"/>
        </w:rPr>
        <w:t xml:space="preserve"> </w:t>
      </w:r>
      <w:r w:rsidR="006F440A">
        <w:rPr>
          <w:b/>
          <w:bCs/>
          <w:sz w:val="28"/>
          <w:szCs w:val="28"/>
        </w:rPr>
        <w:t>simple distillation</w:t>
      </w:r>
      <w:r w:rsidR="006F440A">
        <w:rPr>
          <w:sz w:val="28"/>
          <w:szCs w:val="28"/>
        </w:rPr>
        <w:t xml:space="preserve">. </w:t>
      </w:r>
    </w:p>
    <w:p w14:paraId="4F83F280" w14:textId="40B74B57" w:rsidR="00D851F2" w:rsidRDefault="00F476F9" w:rsidP="005D0C36">
      <w:pPr>
        <w:rPr>
          <w:sz w:val="28"/>
          <w:szCs w:val="28"/>
        </w:rPr>
      </w:pPr>
      <w:r>
        <w:rPr>
          <w:sz w:val="28"/>
          <w:szCs w:val="28"/>
        </w:rPr>
        <w:t xml:space="preserve">Here, a Bunsen burner applies heat to some seawater. The water evaporates, leaving the salt in the seawater behind. </w:t>
      </w:r>
    </w:p>
    <w:p w14:paraId="52D220CC" w14:textId="2B0AE18C" w:rsidR="00F476F9" w:rsidRDefault="00F476F9" w:rsidP="005D0C36">
      <w:pPr>
        <w:rPr>
          <w:sz w:val="28"/>
          <w:szCs w:val="28"/>
        </w:rPr>
      </w:pPr>
      <w:r>
        <w:rPr>
          <w:sz w:val="28"/>
          <w:szCs w:val="28"/>
        </w:rPr>
        <w:t>T</w:t>
      </w:r>
      <w:r w:rsidR="00015ED8">
        <w:rPr>
          <w:sz w:val="28"/>
          <w:szCs w:val="28"/>
        </w:rPr>
        <w:t xml:space="preserve">he water vapour then travels through a </w:t>
      </w:r>
      <w:r w:rsidR="00015ED8">
        <w:rPr>
          <w:b/>
          <w:bCs/>
          <w:sz w:val="28"/>
          <w:szCs w:val="28"/>
        </w:rPr>
        <w:t>condenser</w:t>
      </w:r>
      <w:r w:rsidR="00015ED8">
        <w:rPr>
          <w:sz w:val="28"/>
          <w:szCs w:val="28"/>
        </w:rPr>
        <w:t xml:space="preserve"> where cooling water </w:t>
      </w:r>
      <w:r w:rsidR="00C464F7">
        <w:rPr>
          <w:sz w:val="28"/>
          <w:szCs w:val="28"/>
        </w:rPr>
        <w:t>passes through.</w:t>
      </w:r>
    </w:p>
    <w:p w14:paraId="33C76E12" w14:textId="4DC2BDE1" w:rsidR="003D7D30" w:rsidRDefault="00C464F7" w:rsidP="005D0C36">
      <w:pPr>
        <w:rPr>
          <w:sz w:val="28"/>
          <w:szCs w:val="28"/>
        </w:rPr>
      </w:pPr>
      <w:r>
        <w:rPr>
          <w:sz w:val="28"/>
          <w:szCs w:val="28"/>
        </w:rPr>
        <w:t xml:space="preserve">Because the condenser is cool, it condenses the water vapour. The distilled water can then be collected. </w:t>
      </w:r>
    </w:p>
    <w:p w14:paraId="5F5C0616" w14:textId="2C608A7A" w:rsidR="00C464F7" w:rsidRDefault="00990B39" w:rsidP="005D0C36">
      <w:pPr>
        <w:rPr>
          <w:sz w:val="28"/>
          <w:szCs w:val="28"/>
        </w:rPr>
      </w:pPr>
      <w:r>
        <w:rPr>
          <w:noProof/>
        </w:rPr>
        <mc:AlternateContent>
          <mc:Choice Requires="wps">
            <w:drawing>
              <wp:anchor distT="0" distB="0" distL="114300" distR="114300" simplePos="0" relativeHeight="251665408" behindDoc="1" locked="0" layoutInCell="1" allowOverlap="1" wp14:anchorId="27C991DC" wp14:editId="2B4AEA61">
                <wp:simplePos x="0" y="0"/>
                <wp:positionH relativeFrom="margin">
                  <wp:posOffset>152400</wp:posOffset>
                </wp:positionH>
                <wp:positionV relativeFrom="paragraph">
                  <wp:posOffset>211455</wp:posOffset>
                </wp:positionV>
                <wp:extent cx="3505200" cy="628650"/>
                <wp:effectExtent l="0" t="0" r="0" b="0"/>
                <wp:wrapTight wrapText="bothSides">
                  <wp:wrapPolygon edited="0">
                    <wp:start x="0" y="0"/>
                    <wp:lineTo x="0" y="20945"/>
                    <wp:lineTo x="21483" y="20945"/>
                    <wp:lineTo x="21483" y="0"/>
                    <wp:lineTo x="0" y="0"/>
                  </wp:wrapPolygon>
                </wp:wrapTight>
                <wp:docPr id="3" name="Text Box 3"/>
                <wp:cNvGraphicFramePr/>
                <a:graphic xmlns:a="http://schemas.openxmlformats.org/drawingml/2006/main">
                  <a:graphicData uri="http://schemas.microsoft.com/office/word/2010/wordprocessingShape">
                    <wps:wsp>
                      <wps:cNvSpPr txBox="1"/>
                      <wps:spPr>
                        <a:xfrm>
                          <a:off x="0" y="0"/>
                          <a:ext cx="3505200" cy="628650"/>
                        </a:xfrm>
                        <a:prstGeom prst="rect">
                          <a:avLst/>
                        </a:prstGeom>
                        <a:solidFill>
                          <a:prstClr val="white"/>
                        </a:solidFill>
                        <a:ln>
                          <a:noFill/>
                        </a:ln>
                      </wps:spPr>
                      <wps:txbx>
                        <w:txbxContent>
                          <w:p w14:paraId="6A7F8D18" w14:textId="77777777" w:rsidR="003D7D30" w:rsidRPr="00036544" w:rsidRDefault="003D7D30" w:rsidP="003D7D30">
                            <w:pPr>
                              <w:pStyle w:val="Caption"/>
                              <w:rPr>
                                <w:rFonts w:cstheme="minorHAnsi"/>
                                <w:b/>
                                <w:bCs/>
                                <w:noProof/>
                              </w:rPr>
                            </w:pPr>
                            <w:r w:rsidRPr="00036544">
                              <w:rPr>
                                <w:rStyle w:val="Strong"/>
                                <w:rFonts w:cstheme="minorHAnsi"/>
                                <w:b w:val="0"/>
                                <w:bCs w:val="0"/>
                                <w:color w:val="494949"/>
                              </w:rPr>
                              <w:t xml:space="preserve">Created with </w:t>
                            </w:r>
                            <w:proofErr w:type="spellStart"/>
                            <w:r w:rsidRPr="00036544">
                              <w:rPr>
                                <w:rStyle w:val="Strong"/>
                                <w:rFonts w:cstheme="minorHAnsi"/>
                                <w:b w:val="0"/>
                                <w:bCs w:val="0"/>
                                <w:color w:val="494949"/>
                              </w:rPr>
                              <w:t>Chemix</w:t>
                            </w:r>
                            <w:proofErr w:type="spellEnd"/>
                            <w:r w:rsidRPr="00036544">
                              <w:rPr>
                                <w:rStyle w:val="Strong"/>
                                <w:rFonts w:cstheme="minorHAnsi"/>
                                <w:b w:val="0"/>
                                <w:bCs w:val="0"/>
                                <w:color w:val="494949"/>
                              </w:rPr>
                              <w:t xml:space="preserve"> (</w:t>
                            </w:r>
                            <w:hyperlink r:id="rId12" w:history="1">
                              <w:r w:rsidRPr="00036544">
                                <w:rPr>
                                  <w:rStyle w:val="Hyperlink"/>
                                  <w:rFonts w:cstheme="minorHAnsi"/>
                                  <w:b/>
                                  <w:bCs/>
                                  <w:color w:val="2BC44E"/>
                                </w:rPr>
                                <w:t>https://chemix.org</w:t>
                              </w:r>
                            </w:hyperlink>
                            <w:r w:rsidRPr="00036544">
                              <w:rPr>
                                <w:rStyle w:val="Strong"/>
                                <w:rFonts w:cstheme="minorHAnsi"/>
                                <w:b w:val="0"/>
                                <w:bCs w:val="0"/>
                                <w:color w:val="494949"/>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C991DC" id="Text Box 3" o:spid="_x0000_s1028" type="#_x0000_t202" style="position:absolute;margin-left:12pt;margin-top:16.65pt;width:276pt;height:49.5pt;z-index:-2516510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" stroked="f">
                <v:textbox inset="0,0,0,0">
                  <w:txbxContent>
                    <w:p w14:paraId="6A7F8D18" w14:textId="77777777" w:rsidR="003D7D30" w:rsidRPr="00036544" w:rsidRDefault="003D7D30" w:rsidP="003D7D30">
                      <w:pPr>
                        <w:pStyle w:val="Caption"/>
                        <w:rPr>
                          <w:rFonts w:cstheme="minorHAnsi"/>
                          <w:b/>
                          <w:bCs/>
                          <w:noProof/>
                        </w:rPr>
                      </w:pPr>
                      <w:r w:rsidRPr="00036544">
                        <w:rPr>
                          <w:rStyle w:val="Strong"/>
                          <w:rFonts w:cstheme="minorHAnsi"/>
                          <w:b w:val="0"/>
                          <w:bCs w:val="0"/>
                          <w:color w:val="494949"/>
                        </w:rPr>
                        <w:t xml:space="preserve">Created with </w:t>
                      </w:r>
                      <w:proofErr w:type="spellStart"/>
                      <w:r w:rsidRPr="00036544">
                        <w:rPr>
                          <w:rStyle w:val="Strong"/>
                          <w:rFonts w:cstheme="minorHAnsi"/>
                          <w:b w:val="0"/>
                          <w:bCs w:val="0"/>
                          <w:color w:val="494949"/>
                        </w:rPr>
                        <w:t>Chemix</w:t>
                      </w:r>
                      <w:proofErr w:type="spellEnd"/>
                      <w:r w:rsidRPr="00036544">
                        <w:rPr>
                          <w:rStyle w:val="Strong"/>
                          <w:rFonts w:cstheme="minorHAnsi"/>
                          <w:b w:val="0"/>
                          <w:bCs w:val="0"/>
                          <w:color w:val="494949"/>
                        </w:rPr>
                        <w:t xml:space="preserve"> (</w:t>
                      </w:r>
                      <w:hyperlink r:id="rId13" w:history="1">
                        <w:r w:rsidRPr="00036544">
                          <w:rPr>
                            <w:rStyle w:val="Hyperlink"/>
                            <w:rFonts w:cstheme="minorHAnsi"/>
                            <w:b/>
                            <w:bCs/>
                            <w:color w:val="2BC44E"/>
                          </w:rPr>
                          <w:t>https://chemix.org</w:t>
                        </w:r>
                      </w:hyperlink>
                      <w:r w:rsidRPr="00036544">
                        <w:rPr>
                          <w:rStyle w:val="Strong"/>
                          <w:rFonts w:cstheme="minorHAnsi"/>
                          <w:b w:val="0"/>
                          <w:bCs w:val="0"/>
                          <w:color w:val="494949"/>
                        </w:rPr>
                        <w:t>)</w:t>
                      </w:r>
                    </w:p>
                  </w:txbxContent>
                </v:textbox>
                <w10:wrap type="tight" anchorx="margin"/>
              </v:shape>
            </w:pict>
          </mc:Fallback>
        </mc:AlternateContent>
      </w:r>
      <w:r>
        <w:rPr>
          <w:sz w:val="28"/>
          <w:szCs w:val="28"/>
        </w:rPr>
        <w:t xml:space="preserve">This method can also be used to separate liquids with different boiling points. </w:t>
      </w:r>
    </w:p>
    <w:p w14:paraId="333DC175" w14:textId="4605D882" w:rsidR="003D7D30" w:rsidRDefault="003D7D30" w:rsidP="005D0C36">
      <w:pPr>
        <w:rPr>
          <w:sz w:val="28"/>
          <w:szCs w:val="28"/>
        </w:rPr>
      </w:pPr>
    </w:p>
    <w:p w14:paraId="4CA49775" w14:textId="0F1BD3F8" w:rsidR="00A12901" w:rsidRDefault="00A12901" w:rsidP="00A12901">
      <w:pPr>
        <w:rPr>
          <w:sz w:val="24"/>
          <w:szCs w:val="24"/>
        </w:rPr>
      </w:pPr>
      <w:r>
        <w:rPr>
          <w:sz w:val="24"/>
          <w:szCs w:val="24"/>
        </w:rPr>
        <w:lastRenderedPageBreak/>
        <w:t xml:space="preserve">Q1. The following statements are either true or false. State which are </w:t>
      </w:r>
      <w:proofErr w:type="gramStart"/>
      <w:r>
        <w:rPr>
          <w:sz w:val="24"/>
          <w:szCs w:val="24"/>
        </w:rPr>
        <w:t>true</w:t>
      </w:r>
      <w:proofErr w:type="gramEnd"/>
      <w:r>
        <w:rPr>
          <w:sz w:val="24"/>
          <w:szCs w:val="24"/>
        </w:rPr>
        <w:t xml:space="preserve"> and which are false.</w:t>
      </w:r>
    </w:p>
    <w:p w14:paraId="615339BF" w14:textId="77910EF0" w:rsidR="00A12901" w:rsidRDefault="006C7700" w:rsidP="00A12901">
      <w:pPr>
        <w:pStyle w:val="ListParagraph"/>
        <w:numPr>
          <w:ilvl w:val="0"/>
          <w:numId w:val="4"/>
        </w:numPr>
        <w:rPr>
          <w:sz w:val="24"/>
          <w:szCs w:val="24"/>
        </w:rPr>
      </w:pPr>
      <w:r>
        <w:rPr>
          <w:sz w:val="24"/>
          <w:szCs w:val="24"/>
        </w:rPr>
        <w:t>In chromatography, ink is the solvent.</w:t>
      </w:r>
    </w:p>
    <w:p w14:paraId="50DB30D9" w14:textId="77777777" w:rsidR="00A12901" w:rsidRPr="005A0A1F" w:rsidRDefault="00A12901" w:rsidP="00A12901">
      <w:pPr>
        <w:rPr>
          <w:sz w:val="24"/>
          <w:szCs w:val="24"/>
        </w:rPr>
      </w:pPr>
      <w:r w:rsidRPr="005A0A1F">
        <w:rPr>
          <w:color w:val="808080" w:themeColor="background1" w:themeShade="80"/>
          <w:sz w:val="20"/>
          <w:szCs w:val="20"/>
        </w:rPr>
        <w:t>………………………………………………………………………………………………………………………………………………………………………………………………………..</w:t>
      </w:r>
      <w:r w:rsidRPr="005A0A1F">
        <w:rPr>
          <w:sz w:val="24"/>
          <w:szCs w:val="24"/>
        </w:rPr>
        <w:t xml:space="preserve"> </w:t>
      </w:r>
    </w:p>
    <w:p w14:paraId="03EDD438" w14:textId="2690509A" w:rsidR="00A12901" w:rsidRDefault="006C7700" w:rsidP="00A12901">
      <w:pPr>
        <w:pStyle w:val="ListParagraph"/>
        <w:numPr>
          <w:ilvl w:val="0"/>
          <w:numId w:val="4"/>
        </w:numPr>
        <w:rPr>
          <w:sz w:val="24"/>
          <w:szCs w:val="24"/>
        </w:rPr>
      </w:pPr>
      <w:r>
        <w:rPr>
          <w:sz w:val="24"/>
          <w:szCs w:val="24"/>
        </w:rPr>
        <w:t>In chromatography, the dyes are soluble in water.</w:t>
      </w:r>
    </w:p>
    <w:p w14:paraId="71726549" w14:textId="06828F07" w:rsidR="00A12901" w:rsidRDefault="00A12901" w:rsidP="008F424D">
      <w:pPr>
        <w:rPr>
          <w:sz w:val="24"/>
          <w:szCs w:val="24"/>
        </w:rPr>
      </w:pPr>
      <w:r w:rsidRPr="005A0A1F">
        <w:rPr>
          <w:color w:val="808080" w:themeColor="background1" w:themeShade="80"/>
          <w:sz w:val="20"/>
          <w:szCs w:val="20"/>
        </w:rPr>
        <w:t>………………………………………………………………………………………………………………………………………………………………………………………………………..</w:t>
      </w:r>
      <w:r w:rsidRPr="005A0A1F">
        <w:rPr>
          <w:sz w:val="24"/>
          <w:szCs w:val="24"/>
        </w:rPr>
        <w:t xml:space="preserve"> </w:t>
      </w:r>
    </w:p>
    <w:p w14:paraId="2879B152" w14:textId="3DC1F512" w:rsidR="00A12901" w:rsidRPr="00A12901" w:rsidRDefault="006C7700" w:rsidP="00A12901">
      <w:pPr>
        <w:pStyle w:val="ListParagraph"/>
        <w:numPr>
          <w:ilvl w:val="0"/>
          <w:numId w:val="4"/>
        </w:numPr>
        <w:rPr>
          <w:sz w:val="24"/>
          <w:szCs w:val="24"/>
        </w:rPr>
      </w:pPr>
      <w:r>
        <w:rPr>
          <w:sz w:val="24"/>
          <w:szCs w:val="24"/>
        </w:rPr>
        <w:t>Chromatography allows us to separate different elements in a compound.</w:t>
      </w:r>
    </w:p>
    <w:p w14:paraId="59B5A4A2" w14:textId="748C30B5" w:rsidR="00A12901" w:rsidRDefault="00A12901" w:rsidP="008F424D">
      <w:pPr>
        <w:rPr>
          <w:sz w:val="24"/>
          <w:szCs w:val="24"/>
        </w:rPr>
      </w:pPr>
      <w:r w:rsidRPr="005A0A1F">
        <w:rPr>
          <w:color w:val="808080" w:themeColor="background1" w:themeShade="80"/>
          <w:sz w:val="20"/>
          <w:szCs w:val="20"/>
        </w:rPr>
        <w:t>………………………………………………………………………………………………………………………………………………………………………………………………………..</w:t>
      </w:r>
      <w:r w:rsidRPr="005A0A1F">
        <w:rPr>
          <w:sz w:val="24"/>
          <w:szCs w:val="24"/>
        </w:rPr>
        <w:t xml:space="preserve"> </w:t>
      </w:r>
    </w:p>
    <w:p w14:paraId="3D149071" w14:textId="76253E10" w:rsidR="009336DC" w:rsidRPr="009336DC" w:rsidRDefault="006C7700" w:rsidP="009336DC">
      <w:pPr>
        <w:pStyle w:val="ListParagraph"/>
        <w:numPr>
          <w:ilvl w:val="0"/>
          <w:numId w:val="4"/>
        </w:numPr>
        <w:rPr>
          <w:sz w:val="24"/>
          <w:szCs w:val="24"/>
        </w:rPr>
      </w:pPr>
      <w:r>
        <w:rPr>
          <w:sz w:val="24"/>
          <w:szCs w:val="24"/>
        </w:rPr>
        <w:t>Simple distillation allows us to separate liquids with different boiling points.</w:t>
      </w:r>
    </w:p>
    <w:p w14:paraId="413583F8" w14:textId="7A95FAEC" w:rsidR="009336DC" w:rsidRDefault="009336DC" w:rsidP="008F424D">
      <w:pPr>
        <w:rPr>
          <w:sz w:val="24"/>
          <w:szCs w:val="24"/>
        </w:rPr>
      </w:pPr>
      <w:r w:rsidRPr="005A0A1F">
        <w:rPr>
          <w:color w:val="808080" w:themeColor="background1" w:themeShade="80"/>
          <w:sz w:val="20"/>
          <w:szCs w:val="20"/>
        </w:rPr>
        <w:t>………………………………………………………………………………………………………………………………………………………………………………………………………..</w:t>
      </w:r>
      <w:r w:rsidRPr="005A0A1F">
        <w:rPr>
          <w:sz w:val="24"/>
          <w:szCs w:val="24"/>
        </w:rPr>
        <w:t xml:space="preserve"> </w:t>
      </w:r>
    </w:p>
    <w:p w14:paraId="283A437E" w14:textId="0D04447A" w:rsidR="00A9376D" w:rsidRPr="00A9376D" w:rsidRDefault="00A9376D" w:rsidP="00A9376D">
      <w:pPr>
        <w:pStyle w:val="ListParagraph"/>
        <w:numPr>
          <w:ilvl w:val="0"/>
          <w:numId w:val="4"/>
        </w:numPr>
        <w:rPr>
          <w:sz w:val="24"/>
          <w:szCs w:val="24"/>
        </w:rPr>
      </w:pPr>
      <w:r>
        <w:rPr>
          <w:sz w:val="24"/>
          <w:szCs w:val="24"/>
        </w:rPr>
        <w:t>Cooling water is used in a condenser to condense hotter gases.</w:t>
      </w:r>
    </w:p>
    <w:p w14:paraId="66C82B84" w14:textId="77C3ABAC" w:rsidR="00A9376D" w:rsidRDefault="00A9376D" w:rsidP="008F424D">
      <w:pPr>
        <w:rPr>
          <w:sz w:val="24"/>
          <w:szCs w:val="24"/>
        </w:rPr>
      </w:pPr>
      <w:r w:rsidRPr="005A0A1F">
        <w:rPr>
          <w:color w:val="808080" w:themeColor="background1" w:themeShade="80"/>
          <w:sz w:val="20"/>
          <w:szCs w:val="20"/>
        </w:rPr>
        <w:t>………………………………………………………………………………………………………………………………………………………………………………………………………..</w:t>
      </w:r>
      <w:r w:rsidRPr="005A0A1F">
        <w:rPr>
          <w:sz w:val="24"/>
          <w:szCs w:val="24"/>
        </w:rPr>
        <w:t xml:space="preserve"> </w:t>
      </w:r>
    </w:p>
    <w:p w14:paraId="6E6A7CAE" w14:textId="1EBA9D97" w:rsidR="00D71E77" w:rsidRDefault="00D71E77" w:rsidP="00D71E77">
      <w:pPr>
        <w:rPr>
          <w:sz w:val="24"/>
          <w:szCs w:val="24"/>
        </w:rPr>
      </w:pPr>
      <w:r>
        <w:rPr>
          <w:sz w:val="24"/>
          <w:szCs w:val="24"/>
        </w:rPr>
        <w:t>Q</w:t>
      </w:r>
      <w:r>
        <w:rPr>
          <w:sz w:val="24"/>
          <w:szCs w:val="24"/>
        </w:rPr>
        <w:t>2</w:t>
      </w:r>
      <w:r>
        <w:rPr>
          <w:sz w:val="24"/>
          <w:szCs w:val="24"/>
        </w:rPr>
        <w:t xml:space="preserve">. Name the state change in going from gas to liquid.  </w:t>
      </w:r>
    </w:p>
    <w:p w14:paraId="783C6EB6" w14:textId="095C8C66" w:rsidR="00D71E77" w:rsidRPr="00D71E77" w:rsidRDefault="00D71E77" w:rsidP="00D71E77">
      <w:pPr>
        <w:rPr>
          <w:sz w:val="24"/>
          <w:szCs w:val="24"/>
        </w:rPr>
      </w:pPr>
      <w:r w:rsidRPr="005A0A1F">
        <w:rPr>
          <w:color w:val="808080" w:themeColor="background1" w:themeShade="80"/>
          <w:sz w:val="20"/>
          <w:szCs w:val="20"/>
        </w:rPr>
        <w:t>………………………………………………………………………………………………………………………………………………………………………………………………………..</w:t>
      </w:r>
      <w:r w:rsidRPr="005A0A1F">
        <w:rPr>
          <w:sz w:val="24"/>
          <w:szCs w:val="24"/>
        </w:rPr>
        <w:t xml:space="preserve"> </w:t>
      </w:r>
    </w:p>
    <w:p w14:paraId="3E99B57B" w14:textId="46C6081E" w:rsidR="00D71E77" w:rsidRDefault="00D71E77" w:rsidP="004F7F88">
      <w:pPr>
        <w:rPr>
          <w:sz w:val="24"/>
          <w:szCs w:val="24"/>
        </w:rPr>
      </w:pPr>
      <w:r>
        <w:rPr>
          <w:sz w:val="24"/>
          <w:szCs w:val="24"/>
        </w:rPr>
        <w:t>Q</w:t>
      </w:r>
      <w:r>
        <w:rPr>
          <w:sz w:val="24"/>
          <w:szCs w:val="24"/>
        </w:rPr>
        <w:t>3</w:t>
      </w:r>
      <w:r>
        <w:rPr>
          <w:sz w:val="24"/>
          <w:szCs w:val="24"/>
        </w:rPr>
        <w:t xml:space="preserve">. Name the state change in going from liquid to gas.  </w:t>
      </w:r>
    </w:p>
    <w:p w14:paraId="36324C5A" w14:textId="3FBA0752" w:rsidR="00D71E77" w:rsidRPr="00D71E77" w:rsidRDefault="00D71E77" w:rsidP="004F7F88">
      <w:pPr>
        <w:rPr>
          <w:sz w:val="24"/>
          <w:szCs w:val="24"/>
        </w:rPr>
      </w:pPr>
      <w:r w:rsidRPr="005A0A1F">
        <w:rPr>
          <w:color w:val="808080" w:themeColor="background1" w:themeShade="80"/>
          <w:sz w:val="20"/>
          <w:szCs w:val="20"/>
        </w:rPr>
        <w:t>………………………………………………………………………………………………………………………………………………………………………………………………………..</w:t>
      </w:r>
      <w:r w:rsidRPr="005A0A1F">
        <w:rPr>
          <w:sz w:val="24"/>
          <w:szCs w:val="24"/>
        </w:rPr>
        <w:t xml:space="preserve"> </w:t>
      </w:r>
    </w:p>
    <w:p w14:paraId="30FDF0B0" w14:textId="14AE283E" w:rsidR="00D71E77" w:rsidRDefault="00D71E77" w:rsidP="00D71E77">
      <w:pPr>
        <w:rPr>
          <w:sz w:val="24"/>
          <w:szCs w:val="24"/>
        </w:rPr>
      </w:pPr>
      <w:r>
        <w:rPr>
          <w:sz w:val="24"/>
          <w:szCs w:val="24"/>
        </w:rPr>
        <w:t>Q</w:t>
      </w:r>
      <w:r>
        <w:rPr>
          <w:sz w:val="24"/>
          <w:szCs w:val="24"/>
        </w:rPr>
        <w:t>4</w:t>
      </w:r>
      <w:r>
        <w:rPr>
          <w:sz w:val="24"/>
          <w:szCs w:val="24"/>
        </w:rPr>
        <w:t>. Describe what the word soluble means.</w:t>
      </w:r>
    </w:p>
    <w:p w14:paraId="47235197" w14:textId="44CD327A" w:rsidR="00D71E77" w:rsidRDefault="00D71E77" w:rsidP="004F7F88">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640782FD" w14:textId="374EDCCB" w:rsidR="00D71E77" w:rsidRDefault="00D71E77" w:rsidP="00D71E77">
      <w:pPr>
        <w:rPr>
          <w:sz w:val="24"/>
          <w:szCs w:val="24"/>
        </w:rPr>
      </w:pPr>
      <w:r>
        <w:rPr>
          <w:sz w:val="24"/>
          <w:szCs w:val="24"/>
        </w:rPr>
        <w:t>Q</w:t>
      </w:r>
      <w:r>
        <w:rPr>
          <w:sz w:val="24"/>
          <w:szCs w:val="24"/>
        </w:rPr>
        <w:t>5</w:t>
      </w:r>
      <w:r>
        <w:rPr>
          <w:sz w:val="24"/>
          <w:szCs w:val="24"/>
        </w:rPr>
        <w:t xml:space="preserve">. Describe what the word </w:t>
      </w:r>
      <w:r>
        <w:rPr>
          <w:sz w:val="24"/>
          <w:szCs w:val="24"/>
        </w:rPr>
        <w:t>solvent</w:t>
      </w:r>
      <w:r>
        <w:rPr>
          <w:sz w:val="24"/>
          <w:szCs w:val="24"/>
        </w:rPr>
        <w:t xml:space="preserve"> means.</w:t>
      </w:r>
    </w:p>
    <w:p w14:paraId="0F1642A6" w14:textId="39BD37ED" w:rsidR="00D71E77" w:rsidRPr="00D71E77" w:rsidRDefault="00D71E77" w:rsidP="004F7F88">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1B6BB29C" w14:textId="3089CC7E" w:rsidR="004F7F88" w:rsidRDefault="004F7F88" w:rsidP="004F7F88">
      <w:pPr>
        <w:rPr>
          <w:sz w:val="24"/>
          <w:szCs w:val="24"/>
        </w:rPr>
      </w:pPr>
      <w:r>
        <w:rPr>
          <w:sz w:val="24"/>
          <w:szCs w:val="24"/>
        </w:rPr>
        <w:t>Q</w:t>
      </w:r>
      <w:r w:rsidR="00D71E77">
        <w:rPr>
          <w:sz w:val="24"/>
          <w:szCs w:val="24"/>
        </w:rPr>
        <w:t>6</w:t>
      </w:r>
      <w:r>
        <w:rPr>
          <w:sz w:val="24"/>
          <w:szCs w:val="24"/>
        </w:rPr>
        <w:t xml:space="preserve">. </w:t>
      </w:r>
      <w:r>
        <w:rPr>
          <w:sz w:val="24"/>
          <w:szCs w:val="24"/>
        </w:rPr>
        <w:t>A mixture of liquids undergoes simple distillation. Liquid A has a boiling point of 100</w:t>
      </w:r>
      <w:r>
        <w:rPr>
          <w:rFonts w:cstheme="minorHAnsi"/>
          <w:sz w:val="24"/>
          <w:szCs w:val="24"/>
        </w:rPr>
        <w:t>°</w:t>
      </w:r>
      <w:r>
        <w:rPr>
          <w:sz w:val="24"/>
          <w:szCs w:val="24"/>
        </w:rPr>
        <w:t>C. Liquid B has a boiling point of 300</w:t>
      </w:r>
      <w:r>
        <w:rPr>
          <w:rFonts w:cstheme="minorHAnsi"/>
          <w:sz w:val="24"/>
          <w:szCs w:val="24"/>
        </w:rPr>
        <w:t>°</w:t>
      </w:r>
      <w:r>
        <w:rPr>
          <w:sz w:val="24"/>
          <w:szCs w:val="24"/>
        </w:rPr>
        <w:t>C.</w:t>
      </w:r>
      <w:r>
        <w:rPr>
          <w:sz w:val="24"/>
          <w:szCs w:val="24"/>
        </w:rPr>
        <w:t xml:space="preserve"> As the mixture is heated, state and explain which liquid will evaporate and be collected first.</w:t>
      </w:r>
    </w:p>
    <w:p w14:paraId="0DAFDA8D" w14:textId="77777777" w:rsidR="004F7F88" w:rsidRDefault="004F7F88" w:rsidP="004F7F88">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541DEF21" w14:textId="2EBD6F26" w:rsidR="004F7F88" w:rsidRPr="004F7F88" w:rsidRDefault="004F7F88" w:rsidP="00DF00D4">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487C2119" w14:textId="34211767" w:rsidR="00BD102E" w:rsidRDefault="00BD102E" w:rsidP="00DF00D4">
      <w:pPr>
        <w:rPr>
          <w:sz w:val="24"/>
          <w:szCs w:val="24"/>
        </w:rPr>
      </w:pPr>
      <w:r>
        <w:rPr>
          <w:sz w:val="24"/>
          <w:szCs w:val="24"/>
        </w:rPr>
        <w:t>Q</w:t>
      </w:r>
      <w:r w:rsidR="00D71E77">
        <w:rPr>
          <w:sz w:val="24"/>
          <w:szCs w:val="24"/>
        </w:rPr>
        <w:t>7</w:t>
      </w:r>
      <w:r>
        <w:rPr>
          <w:sz w:val="24"/>
          <w:szCs w:val="24"/>
        </w:rPr>
        <w:t xml:space="preserve">. </w:t>
      </w:r>
      <w:r w:rsidR="00A12901">
        <w:rPr>
          <w:sz w:val="24"/>
          <w:szCs w:val="24"/>
        </w:rPr>
        <w:t xml:space="preserve">Describe how </w:t>
      </w:r>
      <w:r w:rsidR="00A9376D">
        <w:rPr>
          <w:sz w:val="24"/>
          <w:szCs w:val="24"/>
        </w:rPr>
        <w:t>chromatography is used to separate dyes in an ink.</w:t>
      </w:r>
    </w:p>
    <w:p w14:paraId="79900746" w14:textId="77777777" w:rsidR="00BD102E" w:rsidRDefault="00BD102E" w:rsidP="00BD102E">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25740590" w14:textId="5DA0FA7D" w:rsidR="00BD102E" w:rsidRDefault="00BD102E" w:rsidP="00BD102E">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03B679D6" w14:textId="0A6CB3DA" w:rsidR="00DD3655" w:rsidRDefault="00DD3655" w:rsidP="00BD102E">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7B4DD35E" w14:textId="2A12A1B4" w:rsidR="00A12901" w:rsidRDefault="00A12901" w:rsidP="00A12901">
      <w:pPr>
        <w:rPr>
          <w:sz w:val="24"/>
          <w:szCs w:val="24"/>
        </w:rPr>
      </w:pPr>
      <w:r>
        <w:rPr>
          <w:sz w:val="24"/>
          <w:szCs w:val="24"/>
        </w:rPr>
        <w:t>Q</w:t>
      </w:r>
      <w:r w:rsidR="00D71E77">
        <w:rPr>
          <w:sz w:val="24"/>
          <w:szCs w:val="24"/>
        </w:rPr>
        <w:t>8</w:t>
      </w:r>
      <w:r>
        <w:rPr>
          <w:sz w:val="24"/>
          <w:szCs w:val="24"/>
        </w:rPr>
        <w:t xml:space="preserve">. </w:t>
      </w:r>
      <w:r w:rsidR="00D71E77">
        <w:rPr>
          <w:sz w:val="24"/>
          <w:szCs w:val="24"/>
        </w:rPr>
        <w:t>A student claims that salt can be filtered out of seawater by passing seawater through filter paper. Explain why the student is wrong and describe a correct method for obtaining pure water from seawater.</w:t>
      </w:r>
    </w:p>
    <w:p w14:paraId="73B2A8E4" w14:textId="77777777" w:rsidR="00A12901" w:rsidRDefault="00A12901" w:rsidP="00A12901">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28063AD3" w14:textId="073C7303" w:rsidR="00A12901" w:rsidRDefault="00A12901" w:rsidP="00A12901">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3514F223" w14:textId="7F99FD75" w:rsidR="00DD3655" w:rsidRDefault="00DD3655" w:rsidP="00A12901">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2FC8CEFD" w14:textId="0FA1BA40" w:rsidR="002362E6" w:rsidRPr="00895F74" w:rsidRDefault="00895F74" w:rsidP="00D62725">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sectPr w:rsidR="002362E6" w:rsidRPr="00895F74" w:rsidSect="00981C79">
      <w:headerReference w:type="default" r:id="rId14"/>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06655E" w14:textId="77777777" w:rsidR="003A164F" w:rsidRDefault="003A164F" w:rsidP="00981C79">
      <w:pPr>
        <w:spacing w:after="0" w:line="240" w:lineRule="auto"/>
      </w:pPr>
      <w:r>
        <w:separator/>
      </w:r>
    </w:p>
  </w:endnote>
  <w:endnote w:type="continuationSeparator" w:id="0">
    <w:p w14:paraId="26874A83" w14:textId="77777777" w:rsidR="003A164F" w:rsidRDefault="003A164F" w:rsidP="00981C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E37DD8" w14:textId="77777777" w:rsidR="003A164F" w:rsidRDefault="003A164F" w:rsidP="00981C79">
      <w:pPr>
        <w:spacing w:after="0" w:line="240" w:lineRule="auto"/>
      </w:pPr>
      <w:r>
        <w:separator/>
      </w:r>
    </w:p>
  </w:footnote>
  <w:footnote w:type="continuationSeparator" w:id="0">
    <w:p w14:paraId="5C2785A5" w14:textId="77777777" w:rsidR="003A164F" w:rsidRDefault="003A164F" w:rsidP="00981C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E99451" w14:textId="169A6DBB" w:rsidR="00B644AE" w:rsidRDefault="003A164F">
    <w:pPr>
      <w:pStyle w:val="Header"/>
      <w:pBdr>
        <w:bottom w:val="single" w:sz="4" w:space="8" w:color="4472C4" w:themeColor="accent1"/>
      </w:pBdr>
      <w:spacing w:after="360"/>
      <w:contextualSpacing/>
      <w:jc w:val="right"/>
      <w:rPr>
        <w:color w:val="404040" w:themeColor="text1" w:themeTint="BF"/>
      </w:rPr>
    </w:pPr>
    <w:sdt>
      <w:sdtPr>
        <w:rPr>
          <w:color w:val="404040" w:themeColor="text1" w:themeTint="BF"/>
        </w:rPr>
        <w:alias w:val="Title"/>
        <w:tag w:val=""/>
        <w:id w:val="942040131"/>
        <w:placeholder>
          <w:docPart w:val="4CAB84EDDD5D4F9CA2F322015BB889F4"/>
        </w:placeholder>
        <w:dataBinding w:prefixMappings="xmlns:ns0='http://purl.org/dc/elements/1.1/' xmlns:ns1='http://schemas.openxmlformats.org/package/2006/metadata/core-properties' " w:xpath="/ns1:coreProperties[1]/ns0:title[1]" w:storeItemID="{6C3C8BC8-F283-45AE-878A-BAB7291924A1}"/>
        <w:text/>
      </w:sdtPr>
      <w:sdtEndPr/>
      <w:sdtContent>
        <w:r w:rsidR="00B644AE">
          <w:rPr>
            <w:color w:val="404040" w:themeColor="text1" w:themeTint="BF"/>
          </w:rPr>
          <w:t>Science Doctor KS3 Science Workbook</w:t>
        </w:r>
      </w:sdtContent>
    </w:sdt>
  </w:p>
  <w:p w14:paraId="204A7CC6" w14:textId="25B6D536" w:rsidR="00B644AE" w:rsidRDefault="00B644A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765BA4"/>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1A236846"/>
    <w:multiLevelType w:val="hybridMultilevel"/>
    <w:tmpl w:val="418AAC7A"/>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3B881469"/>
    <w:multiLevelType w:val="hybridMultilevel"/>
    <w:tmpl w:val="418AAC7A"/>
    <w:lvl w:ilvl="0" w:tplc="B5643FA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595C579A"/>
    <w:multiLevelType w:val="hybridMultilevel"/>
    <w:tmpl w:val="8A4CE90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5F54711A"/>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69E37DE9"/>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7E332D0F"/>
    <w:multiLevelType w:val="hybridMultilevel"/>
    <w:tmpl w:val="418AAC7A"/>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2038695464">
    <w:abstractNumId w:val="2"/>
  </w:num>
  <w:num w:numId="2" w16cid:durableId="1470585425">
    <w:abstractNumId w:val="6"/>
  </w:num>
  <w:num w:numId="3" w16cid:durableId="272565057">
    <w:abstractNumId w:val="1"/>
  </w:num>
  <w:num w:numId="4" w16cid:durableId="1849518547">
    <w:abstractNumId w:val="3"/>
  </w:num>
  <w:num w:numId="5" w16cid:durableId="1582593882">
    <w:abstractNumId w:val="0"/>
  </w:num>
  <w:num w:numId="6" w16cid:durableId="918295962">
    <w:abstractNumId w:val="4"/>
  </w:num>
  <w:num w:numId="7" w16cid:durableId="85009831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1C79"/>
    <w:rsid w:val="00015ED8"/>
    <w:rsid w:val="00027E04"/>
    <w:rsid w:val="00035C55"/>
    <w:rsid w:val="00036544"/>
    <w:rsid w:val="0004174D"/>
    <w:rsid w:val="000B7B67"/>
    <w:rsid w:val="000D181E"/>
    <w:rsid w:val="000D70B4"/>
    <w:rsid w:val="0014674C"/>
    <w:rsid w:val="001518E2"/>
    <w:rsid w:val="001725A9"/>
    <w:rsid w:val="00187DCC"/>
    <w:rsid w:val="001C7841"/>
    <w:rsid w:val="00204F48"/>
    <w:rsid w:val="00215658"/>
    <w:rsid w:val="002362E6"/>
    <w:rsid w:val="002B22E3"/>
    <w:rsid w:val="003313F8"/>
    <w:rsid w:val="003A164F"/>
    <w:rsid w:val="003D2C6C"/>
    <w:rsid w:val="003D7D30"/>
    <w:rsid w:val="00405212"/>
    <w:rsid w:val="0045133B"/>
    <w:rsid w:val="004A18E3"/>
    <w:rsid w:val="004E5830"/>
    <w:rsid w:val="004F7F88"/>
    <w:rsid w:val="00503E07"/>
    <w:rsid w:val="00544411"/>
    <w:rsid w:val="00585F28"/>
    <w:rsid w:val="005D0C36"/>
    <w:rsid w:val="005F6C80"/>
    <w:rsid w:val="006220A9"/>
    <w:rsid w:val="00675BB5"/>
    <w:rsid w:val="00676F08"/>
    <w:rsid w:val="006C7700"/>
    <w:rsid w:val="006F440A"/>
    <w:rsid w:val="007B3814"/>
    <w:rsid w:val="007C1473"/>
    <w:rsid w:val="007E0476"/>
    <w:rsid w:val="00832FCC"/>
    <w:rsid w:val="00857CCA"/>
    <w:rsid w:val="00895F74"/>
    <w:rsid w:val="008B05CF"/>
    <w:rsid w:val="008C45A4"/>
    <w:rsid w:val="008F424D"/>
    <w:rsid w:val="009336DC"/>
    <w:rsid w:val="00952F4B"/>
    <w:rsid w:val="00975333"/>
    <w:rsid w:val="00981C79"/>
    <w:rsid w:val="00990B39"/>
    <w:rsid w:val="009974D0"/>
    <w:rsid w:val="00A01DC8"/>
    <w:rsid w:val="00A12901"/>
    <w:rsid w:val="00A5634E"/>
    <w:rsid w:val="00A9376D"/>
    <w:rsid w:val="00AA101C"/>
    <w:rsid w:val="00AB1AB5"/>
    <w:rsid w:val="00B21C17"/>
    <w:rsid w:val="00B427CC"/>
    <w:rsid w:val="00B644AE"/>
    <w:rsid w:val="00B8241D"/>
    <w:rsid w:val="00B95776"/>
    <w:rsid w:val="00BA3939"/>
    <w:rsid w:val="00BD102E"/>
    <w:rsid w:val="00C05697"/>
    <w:rsid w:val="00C21C61"/>
    <w:rsid w:val="00C27A0F"/>
    <w:rsid w:val="00C464F7"/>
    <w:rsid w:val="00C56606"/>
    <w:rsid w:val="00CB4DF3"/>
    <w:rsid w:val="00CD55B3"/>
    <w:rsid w:val="00D62725"/>
    <w:rsid w:val="00D71E77"/>
    <w:rsid w:val="00D851F2"/>
    <w:rsid w:val="00DB5B65"/>
    <w:rsid w:val="00DD3655"/>
    <w:rsid w:val="00DF00D4"/>
    <w:rsid w:val="00E34AD0"/>
    <w:rsid w:val="00E67566"/>
    <w:rsid w:val="00EE34AC"/>
    <w:rsid w:val="00F476F9"/>
    <w:rsid w:val="00F94B77"/>
    <w:rsid w:val="00FB0D52"/>
    <w:rsid w:val="00FD4D5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A5BF92"/>
  <w15:chartTrackingRefBased/>
  <w15:docId w15:val="{1232F8A9-FD3B-4AFE-9C0E-9EDF4F8831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81C79"/>
    <w:pPr>
      <w:tabs>
        <w:tab w:val="center" w:pos="4513"/>
        <w:tab w:val="right" w:pos="9026"/>
      </w:tabs>
      <w:spacing w:after="0" w:line="240" w:lineRule="auto"/>
    </w:pPr>
  </w:style>
  <w:style w:type="character" w:customStyle="1" w:styleId="HeaderChar">
    <w:name w:val="Header Char"/>
    <w:basedOn w:val="DefaultParagraphFont"/>
    <w:link w:val="Header"/>
    <w:uiPriority w:val="99"/>
    <w:rsid w:val="00981C79"/>
  </w:style>
  <w:style w:type="paragraph" w:styleId="Footer">
    <w:name w:val="footer"/>
    <w:basedOn w:val="Normal"/>
    <w:link w:val="FooterChar"/>
    <w:uiPriority w:val="99"/>
    <w:unhideWhenUsed/>
    <w:rsid w:val="00981C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981C79"/>
  </w:style>
  <w:style w:type="paragraph" w:styleId="Caption">
    <w:name w:val="caption"/>
    <w:basedOn w:val="Normal"/>
    <w:next w:val="Normal"/>
    <w:uiPriority w:val="35"/>
    <w:unhideWhenUsed/>
    <w:qFormat/>
    <w:rsid w:val="00C56606"/>
    <w:pPr>
      <w:spacing w:after="200" w:line="240" w:lineRule="auto"/>
    </w:pPr>
    <w:rPr>
      <w:i/>
      <w:iCs/>
      <w:color w:val="44546A" w:themeColor="text2"/>
      <w:sz w:val="18"/>
      <w:szCs w:val="18"/>
    </w:rPr>
  </w:style>
  <w:style w:type="paragraph" w:styleId="ListParagraph">
    <w:name w:val="List Paragraph"/>
    <w:basedOn w:val="Normal"/>
    <w:uiPriority w:val="34"/>
    <w:qFormat/>
    <w:rsid w:val="00D62725"/>
    <w:pPr>
      <w:ind w:left="720"/>
      <w:contextualSpacing/>
    </w:pPr>
  </w:style>
  <w:style w:type="table" w:styleId="TableGrid">
    <w:name w:val="Table Grid"/>
    <w:basedOn w:val="TableNormal"/>
    <w:uiPriority w:val="39"/>
    <w:rsid w:val="007C14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036544"/>
    <w:rPr>
      <w:b/>
      <w:bCs/>
    </w:rPr>
  </w:style>
  <w:style w:type="character" w:styleId="Hyperlink">
    <w:name w:val="Hyperlink"/>
    <w:basedOn w:val="DefaultParagraphFont"/>
    <w:uiPriority w:val="99"/>
    <w:semiHidden/>
    <w:unhideWhenUsed/>
    <w:rsid w:val="0003654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chemix.or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chemix.org/"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chemix.org/" TargetMode="External"/><Relationship Id="rId4" Type="http://schemas.openxmlformats.org/officeDocument/2006/relationships/settings" Target="settings.xml"/><Relationship Id="rId9" Type="http://schemas.openxmlformats.org/officeDocument/2006/relationships/hyperlink" Target="https://chemix.org/" TargetMode="External"/><Relationship Id="rId14"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4CAB84EDDD5D4F9CA2F322015BB889F4"/>
        <w:category>
          <w:name w:val="General"/>
          <w:gallery w:val="placeholder"/>
        </w:category>
        <w:types>
          <w:type w:val="bbPlcHdr"/>
        </w:types>
        <w:behaviors>
          <w:behavior w:val="content"/>
        </w:behaviors>
        <w:guid w:val="{5B2E147D-2C11-4D08-8F7F-540E59774CD8}"/>
      </w:docPartPr>
      <w:docPartBody>
        <w:p w:rsidR="002C31A2" w:rsidRDefault="002C31A2" w:rsidP="002C31A2">
          <w:pPr>
            <w:pStyle w:val="4CAB84EDDD5D4F9CA2F322015BB889F4"/>
          </w:pPr>
          <w:r>
            <w:rPr>
              <w:color w:val="404040" w:themeColor="text1" w:themeTint="BF"/>
            </w:rPr>
            <w:t>[Document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31A2"/>
    <w:rsid w:val="00133B36"/>
    <w:rsid w:val="002C31A2"/>
    <w:rsid w:val="00445EEE"/>
    <w:rsid w:val="007020FD"/>
    <w:rsid w:val="00F2709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CAB84EDDD5D4F9CA2F322015BB889F4">
    <w:name w:val="4CAB84EDDD5D4F9CA2F322015BB889F4"/>
    <w:rsid w:val="002C31A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BEA1C3-8824-4F39-A6EE-0A503F1B72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6427</TotalTime>
  <Pages>2</Pages>
  <Words>572</Words>
  <Characters>3262</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Science Doctor KS3 Science Workbook</vt:lpstr>
    </vt:vector>
  </TitlesOfParts>
  <Company/>
  <LinksUpToDate>false</LinksUpToDate>
  <CharactersWithSpaces>3827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Science Doctor KS3 Science Workbook</dc:title>
  <dc:subject/>
  <dc:creator>Peter</dc:creator>
  <cp:keywords/>
  <dc:description/>
  <cp:lastModifiedBy>3638</cp:lastModifiedBy>
  <cp:revision>23</cp:revision>
  <dcterms:created xsi:type="dcterms:W3CDTF">2021-04-02T17:45:00Z</dcterms:created>
  <dcterms:modified xsi:type="dcterms:W3CDTF">2022-05-24T19:32:00Z</dcterms:modified>
</cp:coreProperties>
</file>