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918AD" w14:textId="34D245B6" w:rsidR="00CF5E73" w:rsidRDefault="00EA7636" w:rsidP="00D514CA">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68832" behindDoc="0" locked="0" layoutInCell="1" allowOverlap="1" wp14:anchorId="2EAC17B8" wp14:editId="67C22D77">
                <wp:simplePos x="0" y="0"/>
                <wp:positionH relativeFrom="margin">
                  <wp:posOffset>562909</wp:posOffset>
                </wp:positionH>
                <wp:positionV relativeFrom="paragraph">
                  <wp:posOffset>112</wp:posOffset>
                </wp:positionV>
                <wp:extent cx="5568950" cy="1718945"/>
                <wp:effectExtent l="0" t="0" r="12700" b="26035"/>
                <wp:wrapSquare wrapText="bothSides"/>
                <wp:docPr id="1880021770" name="Text Box 18800217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718945"/>
                        </a:xfrm>
                        <a:prstGeom prst="rect">
                          <a:avLst/>
                        </a:prstGeom>
                        <a:solidFill>
                          <a:srgbClr val="FFFFFF"/>
                        </a:solidFill>
                        <a:ln w="9525">
                          <a:solidFill>
                            <a:schemeClr val="bg1"/>
                          </a:solidFill>
                          <a:miter lim="800000"/>
                          <a:headEnd/>
                          <a:tailEnd/>
                        </a:ln>
                      </wps:spPr>
                      <wps:txbx>
                        <w:txbxContent>
                          <w:p w14:paraId="453BE8AC" w14:textId="77777777" w:rsidR="00EA7636" w:rsidRDefault="00EA7636" w:rsidP="00EA7636">
                            <w:pPr>
                              <w:rPr>
                                <w:sz w:val="180"/>
                                <w:szCs w:val="180"/>
                              </w:rPr>
                            </w:pPr>
                            <w:r>
                              <w:rPr>
                                <w:sz w:val="180"/>
                                <w:szCs w:val="180"/>
                              </w:rPr>
                              <w:t>Ecosystems</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EAC17B8" id="_x0000_t202" coordsize="21600,21600" o:spt="202" path="m,l,21600r21600,l21600,xe">
                <v:stroke joinstyle="miter"/>
                <v:path gradientshapeok="t" o:connecttype="rect"/>
              </v:shapetype>
              <v:shape id="Text Box 1880021770" o:spid="_x0000_s1026" type="#_x0000_t202" style="position:absolute;margin-left:44.3pt;margin-top:0;width:438.5pt;height:135.35pt;z-index:2517688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" strokecolor="white [3212]">
                <v:textbox style="mso-fit-shape-to-text:t">
                  <w:txbxContent>
                    <w:p w14:paraId="453BE8AC" w14:textId="77777777" w:rsidR="00EA7636" w:rsidRDefault="00EA7636" w:rsidP="00EA7636">
                      <w:pPr>
                        <w:rPr>
                          <w:sz w:val="180"/>
                          <w:szCs w:val="180"/>
                        </w:rPr>
                      </w:pPr>
                      <w:r>
                        <w:rPr>
                          <w:sz w:val="180"/>
                          <w:szCs w:val="180"/>
                        </w:rPr>
                        <w:t>Ecosystems</w:t>
                      </w:r>
                    </w:p>
                  </w:txbxContent>
                </v:textbox>
                <w10:wrap type="square" anchorx="margin"/>
              </v:shape>
            </w:pict>
          </mc:Fallback>
        </mc:AlternateContent>
      </w:r>
    </w:p>
    <w:p w14:paraId="64BB95EC" w14:textId="2EE352F7" w:rsidR="00983853" w:rsidRDefault="00EC53E8" w:rsidP="00983853">
      <w:pPr>
        <w:rPr>
          <w:rFonts w:cstheme="minorHAnsi"/>
          <w:sz w:val="28"/>
          <w:szCs w:val="28"/>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608482E2">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7"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&#13;&#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p>
    <w:p w14:paraId="0B736311" w14:textId="22F890A8" w:rsidR="00983853" w:rsidRDefault="00983853" w:rsidP="00983853">
      <w:pPr>
        <w:rPr>
          <w:rFonts w:cstheme="minorHAnsi"/>
          <w:sz w:val="28"/>
          <w:szCs w:val="28"/>
        </w:rPr>
      </w:pPr>
    </w:p>
    <w:p w14:paraId="64AC3EF7" w14:textId="29AFFA1E" w:rsidR="00983853" w:rsidRDefault="00983853" w:rsidP="00983853">
      <w:pPr>
        <w:rPr>
          <w:rFonts w:cstheme="minorHAnsi"/>
          <w:sz w:val="28"/>
          <w:szCs w:val="28"/>
        </w:rPr>
      </w:pPr>
    </w:p>
    <w:p w14:paraId="3EF887FC" w14:textId="678CA644" w:rsidR="00983853" w:rsidRDefault="00983853" w:rsidP="00983853">
      <w:pPr>
        <w:rPr>
          <w:rFonts w:cstheme="minorHAnsi"/>
          <w:sz w:val="28"/>
          <w:szCs w:val="28"/>
        </w:rPr>
      </w:pPr>
    </w:p>
    <w:p w14:paraId="5F85AADB" w14:textId="5B3ABA75" w:rsidR="00983853" w:rsidRDefault="00EA7636" w:rsidP="00983853">
      <w:pPr>
        <w:rPr>
          <w:rFonts w:cstheme="minorHAnsi"/>
          <w:sz w:val="28"/>
          <w:szCs w:val="28"/>
        </w:rPr>
      </w:pPr>
      <w:r>
        <w:rPr>
          <w:noProof/>
          <w:color w:val="808080" w:themeColor="background1" w:themeShade="80"/>
          <w:sz w:val="20"/>
          <w:szCs w:val="20"/>
        </w:rPr>
        <w:drawing>
          <wp:anchor distT="0" distB="0" distL="114300" distR="114300" simplePos="0" relativeHeight="251769856" behindDoc="1" locked="0" layoutInCell="1" allowOverlap="1" wp14:anchorId="51F1ED86" wp14:editId="208FB3FD">
            <wp:simplePos x="0" y="0"/>
            <wp:positionH relativeFrom="margin">
              <wp:posOffset>570192</wp:posOffset>
            </wp:positionH>
            <wp:positionV relativeFrom="paragraph">
              <wp:posOffset>25139</wp:posOffset>
            </wp:positionV>
            <wp:extent cx="5343525" cy="5343525"/>
            <wp:effectExtent l="0" t="0" r="0" b="0"/>
            <wp:wrapTight wrapText="bothSides">
              <wp:wrapPolygon edited="0">
                <wp:start x="10319" y="462"/>
                <wp:lineTo x="9857" y="693"/>
                <wp:lineTo x="8779" y="1617"/>
                <wp:lineTo x="5698" y="2926"/>
                <wp:lineTo x="4158" y="4312"/>
                <wp:lineTo x="3157" y="5544"/>
                <wp:lineTo x="3619" y="6776"/>
                <wp:lineTo x="3234" y="7316"/>
                <wp:lineTo x="2849" y="7932"/>
                <wp:lineTo x="1001" y="9241"/>
                <wp:lineTo x="616" y="9857"/>
                <wp:lineTo x="462" y="10165"/>
                <wp:lineTo x="462" y="10781"/>
                <wp:lineTo x="1386" y="11705"/>
                <wp:lineTo x="1694" y="11705"/>
                <wp:lineTo x="1155" y="12937"/>
                <wp:lineTo x="1155" y="13322"/>
                <wp:lineTo x="1617" y="14169"/>
                <wp:lineTo x="3542" y="16633"/>
                <wp:lineTo x="4774" y="17865"/>
                <wp:lineTo x="6699" y="19097"/>
                <wp:lineTo x="9087" y="21099"/>
                <wp:lineTo x="12475" y="21099"/>
                <wp:lineTo x="14862" y="19097"/>
                <wp:lineTo x="16787" y="17865"/>
                <wp:lineTo x="18019" y="16633"/>
                <wp:lineTo x="18943" y="15401"/>
                <wp:lineTo x="20560" y="14169"/>
                <wp:lineTo x="21099" y="13245"/>
                <wp:lineTo x="21176" y="12937"/>
                <wp:lineTo x="20175" y="11705"/>
                <wp:lineTo x="20560" y="11243"/>
                <wp:lineTo x="20252" y="10550"/>
                <wp:lineTo x="19944" y="10473"/>
                <wp:lineTo x="21176" y="9703"/>
                <wp:lineTo x="21099" y="9241"/>
                <wp:lineTo x="20329" y="8009"/>
                <wp:lineTo x="20637" y="7547"/>
                <wp:lineTo x="20021" y="7084"/>
                <wp:lineTo x="18789" y="6776"/>
                <wp:lineTo x="18558" y="5852"/>
                <wp:lineTo x="18404" y="5544"/>
                <wp:lineTo x="17480" y="4312"/>
                <wp:lineTo x="16325" y="3388"/>
                <wp:lineTo x="15940" y="2926"/>
                <wp:lineTo x="12860" y="1617"/>
                <wp:lineTo x="11705" y="693"/>
                <wp:lineTo x="11243" y="462"/>
                <wp:lineTo x="10319" y="462"/>
              </wp:wrapPolygon>
            </wp:wrapTight>
            <wp:docPr id="1575488796" name="Picture 5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488796" name="Picture 59" descr="A black background with a black square&#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43525" cy="5343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F88B5F" w14:textId="7C49A849" w:rsidR="00983853" w:rsidRDefault="00983853" w:rsidP="00983853">
      <w:pPr>
        <w:rPr>
          <w:rFonts w:cstheme="minorHAnsi"/>
          <w:sz w:val="28"/>
          <w:szCs w:val="28"/>
        </w:rPr>
      </w:pPr>
    </w:p>
    <w:p w14:paraId="4B077FFF" w14:textId="1F9A03A6" w:rsidR="00983853" w:rsidRDefault="00983853" w:rsidP="00983853">
      <w:pPr>
        <w:rPr>
          <w:rFonts w:cstheme="minorHAnsi"/>
          <w:sz w:val="28"/>
          <w:szCs w:val="28"/>
        </w:rPr>
      </w:pPr>
    </w:p>
    <w:p w14:paraId="79C63439" w14:textId="44D097F3" w:rsidR="00983853" w:rsidRDefault="00983853" w:rsidP="00983853">
      <w:pPr>
        <w:rPr>
          <w:rFonts w:cstheme="minorHAnsi"/>
          <w:sz w:val="28"/>
          <w:szCs w:val="28"/>
        </w:rPr>
      </w:pPr>
    </w:p>
    <w:p w14:paraId="43CE5FB3" w14:textId="14A712C8" w:rsidR="00983853" w:rsidRDefault="00983853" w:rsidP="00983853">
      <w:pPr>
        <w:rPr>
          <w:rFonts w:cstheme="minorHAnsi"/>
          <w:sz w:val="28"/>
          <w:szCs w:val="28"/>
        </w:rPr>
      </w:pPr>
    </w:p>
    <w:p w14:paraId="5F3A2C91" w14:textId="258F8676" w:rsidR="00983853" w:rsidRDefault="00983853" w:rsidP="00983853">
      <w:pPr>
        <w:rPr>
          <w:rFonts w:cstheme="minorHAnsi"/>
          <w:sz w:val="28"/>
          <w:szCs w:val="28"/>
        </w:rPr>
      </w:pPr>
    </w:p>
    <w:p w14:paraId="55CCAF02" w14:textId="4B031AE0" w:rsidR="00983853" w:rsidRDefault="00983853" w:rsidP="00983853">
      <w:pPr>
        <w:rPr>
          <w:rFonts w:cstheme="minorHAnsi"/>
          <w:sz w:val="28"/>
          <w:szCs w:val="28"/>
        </w:rPr>
      </w:pPr>
    </w:p>
    <w:p w14:paraId="2862D4FE" w14:textId="1B25571C" w:rsidR="00983853" w:rsidRDefault="00983853" w:rsidP="00983853">
      <w:pPr>
        <w:rPr>
          <w:rFonts w:cstheme="minorHAnsi"/>
          <w:sz w:val="28"/>
          <w:szCs w:val="28"/>
        </w:rPr>
      </w:pPr>
    </w:p>
    <w:p w14:paraId="7291D203" w14:textId="773BAF9E" w:rsidR="00983853" w:rsidRDefault="00983853" w:rsidP="00983853">
      <w:pPr>
        <w:rPr>
          <w:rFonts w:cstheme="minorHAnsi"/>
          <w:sz w:val="28"/>
          <w:szCs w:val="28"/>
        </w:rPr>
      </w:pPr>
    </w:p>
    <w:p w14:paraId="5F32B0B4" w14:textId="1A4FC63E" w:rsidR="00983853" w:rsidRDefault="00983853" w:rsidP="00983853">
      <w:pPr>
        <w:rPr>
          <w:rFonts w:cstheme="minorHAnsi"/>
          <w:sz w:val="28"/>
          <w:szCs w:val="28"/>
        </w:rPr>
      </w:pPr>
    </w:p>
    <w:p w14:paraId="36B1CDB8" w14:textId="4255E486" w:rsidR="00983853" w:rsidRDefault="00983853" w:rsidP="00983853">
      <w:pPr>
        <w:rPr>
          <w:rFonts w:cstheme="minorHAnsi"/>
          <w:sz w:val="28"/>
          <w:szCs w:val="28"/>
        </w:rPr>
      </w:pPr>
    </w:p>
    <w:p w14:paraId="7DD2830A" w14:textId="57405CF3" w:rsidR="00983853" w:rsidRDefault="00983853" w:rsidP="00983853">
      <w:pPr>
        <w:rPr>
          <w:rFonts w:cstheme="minorHAnsi"/>
          <w:sz w:val="28"/>
          <w:szCs w:val="28"/>
        </w:rPr>
      </w:pPr>
    </w:p>
    <w:p w14:paraId="0FFA0BE6" w14:textId="4A78AAA2" w:rsidR="00983853" w:rsidRDefault="00983853" w:rsidP="00983853">
      <w:pPr>
        <w:rPr>
          <w:rFonts w:cstheme="minorHAnsi"/>
          <w:sz w:val="28"/>
          <w:szCs w:val="28"/>
        </w:rPr>
      </w:pPr>
    </w:p>
    <w:p w14:paraId="3CCE5929" w14:textId="5804D050" w:rsidR="00E12F39" w:rsidRDefault="00E12F39" w:rsidP="00E12F39">
      <w:pPr>
        <w:rPr>
          <w:rFonts w:cstheme="minorHAnsi"/>
          <w:sz w:val="28"/>
          <w:szCs w:val="28"/>
        </w:rPr>
      </w:pPr>
    </w:p>
    <w:p w14:paraId="533F5C0D" w14:textId="6EF1E41C" w:rsidR="00E12F39" w:rsidRDefault="00E12F39" w:rsidP="00E12F39">
      <w:pPr>
        <w:rPr>
          <w:rFonts w:cstheme="minorHAnsi"/>
          <w:sz w:val="28"/>
          <w:szCs w:val="28"/>
        </w:rPr>
      </w:pPr>
    </w:p>
    <w:p w14:paraId="40BB369D" w14:textId="7FCE5473" w:rsidR="00E12F39" w:rsidRDefault="00E12F39" w:rsidP="00E12F39">
      <w:pPr>
        <w:rPr>
          <w:rFonts w:cstheme="minorHAnsi"/>
          <w:sz w:val="28"/>
          <w:szCs w:val="28"/>
        </w:rPr>
      </w:pPr>
    </w:p>
    <w:p w14:paraId="5933A883" w14:textId="77777777" w:rsidR="00EA7636" w:rsidRDefault="00EA7636" w:rsidP="00EA7636">
      <w:pPr>
        <w:rPr>
          <w:rFonts w:cstheme="minorHAnsi"/>
          <w:noProof/>
          <w:sz w:val="28"/>
          <w:szCs w:val="28"/>
        </w:rPr>
      </w:pPr>
    </w:p>
    <w:p w14:paraId="2DD49D6E" w14:textId="77777777" w:rsidR="00EA7636" w:rsidRDefault="00EA7636" w:rsidP="00EA7636">
      <w:pPr>
        <w:rPr>
          <w:sz w:val="28"/>
          <w:szCs w:val="28"/>
        </w:rPr>
      </w:pPr>
      <w:bookmarkStart w:id="0" w:name="_Hlk68434788"/>
      <w:bookmarkEnd w:id="0"/>
      <w:r w:rsidRPr="005B28EA">
        <w:rPr>
          <w:rFonts w:cstheme="minorHAnsi"/>
          <w:b/>
          <w:bCs/>
          <w:noProof/>
          <w:sz w:val="24"/>
          <w:szCs w:val="24"/>
        </w:rPr>
        <w:lastRenderedPageBreak/>
        <mc:AlternateContent>
          <mc:Choice Requires="wps">
            <w:drawing>
              <wp:anchor distT="45720" distB="45720" distL="114300" distR="114300" simplePos="0" relativeHeight="251770880" behindDoc="0" locked="0" layoutInCell="1" allowOverlap="1" wp14:anchorId="21347586" wp14:editId="748D4F26">
                <wp:simplePos x="0" y="0"/>
                <wp:positionH relativeFrom="margin">
                  <wp:align>right</wp:align>
                </wp:positionH>
                <wp:positionV relativeFrom="paragraph">
                  <wp:posOffset>3810</wp:posOffset>
                </wp:positionV>
                <wp:extent cx="6626225" cy="478155"/>
                <wp:effectExtent l="0" t="0" r="22225" b="17145"/>
                <wp:wrapSquare wrapText="bothSides"/>
                <wp:docPr id="1952211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2659E195" w14:textId="77777777" w:rsidR="00EA7636" w:rsidRPr="00E67566" w:rsidRDefault="00EA7636" w:rsidP="00EA7636">
                            <w:pPr>
                              <w:ind w:firstLine="720"/>
                              <w:rPr>
                                <w:sz w:val="48"/>
                                <w:szCs w:val="48"/>
                              </w:rPr>
                            </w:pPr>
                            <w:r>
                              <w:rPr>
                                <w:b/>
                                <w:bCs/>
                                <w:sz w:val="48"/>
                                <w:szCs w:val="48"/>
                              </w:rPr>
                              <w:t>Food chains and webs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347586" id="Text Box 2" o:spid="_x0000_s1028" type="#_x0000_t202" style="position:absolute;margin-left:470.55pt;margin-top:.3pt;width:521.75pt;height:37.65pt;z-index:2517708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" fillcolor="#bfbfbf [2412]" strokecolor="white [3212]">
                <v:textbox>
                  <w:txbxContent>
                    <w:p w14:paraId="2659E195" w14:textId="77777777" w:rsidR="00EA7636" w:rsidRPr="00E67566" w:rsidRDefault="00EA7636" w:rsidP="00EA7636">
                      <w:pPr>
                        <w:ind w:firstLine="720"/>
                        <w:rPr>
                          <w:sz w:val="48"/>
                          <w:szCs w:val="48"/>
                        </w:rPr>
                      </w:pPr>
                      <w:r>
                        <w:rPr>
                          <w:b/>
                          <w:bCs/>
                          <w:sz w:val="48"/>
                          <w:szCs w:val="48"/>
                        </w:rPr>
                        <w:t>Food chains and webs</w:t>
                      </w:r>
                    </w:p>
                  </w:txbxContent>
                </v:textbox>
                <w10:wrap type="square" anchorx="margin"/>
              </v:shape>
            </w:pict>
          </mc:Fallback>
        </mc:AlternateContent>
      </w:r>
      <w:r>
        <w:rPr>
          <w:noProof/>
          <w:sz w:val="28"/>
          <w:szCs w:val="28"/>
        </w:rPr>
        <w:drawing>
          <wp:anchor distT="0" distB="0" distL="114300" distR="114300" simplePos="0" relativeHeight="251771904" behindDoc="1" locked="0" layoutInCell="1" allowOverlap="1" wp14:anchorId="6C224ADB" wp14:editId="7A9E9C88">
            <wp:simplePos x="0" y="0"/>
            <wp:positionH relativeFrom="margin">
              <wp:posOffset>751840</wp:posOffset>
            </wp:positionH>
            <wp:positionV relativeFrom="paragraph">
              <wp:posOffset>1037013</wp:posOffset>
            </wp:positionV>
            <wp:extent cx="5141595" cy="1446530"/>
            <wp:effectExtent l="0" t="0" r="0" b="0"/>
            <wp:wrapTight wrapText="bothSides">
              <wp:wrapPolygon edited="0">
                <wp:start x="960" y="569"/>
                <wp:lineTo x="880" y="2560"/>
                <wp:lineTo x="1120" y="3982"/>
                <wp:lineTo x="1921" y="5689"/>
                <wp:lineTo x="880" y="6827"/>
                <wp:lineTo x="560" y="8249"/>
                <wp:lineTo x="320" y="14792"/>
                <wp:lineTo x="320" y="16783"/>
                <wp:lineTo x="3601" y="19343"/>
                <wp:lineTo x="18407" y="20197"/>
                <wp:lineTo x="20968" y="20197"/>
                <wp:lineTo x="21208" y="19343"/>
                <wp:lineTo x="21368" y="16783"/>
                <wp:lineTo x="20328" y="15076"/>
                <wp:lineTo x="19447" y="14792"/>
                <wp:lineTo x="20968" y="11947"/>
                <wp:lineTo x="20968" y="4836"/>
                <wp:lineTo x="20888" y="1707"/>
                <wp:lineTo x="20728" y="569"/>
                <wp:lineTo x="960" y="569"/>
              </wp:wrapPolygon>
            </wp:wrapTight>
            <wp:docPr id="1609471890" name="Picture 1609471890"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41595" cy="1446530"/>
                    </a:xfrm>
                    <a:prstGeom prst="rect">
                      <a:avLst/>
                    </a:prstGeom>
                  </pic:spPr>
                </pic:pic>
              </a:graphicData>
            </a:graphic>
            <wp14:sizeRelH relativeFrom="page">
              <wp14:pctWidth>0</wp14:pctWidth>
            </wp14:sizeRelH>
            <wp14:sizeRelV relativeFrom="page">
              <wp14:pctHeight>0</wp14:pctHeight>
            </wp14:sizeRelV>
          </wp:anchor>
        </w:drawing>
      </w:r>
      <w:r>
        <w:rPr>
          <w:sz w:val="28"/>
          <w:szCs w:val="28"/>
        </w:rPr>
        <w:t xml:space="preserve">A </w:t>
      </w:r>
      <w:r>
        <w:rPr>
          <w:b/>
          <w:bCs/>
          <w:sz w:val="28"/>
          <w:szCs w:val="28"/>
        </w:rPr>
        <w:t>food chain</w:t>
      </w:r>
      <w:r>
        <w:rPr>
          <w:sz w:val="28"/>
          <w:szCs w:val="28"/>
        </w:rPr>
        <w:t xml:space="preserve"> is a way of showing what eats what. For example, the diagram below shows that grasshoppers eat grass.</w:t>
      </w:r>
    </w:p>
    <w:p w14:paraId="50A857C2" w14:textId="77777777" w:rsidR="00EA7636" w:rsidRDefault="00EA7636" w:rsidP="00EA7636">
      <w:pPr>
        <w:rPr>
          <w:sz w:val="28"/>
          <w:szCs w:val="28"/>
        </w:rPr>
      </w:pPr>
      <w:r>
        <w:rPr>
          <w:sz w:val="28"/>
          <w:szCs w:val="28"/>
        </w:rPr>
        <w:t xml:space="preserve"> </w:t>
      </w:r>
    </w:p>
    <w:p w14:paraId="653B7C4D" w14:textId="77777777" w:rsidR="00EA7636" w:rsidRDefault="00EA7636" w:rsidP="00EA7636">
      <w:pPr>
        <w:rPr>
          <w:sz w:val="28"/>
          <w:szCs w:val="28"/>
        </w:rPr>
      </w:pPr>
    </w:p>
    <w:p w14:paraId="361C731C" w14:textId="77777777" w:rsidR="00EA7636" w:rsidRDefault="00EA7636" w:rsidP="00EA7636">
      <w:pPr>
        <w:rPr>
          <w:sz w:val="28"/>
          <w:szCs w:val="28"/>
        </w:rPr>
      </w:pPr>
    </w:p>
    <w:p w14:paraId="7C78CA8A" w14:textId="77777777" w:rsidR="00EA7636" w:rsidRDefault="00EA7636" w:rsidP="00EA7636">
      <w:pPr>
        <w:rPr>
          <w:sz w:val="28"/>
          <w:szCs w:val="28"/>
        </w:rPr>
      </w:pPr>
    </w:p>
    <w:p w14:paraId="40FF1A60" w14:textId="77777777" w:rsidR="00EA7636" w:rsidRDefault="00EA7636" w:rsidP="00EA7636">
      <w:pPr>
        <w:rPr>
          <w:sz w:val="28"/>
          <w:szCs w:val="28"/>
        </w:rPr>
      </w:pPr>
      <w:r>
        <w:rPr>
          <w:sz w:val="28"/>
          <w:szCs w:val="28"/>
        </w:rPr>
        <w:t>Below are some important definitions: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EA7636" w14:paraId="07062258" w14:textId="77777777" w:rsidTr="002F0B31">
        <w:tc>
          <w:tcPr>
            <w:tcW w:w="2972" w:type="dxa"/>
          </w:tcPr>
          <w:p w14:paraId="15A3B3AA" w14:textId="77777777" w:rsidR="00EA7636" w:rsidRPr="004F282F" w:rsidRDefault="00EA7636" w:rsidP="002F0B31">
            <w:pPr>
              <w:rPr>
                <w:b/>
                <w:bCs/>
                <w:sz w:val="28"/>
                <w:szCs w:val="28"/>
              </w:rPr>
            </w:pPr>
            <w:r>
              <w:rPr>
                <w:b/>
                <w:bCs/>
                <w:sz w:val="28"/>
                <w:szCs w:val="28"/>
              </w:rPr>
              <w:t>Producers</w:t>
            </w:r>
          </w:p>
        </w:tc>
        <w:tc>
          <w:tcPr>
            <w:tcW w:w="7484" w:type="dxa"/>
          </w:tcPr>
          <w:p w14:paraId="44302B9E" w14:textId="77777777" w:rsidR="00EA7636" w:rsidRPr="004F282F" w:rsidRDefault="00EA7636" w:rsidP="002F0B31">
            <w:pPr>
              <w:rPr>
                <w:sz w:val="28"/>
                <w:szCs w:val="28"/>
              </w:rPr>
            </w:pPr>
            <w:r>
              <w:rPr>
                <w:sz w:val="28"/>
                <w:szCs w:val="28"/>
              </w:rPr>
              <w:t xml:space="preserve">Organisms that make their own food through </w:t>
            </w:r>
            <w:r>
              <w:rPr>
                <w:b/>
                <w:bCs/>
                <w:sz w:val="28"/>
                <w:szCs w:val="28"/>
              </w:rPr>
              <w:t>photosynthesis</w:t>
            </w:r>
            <w:r>
              <w:rPr>
                <w:sz w:val="28"/>
                <w:szCs w:val="28"/>
              </w:rPr>
              <w:t>.</w:t>
            </w:r>
          </w:p>
        </w:tc>
      </w:tr>
      <w:tr w:rsidR="00EA7636" w14:paraId="7BF2583F" w14:textId="77777777" w:rsidTr="002F0B31">
        <w:tc>
          <w:tcPr>
            <w:tcW w:w="2972" w:type="dxa"/>
          </w:tcPr>
          <w:p w14:paraId="11604A8F" w14:textId="77777777" w:rsidR="00EA7636" w:rsidRPr="004F282F" w:rsidRDefault="00EA7636" w:rsidP="002F0B31">
            <w:pPr>
              <w:rPr>
                <w:sz w:val="28"/>
                <w:szCs w:val="28"/>
              </w:rPr>
            </w:pPr>
            <w:r>
              <w:rPr>
                <w:b/>
                <w:bCs/>
                <w:sz w:val="28"/>
                <w:szCs w:val="28"/>
              </w:rPr>
              <w:t>Primary consumer</w:t>
            </w:r>
          </w:p>
        </w:tc>
        <w:tc>
          <w:tcPr>
            <w:tcW w:w="7484" w:type="dxa"/>
          </w:tcPr>
          <w:p w14:paraId="36191974" w14:textId="77777777" w:rsidR="00EA7636" w:rsidRDefault="00EA7636" w:rsidP="002F0B31">
            <w:pPr>
              <w:rPr>
                <w:sz w:val="28"/>
                <w:szCs w:val="28"/>
              </w:rPr>
            </w:pPr>
            <w:r>
              <w:rPr>
                <w:sz w:val="28"/>
                <w:szCs w:val="28"/>
              </w:rPr>
              <w:t xml:space="preserve">Animal that eats the </w:t>
            </w:r>
            <w:r w:rsidRPr="004F282F">
              <w:rPr>
                <w:b/>
                <w:bCs/>
                <w:sz w:val="28"/>
                <w:szCs w:val="28"/>
              </w:rPr>
              <w:t>producer</w:t>
            </w:r>
            <w:r>
              <w:rPr>
                <w:sz w:val="28"/>
                <w:szCs w:val="28"/>
              </w:rPr>
              <w:t>.</w:t>
            </w:r>
          </w:p>
        </w:tc>
      </w:tr>
      <w:tr w:rsidR="00EA7636" w14:paraId="53FB2C0A" w14:textId="77777777" w:rsidTr="002F0B31">
        <w:tc>
          <w:tcPr>
            <w:tcW w:w="2972" w:type="dxa"/>
          </w:tcPr>
          <w:p w14:paraId="1B305250" w14:textId="77777777" w:rsidR="00EA7636" w:rsidRPr="004F282F" w:rsidRDefault="00EA7636" w:rsidP="002F0B31">
            <w:pPr>
              <w:rPr>
                <w:b/>
                <w:bCs/>
                <w:sz w:val="28"/>
                <w:szCs w:val="28"/>
              </w:rPr>
            </w:pPr>
            <w:r>
              <w:rPr>
                <w:b/>
                <w:bCs/>
                <w:sz w:val="28"/>
                <w:szCs w:val="28"/>
              </w:rPr>
              <w:t>Secondary consumer</w:t>
            </w:r>
          </w:p>
        </w:tc>
        <w:tc>
          <w:tcPr>
            <w:tcW w:w="7484" w:type="dxa"/>
          </w:tcPr>
          <w:p w14:paraId="27D2906B" w14:textId="77777777" w:rsidR="00EA7636" w:rsidRDefault="00EA7636" w:rsidP="002F0B31">
            <w:pPr>
              <w:rPr>
                <w:sz w:val="28"/>
                <w:szCs w:val="28"/>
              </w:rPr>
            </w:pPr>
            <w:r>
              <w:rPr>
                <w:sz w:val="28"/>
                <w:szCs w:val="28"/>
              </w:rPr>
              <w:t xml:space="preserve">Animal that eats the </w:t>
            </w:r>
            <w:r w:rsidRPr="004F282F">
              <w:rPr>
                <w:b/>
                <w:bCs/>
                <w:sz w:val="28"/>
                <w:szCs w:val="28"/>
              </w:rPr>
              <w:t>primary consumer</w:t>
            </w:r>
            <w:r>
              <w:rPr>
                <w:sz w:val="28"/>
                <w:szCs w:val="28"/>
              </w:rPr>
              <w:t>.</w:t>
            </w:r>
          </w:p>
        </w:tc>
      </w:tr>
      <w:tr w:rsidR="00EA7636" w14:paraId="682D871B" w14:textId="77777777" w:rsidTr="002F0B31">
        <w:tc>
          <w:tcPr>
            <w:tcW w:w="2972" w:type="dxa"/>
          </w:tcPr>
          <w:p w14:paraId="65D56D4C" w14:textId="77777777" w:rsidR="00EA7636" w:rsidRPr="004F282F" w:rsidRDefault="00EA7636" w:rsidP="002F0B31">
            <w:pPr>
              <w:rPr>
                <w:b/>
                <w:bCs/>
                <w:sz w:val="28"/>
                <w:szCs w:val="28"/>
              </w:rPr>
            </w:pPr>
            <w:r>
              <w:rPr>
                <w:b/>
                <w:bCs/>
                <w:sz w:val="28"/>
                <w:szCs w:val="28"/>
              </w:rPr>
              <w:t>Tertiary consumer</w:t>
            </w:r>
          </w:p>
        </w:tc>
        <w:tc>
          <w:tcPr>
            <w:tcW w:w="7484" w:type="dxa"/>
          </w:tcPr>
          <w:p w14:paraId="47CEEB81" w14:textId="77777777" w:rsidR="00EA7636" w:rsidRDefault="00EA7636" w:rsidP="002F0B31">
            <w:pPr>
              <w:rPr>
                <w:sz w:val="28"/>
                <w:szCs w:val="28"/>
              </w:rPr>
            </w:pPr>
            <w:r>
              <w:rPr>
                <w:sz w:val="28"/>
                <w:szCs w:val="28"/>
              </w:rPr>
              <w:t xml:space="preserve">Animal that eats the </w:t>
            </w:r>
            <w:r w:rsidRPr="004F282F">
              <w:rPr>
                <w:b/>
                <w:bCs/>
                <w:sz w:val="28"/>
                <w:szCs w:val="28"/>
              </w:rPr>
              <w:t>secondary consumer</w:t>
            </w:r>
            <w:r>
              <w:rPr>
                <w:sz w:val="28"/>
                <w:szCs w:val="28"/>
              </w:rPr>
              <w:t>.</w:t>
            </w:r>
          </w:p>
        </w:tc>
      </w:tr>
      <w:tr w:rsidR="00EA7636" w14:paraId="0EE60E47" w14:textId="77777777" w:rsidTr="002F0B31">
        <w:tc>
          <w:tcPr>
            <w:tcW w:w="2972" w:type="dxa"/>
          </w:tcPr>
          <w:p w14:paraId="35A50F72" w14:textId="77777777" w:rsidR="00EA7636" w:rsidRPr="004F282F" w:rsidRDefault="00EA7636" w:rsidP="002F0B31">
            <w:pPr>
              <w:rPr>
                <w:b/>
                <w:bCs/>
                <w:sz w:val="28"/>
                <w:szCs w:val="28"/>
              </w:rPr>
            </w:pPr>
            <w:r>
              <w:rPr>
                <w:b/>
                <w:bCs/>
                <w:sz w:val="28"/>
                <w:szCs w:val="28"/>
              </w:rPr>
              <w:t>Herbivore</w:t>
            </w:r>
          </w:p>
        </w:tc>
        <w:tc>
          <w:tcPr>
            <w:tcW w:w="7484" w:type="dxa"/>
          </w:tcPr>
          <w:p w14:paraId="184E4CD4" w14:textId="77777777" w:rsidR="00EA7636" w:rsidRDefault="00EA7636" w:rsidP="002F0B31">
            <w:pPr>
              <w:rPr>
                <w:sz w:val="28"/>
                <w:szCs w:val="28"/>
              </w:rPr>
            </w:pPr>
            <w:r>
              <w:rPr>
                <w:sz w:val="28"/>
                <w:szCs w:val="28"/>
              </w:rPr>
              <w:t>Animal that eats only plants.</w:t>
            </w:r>
          </w:p>
        </w:tc>
      </w:tr>
      <w:tr w:rsidR="00EA7636" w14:paraId="1ACA113C" w14:textId="77777777" w:rsidTr="002F0B31">
        <w:tc>
          <w:tcPr>
            <w:tcW w:w="2972" w:type="dxa"/>
          </w:tcPr>
          <w:p w14:paraId="2ABE622E" w14:textId="77777777" w:rsidR="00EA7636" w:rsidRDefault="00EA7636" w:rsidP="002F0B31">
            <w:pPr>
              <w:rPr>
                <w:b/>
                <w:bCs/>
                <w:sz w:val="28"/>
                <w:szCs w:val="28"/>
              </w:rPr>
            </w:pPr>
            <w:r>
              <w:rPr>
                <w:b/>
                <w:bCs/>
                <w:sz w:val="28"/>
                <w:szCs w:val="28"/>
              </w:rPr>
              <w:t>Carnivore</w:t>
            </w:r>
          </w:p>
        </w:tc>
        <w:tc>
          <w:tcPr>
            <w:tcW w:w="7484" w:type="dxa"/>
          </w:tcPr>
          <w:p w14:paraId="64C954E0" w14:textId="77777777" w:rsidR="00EA7636" w:rsidRDefault="00EA7636" w:rsidP="002F0B31">
            <w:pPr>
              <w:rPr>
                <w:sz w:val="28"/>
                <w:szCs w:val="28"/>
              </w:rPr>
            </w:pPr>
            <w:r>
              <w:rPr>
                <w:sz w:val="28"/>
                <w:szCs w:val="28"/>
              </w:rPr>
              <w:t>Animal that eats other animals.</w:t>
            </w:r>
          </w:p>
        </w:tc>
      </w:tr>
      <w:tr w:rsidR="00EA7636" w14:paraId="36AD1BBB" w14:textId="77777777" w:rsidTr="002F0B31">
        <w:tc>
          <w:tcPr>
            <w:tcW w:w="2972" w:type="dxa"/>
          </w:tcPr>
          <w:p w14:paraId="5503E7F0" w14:textId="77777777" w:rsidR="00EA7636" w:rsidRDefault="00EA7636" w:rsidP="002F0B31">
            <w:pPr>
              <w:rPr>
                <w:b/>
                <w:bCs/>
                <w:sz w:val="28"/>
                <w:szCs w:val="28"/>
              </w:rPr>
            </w:pPr>
            <w:r>
              <w:rPr>
                <w:b/>
                <w:bCs/>
                <w:sz w:val="28"/>
                <w:szCs w:val="28"/>
              </w:rPr>
              <w:t>Omnivore</w:t>
            </w:r>
          </w:p>
        </w:tc>
        <w:tc>
          <w:tcPr>
            <w:tcW w:w="7484" w:type="dxa"/>
          </w:tcPr>
          <w:p w14:paraId="11E5C46C" w14:textId="77777777" w:rsidR="00EA7636" w:rsidRDefault="00EA7636" w:rsidP="002F0B31">
            <w:pPr>
              <w:rPr>
                <w:sz w:val="28"/>
                <w:szCs w:val="28"/>
              </w:rPr>
            </w:pPr>
            <w:r>
              <w:rPr>
                <w:sz w:val="28"/>
                <w:szCs w:val="28"/>
              </w:rPr>
              <w:t>Animal that eats both plants and animals.</w:t>
            </w:r>
          </w:p>
        </w:tc>
      </w:tr>
      <w:tr w:rsidR="00EA7636" w14:paraId="3E47DABE" w14:textId="77777777" w:rsidTr="002F0B31">
        <w:tc>
          <w:tcPr>
            <w:tcW w:w="2972" w:type="dxa"/>
          </w:tcPr>
          <w:p w14:paraId="2A0DAD20" w14:textId="77777777" w:rsidR="00EA7636" w:rsidRDefault="00EA7636" w:rsidP="002F0B31">
            <w:pPr>
              <w:rPr>
                <w:b/>
                <w:bCs/>
                <w:sz w:val="28"/>
                <w:szCs w:val="28"/>
              </w:rPr>
            </w:pPr>
            <w:r>
              <w:rPr>
                <w:b/>
                <w:bCs/>
                <w:sz w:val="28"/>
                <w:szCs w:val="28"/>
              </w:rPr>
              <w:t>Predator</w:t>
            </w:r>
          </w:p>
        </w:tc>
        <w:tc>
          <w:tcPr>
            <w:tcW w:w="7484" w:type="dxa"/>
          </w:tcPr>
          <w:p w14:paraId="69B77672" w14:textId="77777777" w:rsidR="00EA7636" w:rsidRDefault="00EA7636" w:rsidP="002F0B31">
            <w:pPr>
              <w:rPr>
                <w:sz w:val="28"/>
                <w:szCs w:val="28"/>
              </w:rPr>
            </w:pPr>
            <w:r>
              <w:rPr>
                <w:sz w:val="28"/>
                <w:szCs w:val="28"/>
              </w:rPr>
              <w:t>An organism that eats another organism.</w:t>
            </w:r>
          </w:p>
        </w:tc>
      </w:tr>
      <w:tr w:rsidR="00EA7636" w14:paraId="302A6A5E" w14:textId="77777777" w:rsidTr="002F0B31">
        <w:tc>
          <w:tcPr>
            <w:tcW w:w="2972" w:type="dxa"/>
          </w:tcPr>
          <w:p w14:paraId="659F7101" w14:textId="77777777" w:rsidR="00EA7636" w:rsidRDefault="00EA7636" w:rsidP="002F0B31">
            <w:pPr>
              <w:rPr>
                <w:b/>
                <w:bCs/>
                <w:sz w:val="28"/>
                <w:szCs w:val="28"/>
              </w:rPr>
            </w:pPr>
            <w:r>
              <w:rPr>
                <w:b/>
                <w:bCs/>
                <w:sz w:val="28"/>
                <w:szCs w:val="28"/>
              </w:rPr>
              <w:t>Prey</w:t>
            </w:r>
          </w:p>
        </w:tc>
        <w:tc>
          <w:tcPr>
            <w:tcW w:w="7484" w:type="dxa"/>
          </w:tcPr>
          <w:p w14:paraId="30BF263B" w14:textId="77777777" w:rsidR="00EA7636" w:rsidRDefault="00EA7636" w:rsidP="002F0B31">
            <w:pPr>
              <w:rPr>
                <w:sz w:val="28"/>
                <w:szCs w:val="28"/>
              </w:rPr>
            </w:pPr>
            <w:r>
              <w:rPr>
                <w:sz w:val="28"/>
                <w:szCs w:val="28"/>
              </w:rPr>
              <w:t>The organism that a predator eats.</w:t>
            </w:r>
          </w:p>
        </w:tc>
      </w:tr>
    </w:tbl>
    <w:p w14:paraId="663F762E" w14:textId="77777777" w:rsidR="00EA7636" w:rsidRDefault="00EA7636" w:rsidP="00EA7636">
      <w:pPr>
        <w:rPr>
          <w:sz w:val="28"/>
          <w:szCs w:val="28"/>
        </w:rPr>
      </w:pPr>
    </w:p>
    <w:p w14:paraId="2BA5C157" w14:textId="77777777" w:rsidR="00EA7636" w:rsidRPr="00C438AF" w:rsidRDefault="00EA7636" w:rsidP="00EA7636">
      <w:pPr>
        <w:rPr>
          <w:sz w:val="28"/>
          <w:szCs w:val="28"/>
        </w:rPr>
      </w:pPr>
      <w:r>
        <w:rPr>
          <w:sz w:val="28"/>
          <w:szCs w:val="28"/>
        </w:rPr>
        <w:t xml:space="preserve">Usually, patterns of eating are more complicated than a simple food chain. A </w:t>
      </w:r>
      <w:r>
        <w:rPr>
          <w:b/>
          <w:bCs/>
          <w:sz w:val="28"/>
          <w:szCs w:val="28"/>
        </w:rPr>
        <w:t>food web</w:t>
      </w:r>
      <w:r>
        <w:rPr>
          <w:sz w:val="28"/>
          <w:szCs w:val="28"/>
        </w:rPr>
        <w:t xml:space="preserve"> contains lots of food chains linked together.</w:t>
      </w:r>
    </w:p>
    <w:p w14:paraId="10F6FF66" w14:textId="77777777" w:rsidR="00EA7636" w:rsidRDefault="00EA7636" w:rsidP="00EA7636">
      <w:pPr>
        <w:rPr>
          <w:sz w:val="28"/>
          <w:szCs w:val="28"/>
        </w:rPr>
      </w:pPr>
      <w:r>
        <w:rPr>
          <w:noProof/>
          <w:sz w:val="28"/>
          <w:szCs w:val="28"/>
        </w:rPr>
        <w:drawing>
          <wp:anchor distT="0" distB="0" distL="114300" distR="114300" simplePos="0" relativeHeight="251772928" behindDoc="1" locked="0" layoutInCell="1" allowOverlap="1" wp14:anchorId="31E7F9AE" wp14:editId="2B624DD2">
            <wp:simplePos x="0" y="0"/>
            <wp:positionH relativeFrom="margin">
              <wp:align>center</wp:align>
            </wp:positionH>
            <wp:positionV relativeFrom="paragraph">
              <wp:posOffset>124022</wp:posOffset>
            </wp:positionV>
            <wp:extent cx="4864080" cy="2624447"/>
            <wp:effectExtent l="0" t="0" r="0" b="5080"/>
            <wp:wrapTight wrapText="bothSides">
              <wp:wrapPolygon edited="0">
                <wp:start x="3976" y="314"/>
                <wp:lineTo x="3976" y="1255"/>
                <wp:lineTo x="5161" y="3136"/>
                <wp:lineTo x="2792" y="3450"/>
                <wp:lineTo x="2792" y="8155"/>
                <wp:lineTo x="1777" y="10664"/>
                <wp:lineTo x="338" y="11448"/>
                <wp:lineTo x="254" y="12076"/>
                <wp:lineTo x="846" y="13173"/>
                <wp:lineTo x="85" y="15526"/>
                <wp:lineTo x="85" y="16153"/>
                <wp:lineTo x="1354" y="18192"/>
                <wp:lineTo x="1692" y="18192"/>
                <wp:lineTo x="2369" y="20701"/>
                <wp:lineTo x="2284" y="21328"/>
                <wp:lineTo x="6515" y="21485"/>
                <wp:lineTo x="7530" y="21485"/>
                <wp:lineTo x="15568" y="21485"/>
                <wp:lineTo x="15398" y="20701"/>
                <wp:lineTo x="20644" y="20701"/>
                <wp:lineTo x="20644" y="19917"/>
                <wp:lineTo x="15060" y="18192"/>
                <wp:lineTo x="15483" y="17094"/>
                <wp:lineTo x="15145" y="16780"/>
                <wp:lineTo x="12691" y="15682"/>
                <wp:lineTo x="20982" y="15682"/>
                <wp:lineTo x="21152" y="13487"/>
                <wp:lineTo x="18783" y="13173"/>
                <wp:lineTo x="16752" y="10664"/>
                <wp:lineTo x="20982" y="10507"/>
                <wp:lineTo x="21152" y="8155"/>
                <wp:lineTo x="20052" y="7998"/>
                <wp:lineTo x="13452" y="5646"/>
                <wp:lineTo x="20729" y="5332"/>
                <wp:lineTo x="21152" y="5018"/>
                <wp:lineTo x="20221" y="2980"/>
                <wp:lineTo x="16414" y="1882"/>
                <wp:lineTo x="12353" y="314"/>
                <wp:lineTo x="3976" y="314"/>
              </wp:wrapPolygon>
            </wp:wrapTight>
            <wp:docPr id="1274010399" name="Picture 1274010399"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64080" cy="2624447"/>
                    </a:xfrm>
                    <a:prstGeom prst="rect">
                      <a:avLst/>
                    </a:prstGeom>
                  </pic:spPr>
                </pic:pic>
              </a:graphicData>
            </a:graphic>
            <wp14:sizeRelH relativeFrom="page">
              <wp14:pctWidth>0</wp14:pctWidth>
            </wp14:sizeRelH>
            <wp14:sizeRelV relativeFrom="page">
              <wp14:pctHeight>0</wp14:pctHeight>
            </wp14:sizeRelV>
          </wp:anchor>
        </w:drawing>
      </w:r>
    </w:p>
    <w:p w14:paraId="6EB0A8E5" w14:textId="77777777" w:rsidR="00EA7636" w:rsidRDefault="00EA7636" w:rsidP="00EA7636">
      <w:pPr>
        <w:rPr>
          <w:sz w:val="28"/>
          <w:szCs w:val="28"/>
        </w:rPr>
      </w:pPr>
    </w:p>
    <w:p w14:paraId="0A4C45EA" w14:textId="77777777" w:rsidR="00EA7636" w:rsidRDefault="00EA7636" w:rsidP="00EA7636">
      <w:pPr>
        <w:rPr>
          <w:sz w:val="28"/>
          <w:szCs w:val="28"/>
        </w:rPr>
      </w:pPr>
    </w:p>
    <w:p w14:paraId="2B22EB11" w14:textId="77777777" w:rsidR="00EA7636" w:rsidRDefault="00EA7636" w:rsidP="00EA7636">
      <w:pPr>
        <w:rPr>
          <w:sz w:val="28"/>
          <w:szCs w:val="28"/>
        </w:rPr>
      </w:pPr>
    </w:p>
    <w:p w14:paraId="75A0A278" w14:textId="77777777" w:rsidR="00EA7636" w:rsidRDefault="00EA7636" w:rsidP="00EA7636">
      <w:pPr>
        <w:rPr>
          <w:sz w:val="28"/>
          <w:szCs w:val="28"/>
        </w:rPr>
      </w:pPr>
    </w:p>
    <w:p w14:paraId="2E85D7BF" w14:textId="77777777" w:rsidR="00EA7636" w:rsidRDefault="00EA7636" w:rsidP="00EA7636">
      <w:pPr>
        <w:rPr>
          <w:sz w:val="28"/>
          <w:szCs w:val="28"/>
        </w:rPr>
      </w:pPr>
    </w:p>
    <w:p w14:paraId="5FB2817E" w14:textId="77777777" w:rsidR="00EA7636" w:rsidRDefault="00EA7636" w:rsidP="00EA7636">
      <w:pPr>
        <w:rPr>
          <w:sz w:val="28"/>
          <w:szCs w:val="28"/>
        </w:rPr>
      </w:pPr>
    </w:p>
    <w:p w14:paraId="5E1EA712" w14:textId="77777777" w:rsidR="00EA7636" w:rsidRDefault="00EA7636" w:rsidP="00EA7636">
      <w:pPr>
        <w:rPr>
          <w:sz w:val="28"/>
          <w:szCs w:val="28"/>
        </w:rPr>
      </w:pPr>
    </w:p>
    <w:p w14:paraId="58FC57BF" w14:textId="77777777" w:rsidR="00EA7636" w:rsidRDefault="00EA7636" w:rsidP="00EA7636">
      <w:pPr>
        <w:rPr>
          <w:sz w:val="28"/>
          <w:szCs w:val="28"/>
        </w:rPr>
      </w:pPr>
    </w:p>
    <w:p w14:paraId="63BF1E0A" w14:textId="77777777" w:rsidR="00EA7636" w:rsidRDefault="00EA7636" w:rsidP="00EA7636">
      <w:pPr>
        <w:rPr>
          <w:sz w:val="28"/>
          <w:szCs w:val="28"/>
        </w:rPr>
      </w:pPr>
      <w:r>
        <w:rPr>
          <w:sz w:val="28"/>
          <w:szCs w:val="28"/>
        </w:rPr>
        <w:t xml:space="preserve">Each part of a food chain/web is linked to others. For example, if all the carrots in the food web above died then there would be fewer rabbits (as they’d have less food to eat). </w:t>
      </w:r>
    </w:p>
    <w:p w14:paraId="35F055CD" w14:textId="77777777" w:rsidR="00EA7636" w:rsidRDefault="00EA7636" w:rsidP="00EA7636">
      <w:pPr>
        <w:rPr>
          <w:sz w:val="24"/>
          <w:szCs w:val="24"/>
        </w:rPr>
      </w:pPr>
      <w:r>
        <w:rPr>
          <w:sz w:val="24"/>
          <w:szCs w:val="24"/>
        </w:rPr>
        <w:lastRenderedPageBreak/>
        <w:t>Q1. Describe what a producer is.</w:t>
      </w:r>
    </w:p>
    <w:p w14:paraId="60187017"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490FB4C" w14:textId="77777777" w:rsidR="00EA7636" w:rsidRDefault="00EA7636" w:rsidP="00EA7636">
      <w:pPr>
        <w:rPr>
          <w:sz w:val="24"/>
          <w:szCs w:val="24"/>
        </w:rPr>
      </w:pPr>
      <w:r>
        <w:rPr>
          <w:sz w:val="24"/>
          <w:szCs w:val="24"/>
        </w:rPr>
        <w:t xml:space="preserve">Q2. Describe what </w:t>
      </w:r>
      <w:proofErr w:type="gramStart"/>
      <w:r>
        <w:rPr>
          <w:sz w:val="24"/>
          <w:szCs w:val="24"/>
        </w:rPr>
        <w:t>a</w:t>
      </w:r>
      <w:proofErr w:type="gramEnd"/>
      <w:r>
        <w:rPr>
          <w:sz w:val="24"/>
          <w:szCs w:val="24"/>
        </w:rPr>
        <w:t xml:space="preserve"> herbivore is.</w:t>
      </w:r>
    </w:p>
    <w:p w14:paraId="69055D63" w14:textId="77777777" w:rsidR="00EA7636" w:rsidRPr="007C1473" w:rsidRDefault="00EA7636" w:rsidP="00EA7636">
      <w:pPr>
        <w:rPr>
          <w:color w:val="808080" w:themeColor="background1" w:themeShade="80"/>
          <w:sz w:val="20"/>
          <w:szCs w:val="20"/>
        </w:rPr>
      </w:pPr>
      <w:r>
        <w:rPr>
          <w:noProof/>
          <w:sz w:val="24"/>
          <w:szCs w:val="24"/>
        </w:rPr>
        <w:drawing>
          <wp:anchor distT="0" distB="0" distL="114300" distR="114300" simplePos="0" relativeHeight="251773952" behindDoc="1" locked="0" layoutInCell="1" allowOverlap="1" wp14:anchorId="7550414F" wp14:editId="22E6739B">
            <wp:simplePos x="0" y="0"/>
            <wp:positionH relativeFrom="margin">
              <wp:align>center</wp:align>
            </wp:positionH>
            <wp:positionV relativeFrom="paragraph">
              <wp:posOffset>163195</wp:posOffset>
            </wp:positionV>
            <wp:extent cx="3566795" cy="700405"/>
            <wp:effectExtent l="0" t="0" r="0" b="4445"/>
            <wp:wrapSquare wrapText="bothSides"/>
            <wp:docPr id="2106129729" name="Picture 2106129729"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66795" cy="700405"/>
                    </a:xfrm>
                    <a:prstGeom prst="rect">
                      <a:avLst/>
                    </a:prstGeom>
                  </pic:spPr>
                </pic:pic>
              </a:graphicData>
            </a:graphic>
            <wp14:sizeRelH relativeFrom="page">
              <wp14:pctWidth>0</wp14:pctWidth>
            </wp14:sizeRelH>
            <wp14:sizeRelV relativeFrom="page">
              <wp14:pctHeight>0</wp14:pctHeight>
            </wp14:sizeRelV>
          </wp:anchor>
        </w:drawing>
      </w:r>
      <w:r w:rsidRPr="007C1473">
        <w:rPr>
          <w:color w:val="808080" w:themeColor="background1" w:themeShade="80"/>
          <w:sz w:val="20"/>
          <w:szCs w:val="20"/>
        </w:rPr>
        <w:t>………………………………………………………………………………………………………………………………………………………………………</w:t>
      </w:r>
      <w:r>
        <w:rPr>
          <w:color w:val="808080" w:themeColor="background1" w:themeShade="80"/>
          <w:sz w:val="20"/>
          <w:szCs w:val="20"/>
        </w:rPr>
        <w:t>………………………………..</w:t>
      </w:r>
    </w:p>
    <w:p w14:paraId="0DDC8372" w14:textId="77777777" w:rsidR="00EA7636" w:rsidRDefault="00EA7636" w:rsidP="00EA7636">
      <w:pPr>
        <w:rPr>
          <w:sz w:val="24"/>
          <w:szCs w:val="24"/>
        </w:rPr>
      </w:pPr>
    </w:p>
    <w:p w14:paraId="5FAB7624" w14:textId="77777777" w:rsidR="00EA7636" w:rsidRDefault="00EA7636" w:rsidP="00EA7636">
      <w:pPr>
        <w:rPr>
          <w:sz w:val="24"/>
          <w:szCs w:val="24"/>
        </w:rPr>
      </w:pPr>
    </w:p>
    <w:p w14:paraId="4FE03917" w14:textId="77777777" w:rsidR="00EA7636" w:rsidRDefault="00EA7636" w:rsidP="00EA7636">
      <w:pPr>
        <w:rPr>
          <w:sz w:val="24"/>
          <w:szCs w:val="24"/>
        </w:rPr>
      </w:pPr>
      <w:r>
        <w:rPr>
          <w:sz w:val="24"/>
          <w:szCs w:val="24"/>
        </w:rPr>
        <w:t>Use the food chain above to answer the following questions.</w:t>
      </w:r>
    </w:p>
    <w:p w14:paraId="67FB046A" w14:textId="77777777" w:rsidR="00EA7636" w:rsidRPr="007C1473" w:rsidRDefault="00EA7636" w:rsidP="00EA7636">
      <w:pPr>
        <w:rPr>
          <w:color w:val="808080" w:themeColor="background1" w:themeShade="80"/>
          <w:sz w:val="20"/>
          <w:szCs w:val="20"/>
        </w:rPr>
      </w:pPr>
      <w:r>
        <w:rPr>
          <w:sz w:val="24"/>
          <w:szCs w:val="24"/>
        </w:rPr>
        <w:t xml:space="preserve">Q3. The producer </w:t>
      </w:r>
      <w:proofErr w:type="gramStart"/>
      <w:r>
        <w:rPr>
          <w:sz w:val="24"/>
          <w:szCs w:val="24"/>
        </w:rPr>
        <w:t xml:space="preserve">is  </w:t>
      </w:r>
      <w:r w:rsidRPr="007C1473">
        <w:rPr>
          <w:color w:val="808080" w:themeColor="background1" w:themeShade="80"/>
          <w:sz w:val="20"/>
          <w:szCs w:val="20"/>
        </w:rPr>
        <w:t>…</w:t>
      </w:r>
      <w:proofErr w:type="gramEnd"/>
      <w:r w:rsidRPr="007C1473">
        <w:rPr>
          <w:color w:val="808080" w:themeColor="background1" w:themeShade="80"/>
          <w:sz w:val="20"/>
          <w:szCs w:val="20"/>
        </w:rPr>
        <w:t>……………………………</w:t>
      </w:r>
    </w:p>
    <w:p w14:paraId="23E54747" w14:textId="77777777" w:rsidR="00EA7636" w:rsidRDefault="00EA7636" w:rsidP="00EA7636">
      <w:pPr>
        <w:rPr>
          <w:sz w:val="24"/>
          <w:szCs w:val="24"/>
        </w:rPr>
      </w:pPr>
      <w:r>
        <w:rPr>
          <w:sz w:val="24"/>
          <w:szCs w:val="24"/>
        </w:rPr>
        <w:t xml:space="preserve">Q4. The secondary consumer </w:t>
      </w:r>
      <w:proofErr w:type="gramStart"/>
      <w:r>
        <w:rPr>
          <w:sz w:val="24"/>
          <w:szCs w:val="24"/>
        </w:rPr>
        <w:t xml:space="preserve">is  </w:t>
      </w:r>
      <w:r w:rsidRPr="007C1473">
        <w:rPr>
          <w:color w:val="808080" w:themeColor="background1" w:themeShade="80"/>
          <w:sz w:val="20"/>
          <w:szCs w:val="20"/>
        </w:rPr>
        <w:t>…</w:t>
      </w:r>
      <w:proofErr w:type="gramEnd"/>
      <w:r w:rsidRPr="007C1473">
        <w:rPr>
          <w:color w:val="808080" w:themeColor="background1" w:themeShade="80"/>
          <w:sz w:val="20"/>
          <w:szCs w:val="20"/>
        </w:rPr>
        <w:t>……………………………</w:t>
      </w:r>
    </w:p>
    <w:p w14:paraId="2DEC306E" w14:textId="77777777" w:rsidR="00EA7636" w:rsidRDefault="00EA7636" w:rsidP="00EA7636">
      <w:pPr>
        <w:rPr>
          <w:sz w:val="24"/>
          <w:szCs w:val="24"/>
        </w:rPr>
      </w:pPr>
      <w:r>
        <w:rPr>
          <w:sz w:val="24"/>
          <w:szCs w:val="24"/>
        </w:rPr>
        <w:t xml:space="preserve">Q5. The prey of the hawk </w:t>
      </w:r>
      <w:proofErr w:type="gramStart"/>
      <w:r>
        <w:rPr>
          <w:sz w:val="24"/>
          <w:szCs w:val="24"/>
        </w:rPr>
        <w:t xml:space="preserve">is  </w:t>
      </w:r>
      <w:r w:rsidRPr="007C1473">
        <w:rPr>
          <w:color w:val="808080" w:themeColor="background1" w:themeShade="80"/>
          <w:sz w:val="20"/>
          <w:szCs w:val="20"/>
        </w:rPr>
        <w:t>…</w:t>
      </w:r>
      <w:proofErr w:type="gramEnd"/>
      <w:r w:rsidRPr="007C1473">
        <w:rPr>
          <w:color w:val="808080" w:themeColor="background1" w:themeShade="80"/>
          <w:sz w:val="20"/>
          <w:szCs w:val="20"/>
        </w:rPr>
        <w:t>……………………………</w:t>
      </w:r>
    </w:p>
    <w:p w14:paraId="590ACA4B" w14:textId="77777777" w:rsidR="00EA7636" w:rsidRDefault="00EA7636" w:rsidP="00EA7636">
      <w:pPr>
        <w:rPr>
          <w:sz w:val="24"/>
          <w:szCs w:val="24"/>
        </w:rPr>
      </w:pPr>
      <w:r>
        <w:rPr>
          <w:sz w:val="24"/>
          <w:szCs w:val="24"/>
        </w:rPr>
        <w:t xml:space="preserve">Q6. The predator of the slug </w:t>
      </w:r>
      <w:proofErr w:type="gramStart"/>
      <w:r>
        <w:rPr>
          <w:sz w:val="24"/>
          <w:szCs w:val="24"/>
        </w:rPr>
        <w:t xml:space="preserve">is  </w:t>
      </w:r>
      <w:r w:rsidRPr="007C1473">
        <w:rPr>
          <w:color w:val="808080" w:themeColor="background1" w:themeShade="80"/>
          <w:sz w:val="20"/>
          <w:szCs w:val="20"/>
        </w:rPr>
        <w:t>…</w:t>
      </w:r>
      <w:proofErr w:type="gramEnd"/>
      <w:r w:rsidRPr="007C1473">
        <w:rPr>
          <w:color w:val="808080" w:themeColor="background1" w:themeShade="80"/>
          <w:sz w:val="20"/>
          <w:szCs w:val="20"/>
        </w:rPr>
        <w:t>……………………………</w:t>
      </w:r>
    </w:p>
    <w:p w14:paraId="0DFF9363" w14:textId="77777777" w:rsidR="00EA7636" w:rsidRDefault="00EA7636" w:rsidP="00EA7636">
      <w:pPr>
        <w:rPr>
          <w:sz w:val="24"/>
          <w:szCs w:val="24"/>
        </w:rPr>
      </w:pPr>
      <w:r>
        <w:rPr>
          <w:sz w:val="24"/>
          <w:szCs w:val="24"/>
        </w:rPr>
        <w:t>Q7. State what would happen to the sparrow population if most of the slugs died.</w:t>
      </w:r>
    </w:p>
    <w:p w14:paraId="20C60546"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7C50CC5" w14:textId="77777777" w:rsidR="00EA7636" w:rsidRDefault="00EA7636" w:rsidP="00EA7636">
      <w:pPr>
        <w:rPr>
          <w:sz w:val="24"/>
          <w:szCs w:val="24"/>
        </w:rPr>
      </w:pPr>
      <w:r>
        <w:rPr>
          <w:sz w:val="24"/>
          <w:szCs w:val="24"/>
        </w:rPr>
        <w:t>Q8. State what would happen to the lettuce population if most of the slugs died.</w:t>
      </w:r>
    </w:p>
    <w:p w14:paraId="0D87C034"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BE54E2E" w14:textId="77777777" w:rsidR="00EA7636" w:rsidRDefault="00EA7636" w:rsidP="00EA7636">
      <w:pPr>
        <w:rPr>
          <w:color w:val="808080" w:themeColor="background1" w:themeShade="80"/>
          <w:sz w:val="20"/>
          <w:szCs w:val="20"/>
        </w:rPr>
      </w:pPr>
      <w:r>
        <w:rPr>
          <w:noProof/>
          <w:color w:val="808080" w:themeColor="background1" w:themeShade="80"/>
          <w:sz w:val="20"/>
          <w:szCs w:val="20"/>
        </w:rPr>
        <w:drawing>
          <wp:anchor distT="0" distB="0" distL="114300" distR="114300" simplePos="0" relativeHeight="251774976" behindDoc="1" locked="0" layoutInCell="1" allowOverlap="1" wp14:anchorId="7DEDB72E" wp14:editId="2399508E">
            <wp:simplePos x="0" y="0"/>
            <wp:positionH relativeFrom="margin">
              <wp:align>center</wp:align>
            </wp:positionH>
            <wp:positionV relativeFrom="paragraph">
              <wp:posOffset>6985</wp:posOffset>
            </wp:positionV>
            <wp:extent cx="2789555" cy="2220595"/>
            <wp:effectExtent l="0" t="0" r="0" b="8255"/>
            <wp:wrapTight wrapText="bothSides">
              <wp:wrapPolygon edited="0">
                <wp:start x="2360" y="185"/>
                <wp:lineTo x="2360" y="2409"/>
                <wp:lineTo x="2803" y="3521"/>
                <wp:lineTo x="3540" y="3521"/>
                <wp:lineTo x="590" y="6486"/>
                <wp:lineTo x="1475" y="9450"/>
                <wp:lineTo x="738" y="9821"/>
                <wp:lineTo x="443" y="10747"/>
                <wp:lineTo x="443" y="12415"/>
                <wp:lineTo x="1180" y="15380"/>
                <wp:lineTo x="738" y="17048"/>
                <wp:lineTo x="443" y="19827"/>
                <wp:lineTo x="1180" y="21310"/>
                <wp:lineTo x="1180" y="21495"/>
                <wp:lineTo x="15193" y="21495"/>
                <wp:lineTo x="18143" y="18345"/>
                <wp:lineTo x="19766" y="18345"/>
                <wp:lineTo x="20504" y="17233"/>
                <wp:lineTo x="20061" y="15380"/>
                <wp:lineTo x="21241" y="14083"/>
                <wp:lineTo x="20946" y="13712"/>
                <wp:lineTo x="18586" y="12415"/>
                <wp:lineTo x="18586" y="10006"/>
                <wp:lineTo x="20209" y="9080"/>
                <wp:lineTo x="19913" y="6486"/>
                <wp:lineTo x="19323" y="5003"/>
                <wp:lineTo x="14603" y="3521"/>
                <wp:lineTo x="15046" y="2224"/>
                <wp:lineTo x="14013" y="1297"/>
                <wp:lineTo x="7080" y="185"/>
                <wp:lineTo x="2360" y="185"/>
              </wp:wrapPolygon>
            </wp:wrapTight>
            <wp:docPr id="811181471" name="Picture 81118147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hape&#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89555" cy="2220595"/>
                    </a:xfrm>
                    <a:prstGeom prst="rect">
                      <a:avLst/>
                    </a:prstGeom>
                  </pic:spPr>
                </pic:pic>
              </a:graphicData>
            </a:graphic>
            <wp14:sizeRelH relativeFrom="page">
              <wp14:pctWidth>0</wp14:pctWidth>
            </wp14:sizeRelH>
            <wp14:sizeRelV relativeFrom="page">
              <wp14:pctHeight>0</wp14:pctHeight>
            </wp14:sizeRelV>
          </wp:anchor>
        </w:drawing>
      </w:r>
    </w:p>
    <w:p w14:paraId="16F4F289" w14:textId="77777777" w:rsidR="00EA7636" w:rsidRDefault="00EA7636" w:rsidP="00EA7636">
      <w:pPr>
        <w:rPr>
          <w:color w:val="808080" w:themeColor="background1" w:themeShade="80"/>
          <w:sz w:val="20"/>
          <w:szCs w:val="20"/>
        </w:rPr>
      </w:pPr>
    </w:p>
    <w:p w14:paraId="4E09319C" w14:textId="77777777" w:rsidR="00EA7636" w:rsidRDefault="00EA7636" w:rsidP="00EA7636">
      <w:pPr>
        <w:rPr>
          <w:color w:val="808080" w:themeColor="background1" w:themeShade="80"/>
          <w:sz w:val="20"/>
          <w:szCs w:val="20"/>
        </w:rPr>
      </w:pPr>
    </w:p>
    <w:p w14:paraId="51C0FE38" w14:textId="77777777" w:rsidR="00EA7636" w:rsidRDefault="00EA7636" w:rsidP="00EA7636">
      <w:pPr>
        <w:rPr>
          <w:color w:val="808080" w:themeColor="background1" w:themeShade="80"/>
          <w:sz w:val="20"/>
          <w:szCs w:val="20"/>
        </w:rPr>
      </w:pPr>
    </w:p>
    <w:p w14:paraId="73E58E4C" w14:textId="77777777" w:rsidR="00EA7636" w:rsidRDefault="00EA7636" w:rsidP="00EA7636">
      <w:pPr>
        <w:rPr>
          <w:color w:val="808080" w:themeColor="background1" w:themeShade="80"/>
          <w:sz w:val="20"/>
          <w:szCs w:val="20"/>
        </w:rPr>
      </w:pPr>
    </w:p>
    <w:p w14:paraId="4890DF49" w14:textId="77777777" w:rsidR="00EA7636" w:rsidRDefault="00EA7636" w:rsidP="00EA7636">
      <w:pPr>
        <w:rPr>
          <w:color w:val="808080" w:themeColor="background1" w:themeShade="80"/>
          <w:sz w:val="20"/>
          <w:szCs w:val="20"/>
        </w:rPr>
      </w:pPr>
    </w:p>
    <w:p w14:paraId="78D2E016" w14:textId="77777777" w:rsidR="00EA7636" w:rsidRDefault="00EA7636" w:rsidP="00EA7636">
      <w:pPr>
        <w:rPr>
          <w:color w:val="808080" w:themeColor="background1" w:themeShade="80"/>
          <w:sz w:val="20"/>
          <w:szCs w:val="20"/>
        </w:rPr>
      </w:pPr>
    </w:p>
    <w:p w14:paraId="4CEBB3C3" w14:textId="77777777" w:rsidR="00EA7636" w:rsidRDefault="00EA7636" w:rsidP="00EA7636">
      <w:pPr>
        <w:rPr>
          <w:color w:val="808080" w:themeColor="background1" w:themeShade="80"/>
          <w:sz w:val="20"/>
          <w:szCs w:val="20"/>
        </w:rPr>
      </w:pPr>
    </w:p>
    <w:p w14:paraId="095C1EC7" w14:textId="77777777" w:rsidR="00EA7636" w:rsidRDefault="00EA7636" w:rsidP="00EA7636">
      <w:pPr>
        <w:rPr>
          <w:color w:val="808080" w:themeColor="background1" w:themeShade="80"/>
          <w:sz w:val="20"/>
          <w:szCs w:val="20"/>
        </w:rPr>
      </w:pPr>
    </w:p>
    <w:p w14:paraId="2E157117" w14:textId="77777777" w:rsidR="00EA7636" w:rsidRDefault="00EA7636" w:rsidP="00EA7636">
      <w:pPr>
        <w:rPr>
          <w:sz w:val="24"/>
          <w:szCs w:val="24"/>
        </w:rPr>
      </w:pPr>
      <w:r>
        <w:rPr>
          <w:sz w:val="24"/>
          <w:szCs w:val="24"/>
        </w:rPr>
        <w:t>Use the food web above to answer the following questions.</w:t>
      </w:r>
    </w:p>
    <w:p w14:paraId="07A04D0F" w14:textId="77777777" w:rsidR="00EA7636" w:rsidRDefault="00EA7636" w:rsidP="00EA7636">
      <w:pPr>
        <w:rPr>
          <w:sz w:val="24"/>
          <w:szCs w:val="24"/>
        </w:rPr>
      </w:pPr>
      <w:r>
        <w:rPr>
          <w:sz w:val="24"/>
          <w:szCs w:val="24"/>
        </w:rPr>
        <w:t xml:space="preserve">Q9. Name a primary consumer. </w:t>
      </w:r>
    </w:p>
    <w:p w14:paraId="2BB8F9CA"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2537CD7" w14:textId="77777777" w:rsidR="00EA7636" w:rsidRDefault="00EA7636" w:rsidP="00EA7636">
      <w:pPr>
        <w:rPr>
          <w:sz w:val="24"/>
          <w:szCs w:val="24"/>
        </w:rPr>
      </w:pPr>
      <w:r>
        <w:rPr>
          <w:sz w:val="24"/>
          <w:szCs w:val="24"/>
        </w:rPr>
        <w:t xml:space="preserve">Q10. Name the predators of a rabbit. </w:t>
      </w:r>
    </w:p>
    <w:p w14:paraId="07E948BB"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B97F4BE" w14:textId="77777777" w:rsidR="00EA7636" w:rsidRDefault="00EA7636" w:rsidP="00EA7636">
      <w:pPr>
        <w:rPr>
          <w:sz w:val="24"/>
          <w:szCs w:val="24"/>
        </w:rPr>
      </w:pPr>
      <w:r>
        <w:rPr>
          <w:sz w:val="24"/>
          <w:szCs w:val="24"/>
        </w:rPr>
        <w:t>Q11. Name an omnivore.</w:t>
      </w:r>
    </w:p>
    <w:p w14:paraId="2F94E974" w14:textId="77777777" w:rsidR="00EA7636"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ECCC51A" w14:textId="77777777" w:rsidR="00EA7636" w:rsidRDefault="00EA7636" w:rsidP="00EA7636">
      <w:pPr>
        <w:rPr>
          <w:sz w:val="24"/>
          <w:szCs w:val="24"/>
        </w:rPr>
      </w:pPr>
      <w:r>
        <w:rPr>
          <w:sz w:val="24"/>
          <w:szCs w:val="24"/>
        </w:rPr>
        <w:t>Q12. Name a carnivore.</w:t>
      </w:r>
    </w:p>
    <w:p w14:paraId="10B27EF8" w14:textId="77777777" w:rsidR="00EA7636" w:rsidRPr="005F74F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ABDA19F" w14:textId="77777777" w:rsidR="00EA7636" w:rsidRPr="00FA4F40" w:rsidRDefault="00EA7636" w:rsidP="00EA7636">
      <w:pPr>
        <w:rPr>
          <w:rFonts w:cstheme="minorHAnsi"/>
          <w:noProof/>
          <w:sz w:val="28"/>
          <w:szCs w:val="28"/>
        </w:rPr>
      </w:pPr>
      <w:r w:rsidRPr="005B28EA">
        <w:rPr>
          <w:rFonts w:cstheme="minorHAnsi"/>
          <w:b/>
          <w:bCs/>
          <w:noProof/>
          <w:sz w:val="24"/>
          <w:szCs w:val="24"/>
        </w:rPr>
        <w:lastRenderedPageBreak/>
        <mc:AlternateContent>
          <mc:Choice Requires="wps">
            <w:drawing>
              <wp:anchor distT="45720" distB="45720" distL="114300" distR="114300" simplePos="0" relativeHeight="251776000" behindDoc="0" locked="0" layoutInCell="1" allowOverlap="1" wp14:anchorId="4BB42031" wp14:editId="5843D203">
                <wp:simplePos x="0" y="0"/>
                <wp:positionH relativeFrom="margin">
                  <wp:posOffset>24130</wp:posOffset>
                </wp:positionH>
                <wp:positionV relativeFrom="paragraph">
                  <wp:posOffset>234</wp:posOffset>
                </wp:positionV>
                <wp:extent cx="6626225" cy="478155"/>
                <wp:effectExtent l="0" t="0" r="22225" b="17145"/>
                <wp:wrapSquare wrapText="bothSides"/>
                <wp:docPr id="13445746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612FD576" w14:textId="77777777" w:rsidR="00EA7636" w:rsidRPr="00E67566" w:rsidRDefault="00EA7636" w:rsidP="00EA7636">
                            <w:pPr>
                              <w:ind w:firstLine="720"/>
                              <w:rPr>
                                <w:sz w:val="48"/>
                                <w:szCs w:val="48"/>
                              </w:rPr>
                            </w:pPr>
                            <w:r>
                              <w:rPr>
                                <w:b/>
                                <w:bCs/>
                                <w:sz w:val="48"/>
                                <w:szCs w:val="48"/>
                              </w:rPr>
                              <w:t>Relationships in an ecosystem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B42031" id="_x0000_s1029" type="#_x0000_t202" style="position:absolute;margin-left:1.9pt;margin-top:0;width:521.75pt;height:37.65pt;z-index:251776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" fillcolor="#bfbfbf [2412]" strokecolor="white [3212]">
                <v:textbox>
                  <w:txbxContent>
                    <w:p w14:paraId="612FD576" w14:textId="77777777" w:rsidR="00EA7636" w:rsidRPr="00E67566" w:rsidRDefault="00EA7636" w:rsidP="00EA7636">
                      <w:pPr>
                        <w:ind w:firstLine="720"/>
                        <w:rPr>
                          <w:sz w:val="48"/>
                          <w:szCs w:val="48"/>
                        </w:rPr>
                      </w:pPr>
                      <w:r>
                        <w:rPr>
                          <w:b/>
                          <w:bCs/>
                          <w:sz w:val="48"/>
                          <w:szCs w:val="48"/>
                        </w:rPr>
                        <w:t>Relationships in an ecosystem</w:t>
                      </w:r>
                    </w:p>
                  </w:txbxContent>
                </v:textbox>
                <w10:wrap type="square" anchorx="margin"/>
              </v:shape>
            </w:pict>
          </mc:Fallback>
        </mc:AlternateContent>
      </w:r>
      <w:r w:rsidRPr="00FA4F40">
        <w:rPr>
          <w:rFonts w:cstheme="minorHAnsi"/>
          <w:noProof/>
          <w:sz w:val="28"/>
          <w:szCs w:val="28"/>
        </w:rPr>
        <w:t xml:space="preserve">An </w:t>
      </w:r>
      <w:r w:rsidRPr="00FA4F40">
        <w:rPr>
          <w:rFonts w:cstheme="minorHAnsi"/>
          <w:b/>
          <w:bCs/>
          <w:noProof/>
          <w:sz w:val="28"/>
          <w:szCs w:val="28"/>
        </w:rPr>
        <w:t>ecosystem</w:t>
      </w:r>
      <w:r w:rsidRPr="00FA4F40">
        <w:rPr>
          <w:rFonts w:cstheme="minorHAnsi"/>
          <w:noProof/>
          <w:sz w:val="28"/>
          <w:szCs w:val="28"/>
        </w:rPr>
        <w:t xml:space="preserve"> is a community of living and non-living things interacting with each other. Plants, animals and microorganisms depend on water, soil, climate and each other for survival. These interactions create a web of relationships that keep the ecosystem balanced and functioning.</w:t>
      </w:r>
    </w:p>
    <w:p w14:paraId="47EE2D13" w14:textId="77777777" w:rsidR="00EA7636" w:rsidRPr="00FA4F40" w:rsidRDefault="00EA7636" w:rsidP="00EA7636">
      <w:pPr>
        <w:rPr>
          <w:rFonts w:cstheme="minorHAnsi"/>
          <w:noProof/>
          <w:sz w:val="28"/>
          <w:szCs w:val="28"/>
        </w:rPr>
      </w:pPr>
      <w:r w:rsidRPr="00FA4F40">
        <w:rPr>
          <w:rFonts w:cstheme="minorHAnsi"/>
          <w:noProof/>
          <w:sz w:val="28"/>
          <w:szCs w:val="28"/>
        </w:rPr>
        <w:t xml:space="preserve">In an ecosystem, all organisms are </w:t>
      </w:r>
      <w:r w:rsidRPr="00FA4F40">
        <w:rPr>
          <w:rFonts w:cstheme="minorHAnsi"/>
          <w:b/>
          <w:bCs/>
          <w:noProof/>
          <w:sz w:val="28"/>
          <w:szCs w:val="28"/>
        </w:rPr>
        <w:t>interdependent</w:t>
      </w:r>
      <w:r>
        <w:rPr>
          <w:rFonts w:cstheme="minorHAnsi"/>
          <w:noProof/>
          <w:sz w:val="28"/>
          <w:szCs w:val="28"/>
        </w:rPr>
        <w:t>. This</w:t>
      </w:r>
      <w:r w:rsidRPr="00FA4F40">
        <w:rPr>
          <w:rFonts w:cstheme="minorHAnsi"/>
          <w:noProof/>
          <w:sz w:val="28"/>
          <w:szCs w:val="28"/>
        </w:rPr>
        <w:t xml:space="preserve"> mea</w:t>
      </w:r>
      <w:r>
        <w:rPr>
          <w:rFonts w:cstheme="minorHAnsi"/>
          <w:noProof/>
          <w:sz w:val="28"/>
          <w:szCs w:val="28"/>
        </w:rPr>
        <w:t>ns</w:t>
      </w:r>
      <w:r w:rsidRPr="00FA4F40">
        <w:rPr>
          <w:rFonts w:cstheme="minorHAnsi"/>
          <w:noProof/>
          <w:sz w:val="28"/>
          <w:szCs w:val="28"/>
        </w:rPr>
        <w:t xml:space="preserve"> they rely on each other to survive. For instance, plants need sunlight to make </w:t>
      </w:r>
      <w:r>
        <w:rPr>
          <w:rFonts w:cstheme="minorHAnsi"/>
          <w:noProof/>
          <w:sz w:val="28"/>
          <w:szCs w:val="28"/>
        </w:rPr>
        <w:t>glucose</w:t>
      </w:r>
      <w:r w:rsidRPr="00FA4F40">
        <w:rPr>
          <w:rFonts w:cstheme="minorHAnsi"/>
          <w:noProof/>
          <w:sz w:val="28"/>
          <w:szCs w:val="28"/>
        </w:rPr>
        <w:t xml:space="preserve"> through photosynthesis. </w:t>
      </w:r>
      <w:r>
        <w:rPr>
          <w:rFonts w:cstheme="minorHAnsi"/>
          <w:noProof/>
          <w:sz w:val="28"/>
          <w:szCs w:val="28"/>
        </w:rPr>
        <w:t>Some a</w:t>
      </w:r>
      <w:r w:rsidRPr="00FA4F40">
        <w:rPr>
          <w:rFonts w:cstheme="minorHAnsi"/>
          <w:noProof/>
          <w:sz w:val="28"/>
          <w:szCs w:val="28"/>
        </w:rPr>
        <w:t>nimals depend on these plants for food, and predators</w:t>
      </w:r>
      <w:r>
        <w:rPr>
          <w:rFonts w:cstheme="minorHAnsi"/>
          <w:noProof/>
          <w:sz w:val="28"/>
          <w:szCs w:val="28"/>
        </w:rPr>
        <w:t xml:space="preserve"> </w:t>
      </w:r>
      <w:r w:rsidRPr="00FA4F40">
        <w:rPr>
          <w:rFonts w:cstheme="minorHAnsi"/>
          <w:noProof/>
          <w:sz w:val="28"/>
          <w:szCs w:val="28"/>
        </w:rPr>
        <w:t>rely on other animals as their food source. If one part of this chain is disturbed, it can impact the entire ecosystem.</w:t>
      </w:r>
    </w:p>
    <w:p w14:paraId="1744035A" w14:textId="77777777" w:rsidR="00EA7636" w:rsidRPr="00FA4F40" w:rsidRDefault="00EA7636" w:rsidP="00EA7636">
      <w:pPr>
        <w:rPr>
          <w:rFonts w:cstheme="minorHAnsi"/>
          <w:noProof/>
          <w:sz w:val="28"/>
          <w:szCs w:val="28"/>
        </w:rPr>
      </w:pPr>
      <w:r w:rsidRPr="00FA4F40">
        <w:rPr>
          <w:rFonts w:cstheme="minorHAnsi"/>
          <w:noProof/>
          <w:sz w:val="28"/>
          <w:szCs w:val="28"/>
        </w:rPr>
        <w:t xml:space="preserve">One key example of interdependence is </w:t>
      </w:r>
      <w:r w:rsidRPr="00FA4F40">
        <w:rPr>
          <w:rFonts w:cstheme="minorHAnsi"/>
          <w:b/>
          <w:bCs/>
          <w:noProof/>
          <w:sz w:val="28"/>
          <w:szCs w:val="28"/>
        </w:rPr>
        <w:t>pollination</w:t>
      </w:r>
      <w:r w:rsidRPr="00FA4F40">
        <w:rPr>
          <w:rFonts w:cstheme="minorHAnsi"/>
          <w:noProof/>
          <w:sz w:val="28"/>
          <w:szCs w:val="28"/>
        </w:rPr>
        <w:t>. Many plants, including those that humans rely on for food, need insects like bees to pollinate them. Pollination is the process of transferring pollen from one flower to another, allowing the plant to produce seeds and fruit. Without pollinators, many plants would struggle to reproduce</w:t>
      </w:r>
      <w:r>
        <w:rPr>
          <w:rFonts w:cstheme="minorHAnsi"/>
          <w:noProof/>
          <w:sz w:val="28"/>
          <w:szCs w:val="28"/>
        </w:rPr>
        <w:t>. This would</w:t>
      </w:r>
      <w:r w:rsidRPr="00FA4F40">
        <w:rPr>
          <w:rFonts w:cstheme="minorHAnsi"/>
          <w:noProof/>
          <w:sz w:val="28"/>
          <w:szCs w:val="28"/>
        </w:rPr>
        <w:t xml:space="preserve"> affect the animals that rely on them for food</w:t>
      </w:r>
      <w:r>
        <w:rPr>
          <w:rFonts w:cstheme="minorHAnsi"/>
          <w:noProof/>
          <w:sz w:val="28"/>
          <w:szCs w:val="28"/>
        </w:rPr>
        <w:t>.</w:t>
      </w:r>
    </w:p>
    <w:p w14:paraId="2741582E" w14:textId="77777777" w:rsidR="00EA7636" w:rsidRPr="00FA4F40" w:rsidRDefault="00EA7636" w:rsidP="00EA7636">
      <w:pPr>
        <w:rPr>
          <w:rFonts w:cstheme="minorHAnsi"/>
          <w:noProof/>
          <w:sz w:val="28"/>
          <w:szCs w:val="28"/>
        </w:rPr>
      </w:pPr>
      <w:r w:rsidRPr="00FA4F40">
        <w:rPr>
          <w:rFonts w:cstheme="minorHAnsi"/>
          <w:noProof/>
          <w:sz w:val="28"/>
          <w:szCs w:val="28"/>
        </w:rPr>
        <w:t xml:space="preserve">Humans heavily depend on insect pollination for </w:t>
      </w:r>
      <w:r>
        <w:rPr>
          <w:rFonts w:cstheme="minorHAnsi"/>
          <w:noProof/>
          <w:sz w:val="28"/>
          <w:szCs w:val="28"/>
        </w:rPr>
        <w:t>a lot of the food</w:t>
      </w:r>
      <w:r w:rsidRPr="00FA4F40">
        <w:rPr>
          <w:rFonts w:cstheme="minorHAnsi"/>
          <w:noProof/>
          <w:sz w:val="28"/>
          <w:szCs w:val="28"/>
        </w:rPr>
        <w:t xml:space="preserve"> we eat, such as fruits, vegetables and nuts. Without pollinators, these crops would produce less food</w:t>
      </w:r>
      <w:r>
        <w:rPr>
          <w:rFonts w:cstheme="minorHAnsi"/>
          <w:noProof/>
          <w:sz w:val="28"/>
          <w:szCs w:val="28"/>
        </w:rPr>
        <w:t>. This would</w:t>
      </w:r>
      <w:r w:rsidRPr="00FA4F40">
        <w:rPr>
          <w:rFonts w:cstheme="minorHAnsi"/>
          <w:noProof/>
          <w:sz w:val="28"/>
          <w:szCs w:val="28"/>
        </w:rPr>
        <w:t xml:space="preserve"> lead to food shortages and higher prices. The health of ecosystems, therefore, has a direct impact on human food security.</w:t>
      </w:r>
    </w:p>
    <w:p w14:paraId="10E0B74D" w14:textId="77777777" w:rsidR="00EA7636" w:rsidRPr="00FA4F40" w:rsidRDefault="00EA7636" w:rsidP="00EA7636">
      <w:pPr>
        <w:rPr>
          <w:rFonts w:cstheme="minorHAnsi"/>
          <w:noProof/>
          <w:sz w:val="28"/>
          <w:szCs w:val="28"/>
        </w:rPr>
      </w:pPr>
      <w:r w:rsidRPr="00FA4F40">
        <w:rPr>
          <w:rFonts w:cstheme="minorHAnsi"/>
          <w:noProof/>
          <w:sz w:val="28"/>
          <w:szCs w:val="28"/>
        </w:rPr>
        <w:t xml:space="preserve">However, the use of </w:t>
      </w:r>
      <w:r w:rsidRPr="005F392A">
        <w:rPr>
          <w:rFonts w:cstheme="minorHAnsi"/>
          <w:b/>
          <w:bCs/>
          <w:noProof/>
          <w:sz w:val="28"/>
          <w:szCs w:val="28"/>
        </w:rPr>
        <w:t>insecticides</w:t>
      </w:r>
      <w:r>
        <w:rPr>
          <w:rFonts w:cstheme="minorHAnsi"/>
          <w:noProof/>
          <w:sz w:val="28"/>
          <w:szCs w:val="28"/>
        </w:rPr>
        <w:t xml:space="preserve"> (</w:t>
      </w:r>
      <w:r w:rsidRPr="00FA4F40">
        <w:rPr>
          <w:rFonts w:cstheme="minorHAnsi"/>
          <w:noProof/>
          <w:sz w:val="28"/>
          <w:szCs w:val="28"/>
        </w:rPr>
        <w:t xml:space="preserve">chemicals designed to kill </w:t>
      </w:r>
      <w:r>
        <w:rPr>
          <w:rFonts w:cstheme="minorHAnsi"/>
          <w:noProof/>
          <w:sz w:val="28"/>
          <w:szCs w:val="28"/>
        </w:rPr>
        <w:t xml:space="preserve">insects) </w:t>
      </w:r>
      <w:r w:rsidRPr="00FA4F40">
        <w:rPr>
          <w:rFonts w:cstheme="minorHAnsi"/>
          <w:noProof/>
          <w:sz w:val="28"/>
          <w:szCs w:val="28"/>
        </w:rPr>
        <w:t>can also harm beneficial insects like bees. When these chemicals reduce pollinator populations, it can lead to lower crop yields and disrupt the entire food chain. This reduction in pollinators can also decrease biodiversity, making ecosystems less resilient to other threats.</w:t>
      </w:r>
    </w:p>
    <w:p w14:paraId="17E4CF9B" w14:textId="77777777" w:rsidR="00EA7636" w:rsidRPr="00FA4F40" w:rsidRDefault="00EA7636" w:rsidP="00EA7636">
      <w:pPr>
        <w:rPr>
          <w:rFonts w:cstheme="minorHAnsi"/>
          <w:noProof/>
          <w:sz w:val="28"/>
          <w:szCs w:val="28"/>
        </w:rPr>
      </w:pPr>
      <w:r>
        <w:rPr>
          <w:rFonts w:cstheme="minorHAnsi"/>
          <w:noProof/>
          <w:sz w:val="28"/>
          <w:szCs w:val="28"/>
        </w:rPr>
        <w:drawing>
          <wp:anchor distT="0" distB="0" distL="114300" distR="114300" simplePos="0" relativeHeight="251777024" behindDoc="1" locked="0" layoutInCell="1" allowOverlap="1" wp14:anchorId="3CDCB19B" wp14:editId="79964C17">
            <wp:simplePos x="0" y="0"/>
            <wp:positionH relativeFrom="margin">
              <wp:align>right</wp:align>
            </wp:positionH>
            <wp:positionV relativeFrom="paragraph">
              <wp:posOffset>786765</wp:posOffset>
            </wp:positionV>
            <wp:extent cx="2722245" cy="2038350"/>
            <wp:effectExtent l="0" t="0" r="1905" b="0"/>
            <wp:wrapTight wrapText="bothSides">
              <wp:wrapPolygon edited="0">
                <wp:start x="0" y="0"/>
                <wp:lineTo x="0" y="21398"/>
                <wp:lineTo x="21464" y="21398"/>
                <wp:lineTo x="21464" y="0"/>
                <wp:lineTo x="0" y="0"/>
              </wp:wrapPolygon>
            </wp:wrapTight>
            <wp:docPr id="734401040" name="Picture 72" descr="A squirrel eating a nut on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401040" name="Picture 72" descr="A squirrel eating a nut on a tre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22245" cy="2038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4F40">
        <w:rPr>
          <w:rFonts w:cstheme="minorHAnsi"/>
          <w:noProof/>
          <w:sz w:val="28"/>
          <w:szCs w:val="28"/>
        </w:rPr>
        <w:t xml:space="preserve">In addition to issues like insecticide use, ecosystems can also be disrupted by </w:t>
      </w:r>
      <w:r w:rsidRPr="00E840C4">
        <w:rPr>
          <w:rFonts w:cstheme="minorHAnsi"/>
          <w:b/>
          <w:bCs/>
          <w:noProof/>
          <w:sz w:val="28"/>
          <w:szCs w:val="28"/>
        </w:rPr>
        <w:t>invasive</w:t>
      </w:r>
      <w:r w:rsidRPr="00FA4F40">
        <w:rPr>
          <w:rFonts w:cstheme="minorHAnsi"/>
          <w:noProof/>
          <w:sz w:val="28"/>
          <w:szCs w:val="28"/>
        </w:rPr>
        <w:t xml:space="preserve"> </w:t>
      </w:r>
      <w:r w:rsidRPr="00E840C4">
        <w:rPr>
          <w:rFonts w:cstheme="minorHAnsi"/>
          <w:b/>
          <w:bCs/>
          <w:noProof/>
          <w:sz w:val="28"/>
          <w:szCs w:val="28"/>
        </w:rPr>
        <w:t>species</w:t>
      </w:r>
      <w:r w:rsidRPr="00FA4F40">
        <w:rPr>
          <w:rFonts w:cstheme="minorHAnsi"/>
          <w:noProof/>
          <w:sz w:val="28"/>
          <w:szCs w:val="28"/>
        </w:rPr>
        <w:t>. An invasive species is a non-native organism introduced to an ecosystem, often causing harm. These species can outcompete native organisms for resources like food and habitat, disrupt food chains and reduce biodiversity.</w:t>
      </w:r>
    </w:p>
    <w:p w14:paraId="3FFD1D7D" w14:textId="77777777" w:rsidR="00EA7636" w:rsidRPr="00FA4F40" w:rsidRDefault="00EA7636" w:rsidP="00EA7636">
      <w:pPr>
        <w:rPr>
          <w:rFonts w:cstheme="minorHAnsi"/>
          <w:noProof/>
          <w:sz w:val="28"/>
          <w:szCs w:val="28"/>
        </w:rPr>
      </w:pPr>
      <w:r>
        <w:rPr>
          <w:noProof/>
        </w:rPr>
        <mc:AlternateContent>
          <mc:Choice Requires="wps">
            <w:drawing>
              <wp:anchor distT="0" distB="0" distL="114300" distR="114300" simplePos="0" relativeHeight="251778048" behindDoc="0" locked="0" layoutInCell="1" allowOverlap="1" wp14:anchorId="15F204D2" wp14:editId="00AFA683">
                <wp:simplePos x="0" y="0"/>
                <wp:positionH relativeFrom="margin">
                  <wp:align>right</wp:align>
                </wp:positionH>
                <wp:positionV relativeFrom="paragraph">
                  <wp:posOffset>1810385</wp:posOffset>
                </wp:positionV>
                <wp:extent cx="2731770" cy="352425"/>
                <wp:effectExtent l="0" t="0" r="0" b="9525"/>
                <wp:wrapSquare wrapText="bothSides"/>
                <wp:docPr id="1607891616" name="Text Box 1607891616"/>
                <wp:cNvGraphicFramePr/>
                <a:graphic xmlns:a="http://schemas.openxmlformats.org/drawingml/2006/main">
                  <a:graphicData uri="http://schemas.microsoft.com/office/word/2010/wordprocessingShape">
                    <wps:wsp>
                      <wps:cNvSpPr txBox="1"/>
                      <wps:spPr>
                        <a:xfrm>
                          <a:off x="0" y="0"/>
                          <a:ext cx="2731770" cy="352425"/>
                        </a:xfrm>
                        <a:prstGeom prst="rect">
                          <a:avLst/>
                        </a:prstGeom>
                        <a:solidFill>
                          <a:prstClr val="white"/>
                        </a:solidFill>
                        <a:ln>
                          <a:noFill/>
                        </a:ln>
                      </wps:spPr>
                      <wps:txbx>
                        <w:txbxContent>
                          <w:p w14:paraId="031D02E3" w14:textId="77777777" w:rsidR="00EA7636" w:rsidRPr="00823A86" w:rsidRDefault="00EA7636" w:rsidP="00EA7636">
                            <w:pPr>
                              <w:pStyle w:val="Caption"/>
                            </w:pPr>
                            <w:proofErr w:type="spellStart"/>
                            <w:r w:rsidRPr="00823A86">
                              <w:t>Partonez</w:t>
                            </w:r>
                            <w:proofErr w:type="spellEnd"/>
                            <w:r w:rsidRPr="00823A86">
                              <w:t>, CC BY-SA 4.0</w:t>
                            </w:r>
                            <w:r>
                              <w:t xml:space="preserve">, via </w:t>
                            </w:r>
                            <w:r w:rsidRPr="00823A86">
                              <w:t>Wikimedia Commons</w:t>
                            </w:r>
                          </w:p>
                          <w:p w14:paraId="0B046AFA" w14:textId="77777777" w:rsidR="00EA7636" w:rsidRPr="00FD0A72" w:rsidRDefault="00EA7636" w:rsidP="00EA7636">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204D2" id="Text Box 1607891616" o:spid="_x0000_s1030" type="#_x0000_t202" style="position:absolute;margin-left:163.9pt;margin-top:142.55pt;width:215.1pt;height:27.75pt;z-index:2517780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" stroked="f">
                <v:textbox inset="0,0,0,0">
                  <w:txbxContent>
                    <w:p w14:paraId="031D02E3" w14:textId="77777777" w:rsidR="00EA7636" w:rsidRPr="00823A86" w:rsidRDefault="00EA7636" w:rsidP="00EA7636">
                      <w:pPr>
                        <w:pStyle w:val="Caption"/>
                      </w:pPr>
                      <w:proofErr w:type="spellStart"/>
                      <w:r w:rsidRPr="00823A86">
                        <w:t>Partonez</w:t>
                      </w:r>
                      <w:proofErr w:type="spellEnd"/>
                      <w:r w:rsidRPr="00823A86">
                        <w:t>, CC BY-SA 4.0</w:t>
                      </w:r>
                      <w:r>
                        <w:t xml:space="preserve">, via </w:t>
                      </w:r>
                      <w:r w:rsidRPr="00823A86">
                        <w:t>Wikimedia Commons</w:t>
                      </w:r>
                    </w:p>
                    <w:p w14:paraId="0B046AFA" w14:textId="77777777" w:rsidR="00EA7636" w:rsidRPr="00FD0A72" w:rsidRDefault="00EA7636" w:rsidP="00EA7636">
                      <w:pPr>
                        <w:pStyle w:val="Caption"/>
                        <w:rPr>
                          <w:noProof/>
                          <w:sz w:val="28"/>
                          <w:szCs w:val="28"/>
                          <w:lang w:val="en-US"/>
                        </w:rPr>
                      </w:pPr>
                    </w:p>
                  </w:txbxContent>
                </v:textbox>
                <w10:wrap type="square" anchorx="margin"/>
              </v:shape>
            </w:pict>
          </mc:Fallback>
        </mc:AlternateContent>
      </w:r>
      <w:r w:rsidRPr="00FA4F40">
        <w:rPr>
          <w:rFonts w:cstheme="minorHAnsi"/>
          <w:noProof/>
          <w:sz w:val="28"/>
          <w:szCs w:val="28"/>
        </w:rPr>
        <w:t>For example, the introduction of grey squirrels to the UK from North America has led to a decline in the native red squirrel population. Grey squirrels compete with red squirrels for food and carry a disease that is deadly to red squirrels but not to themselves. This has significantly reduced red squirrel numbers and upset the balance of the local ecosystem.</w:t>
      </w:r>
    </w:p>
    <w:p w14:paraId="6C611661" w14:textId="77777777" w:rsidR="00EA7636" w:rsidRDefault="00EA7636" w:rsidP="00EA7636">
      <w:pPr>
        <w:rPr>
          <w:rFonts w:cstheme="minorHAnsi"/>
          <w:noProof/>
          <w:sz w:val="28"/>
          <w:szCs w:val="28"/>
        </w:rPr>
      </w:pPr>
    </w:p>
    <w:p w14:paraId="63A47C80" w14:textId="77777777" w:rsidR="00EA7636" w:rsidRDefault="00EA7636" w:rsidP="00EA7636">
      <w:pPr>
        <w:rPr>
          <w:sz w:val="24"/>
          <w:szCs w:val="24"/>
        </w:rPr>
      </w:pPr>
      <w:r>
        <w:rPr>
          <w:sz w:val="24"/>
          <w:szCs w:val="24"/>
        </w:rPr>
        <w:lastRenderedPageBreak/>
        <w:t>Q1. The following statements are either true or false. State which are true and which are false.</w:t>
      </w:r>
    </w:p>
    <w:p w14:paraId="38491EAE" w14:textId="77777777" w:rsidR="00EA7636" w:rsidRDefault="00EA7636" w:rsidP="00EA7636">
      <w:pPr>
        <w:pStyle w:val="ListParagraph"/>
        <w:numPr>
          <w:ilvl w:val="0"/>
          <w:numId w:val="62"/>
        </w:numPr>
        <w:rPr>
          <w:sz w:val="24"/>
          <w:szCs w:val="24"/>
        </w:rPr>
      </w:pPr>
      <w:r>
        <w:rPr>
          <w:sz w:val="24"/>
          <w:szCs w:val="24"/>
        </w:rPr>
        <w:t>Bees are an example of a pollinator.</w:t>
      </w:r>
    </w:p>
    <w:p w14:paraId="682ACD6E" w14:textId="77777777" w:rsidR="00EA7636" w:rsidRPr="005A0A1F" w:rsidRDefault="00EA7636" w:rsidP="00EA7636">
      <w:pPr>
        <w:rPr>
          <w:sz w:val="24"/>
          <w:szCs w:val="24"/>
        </w:rPr>
      </w:pPr>
      <w:r w:rsidRPr="005A0A1F">
        <w:rPr>
          <w:color w:val="808080" w:themeColor="background1" w:themeShade="80"/>
          <w:sz w:val="20"/>
          <w:szCs w:val="20"/>
        </w:rPr>
        <w:t>………………………………………………………………………………………………………………………………………………………………………………………………………..</w:t>
      </w:r>
      <w:r w:rsidRPr="005A0A1F">
        <w:rPr>
          <w:sz w:val="24"/>
          <w:szCs w:val="24"/>
        </w:rPr>
        <w:t xml:space="preserve"> </w:t>
      </w:r>
    </w:p>
    <w:p w14:paraId="4D17D518" w14:textId="77777777" w:rsidR="00EA7636" w:rsidRPr="00607286" w:rsidRDefault="00EA7636" w:rsidP="00EA7636">
      <w:pPr>
        <w:pStyle w:val="ListParagraph"/>
        <w:numPr>
          <w:ilvl w:val="0"/>
          <w:numId w:val="62"/>
        </w:numPr>
        <w:rPr>
          <w:sz w:val="24"/>
          <w:szCs w:val="24"/>
        </w:rPr>
      </w:pPr>
      <w:r>
        <w:rPr>
          <w:sz w:val="24"/>
          <w:szCs w:val="24"/>
        </w:rPr>
        <w:t>Invasive species are needed to keep ecosystems balanced.</w:t>
      </w:r>
    </w:p>
    <w:p w14:paraId="2656D548" w14:textId="77777777" w:rsidR="00EA7636" w:rsidRPr="00B73EF1" w:rsidRDefault="00EA7636" w:rsidP="00EA7636">
      <w:pPr>
        <w:rPr>
          <w:sz w:val="24"/>
          <w:szCs w:val="24"/>
        </w:rPr>
      </w:pPr>
      <w:r w:rsidRPr="005A0A1F">
        <w:rPr>
          <w:color w:val="808080" w:themeColor="background1" w:themeShade="80"/>
          <w:sz w:val="20"/>
          <w:szCs w:val="20"/>
        </w:rPr>
        <w:t>………………………………………………………………………………………………………………………………………………………………………………………………………..</w:t>
      </w:r>
      <w:r w:rsidRPr="005A0A1F">
        <w:rPr>
          <w:sz w:val="24"/>
          <w:szCs w:val="24"/>
        </w:rPr>
        <w:t xml:space="preserve"> </w:t>
      </w:r>
    </w:p>
    <w:p w14:paraId="6C4103A5" w14:textId="77777777" w:rsidR="00EA7636" w:rsidRDefault="00EA7636" w:rsidP="00EA7636">
      <w:pPr>
        <w:rPr>
          <w:sz w:val="24"/>
          <w:szCs w:val="24"/>
        </w:rPr>
      </w:pPr>
      <w:r>
        <w:rPr>
          <w:sz w:val="24"/>
          <w:szCs w:val="24"/>
        </w:rPr>
        <w:t xml:space="preserve">Q2. Describe why pollination is important for both plants and animals. </w:t>
      </w:r>
    </w:p>
    <w:p w14:paraId="1535BEA4"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9DF4A0E"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628E8EF" w14:textId="77777777" w:rsidR="00EA7636"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A7CD73D" w14:textId="77777777" w:rsidR="00EA7636"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25A24C3" w14:textId="77777777" w:rsidR="00EA7636" w:rsidRDefault="00EA7636" w:rsidP="00EA7636">
      <w:pPr>
        <w:rPr>
          <w:sz w:val="24"/>
          <w:szCs w:val="24"/>
        </w:rPr>
      </w:pPr>
      <w:r>
        <w:rPr>
          <w:sz w:val="24"/>
          <w:szCs w:val="24"/>
        </w:rPr>
        <w:t xml:space="preserve">Q3. Describe how the use of insecticides can affect an ecosystem. </w:t>
      </w:r>
    </w:p>
    <w:p w14:paraId="3741325E"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361EB5"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644E86F"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C95CCA1" w14:textId="77777777" w:rsidR="00EA7636" w:rsidRDefault="00EA7636" w:rsidP="00EA7636">
      <w:pPr>
        <w:rPr>
          <w:sz w:val="24"/>
          <w:szCs w:val="24"/>
        </w:rPr>
      </w:pPr>
      <w:r>
        <w:rPr>
          <w:sz w:val="24"/>
          <w:szCs w:val="24"/>
        </w:rPr>
        <w:t xml:space="preserve">Q4. Describe what is meant by an ecosystem. </w:t>
      </w:r>
    </w:p>
    <w:p w14:paraId="79D82250"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3A9517E" w14:textId="77777777" w:rsidR="00EA7636"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1A84755"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FC56BC1" w14:textId="77777777" w:rsidR="00EA7636" w:rsidRDefault="00EA7636" w:rsidP="00EA7636">
      <w:pPr>
        <w:rPr>
          <w:sz w:val="24"/>
          <w:szCs w:val="24"/>
        </w:rPr>
      </w:pPr>
      <w:r>
        <w:rPr>
          <w:sz w:val="24"/>
          <w:szCs w:val="24"/>
        </w:rPr>
        <w:t>Q5. Describe what is meant by an invasive species.</w:t>
      </w:r>
    </w:p>
    <w:p w14:paraId="03C3D031"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A168BB2"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DF9DF5E"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5FAD95D" w14:textId="77777777" w:rsidR="00EA7636" w:rsidRDefault="00EA7636" w:rsidP="00EA7636">
      <w:pPr>
        <w:rPr>
          <w:sz w:val="24"/>
          <w:szCs w:val="24"/>
        </w:rPr>
      </w:pPr>
      <w:r>
        <w:rPr>
          <w:sz w:val="24"/>
          <w:szCs w:val="24"/>
        </w:rPr>
        <w:t>Q6. State an example of an invasive species.</w:t>
      </w:r>
    </w:p>
    <w:p w14:paraId="537191D0"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6F3A7E9" w14:textId="77777777" w:rsidR="00EA7636" w:rsidRDefault="00EA7636" w:rsidP="00EA7636">
      <w:pPr>
        <w:rPr>
          <w:sz w:val="24"/>
          <w:szCs w:val="24"/>
        </w:rPr>
      </w:pPr>
      <w:r>
        <w:rPr>
          <w:sz w:val="24"/>
          <w:szCs w:val="24"/>
        </w:rPr>
        <w:t xml:space="preserve">Q7. Describe what is meant by interdependence in an ecosystem. </w:t>
      </w:r>
    </w:p>
    <w:p w14:paraId="0C7D7D33"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38C20D"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D79533A"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27A9E21" w14:textId="77777777" w:rsidR="00EA7636" w:rsidRDefault="00EA7636" w:rsidP="00EA7636">
      <w:pPr>
        <w:rPr>
          <w:sz w:val="24"/>
          <w:szCs w:val="24"/>
        </w:rPr>
      </w:pPr>
      <w:r>
        <w:rPr>
          <w:sz w:val="24"/>
          <w:szCs w:val="24"/>
        </w:rPr>
        <w:t>Q8. Describe what might happen to the human food supply if pollinator populations decrease.</w:t>
      </w:r>
    </w:p>
    <w:p w14:paraId="55112B75"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EBD0EAF"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E907A0"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7D63381" w14:textId="77777777" w:rsidR="00EA7636"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F82C669" w14:textId="77777777" w:rsidR="00EA7636" w:rsidRPr="00E3263D" w:rsidRDefault="00EA7636" w:rsidP="00EA7636">
      <w:pPr>
        <w:rPr>
          <w:rFonts w:cstheme="minorHAnsi"/>
          <w:noProof/>
          <w:sz w:val="28"/>
          <w:szCs w:val="28"/>
        </w:rPr>
      </w:pPr>
      <w:r w:rsidRPr="005B28EA">
        <w:rPr>
          <w:rFonts w:cstheme="minorHAnsi"/>
          <w:b/>
          <w:bCs/>
          <w:noProof/>
          <w:sz w:val="24"/>
          <w:szCs w:val="24"/>
        </w:rPr>
        <w:lastRenderedPageBreak/>
        <mc:AlternateContent>
          <mc:Choice Requires="wps">
            <w:drawing>
              <wp:anchor distT="45720" distB="45720" distL="114300" distR="114300" simplePos="0" relativeHeight="251779072" behindDoc="0" locked="0" layoutInCell="1" allowOverlap="1" wp14:anchorId="6D93A83C" wp14:editId="54A9EBED">
                <wp:simplePos x="0" y="0"/>
                <wp:positionH relativeFrom="margin">
                  <wp:posOffset>24130</wp:posOffset>
                </wp:positionH>
                <wp:positionV relativeFrom="paragraph">
                  <wp:posOffset>234</wp:posOffset>
                </wp:positionV>
                <wp:extent cx="6626225" cy="478155"/>
                <wp:effectExtent l="0" t="0" r="22225" b="17145"/>
                <wp:wrapSquare wrapText="bothSides"/>
                <wp:docPr id="19476249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4388A841" w14:textId="77777777" w:rsidR="00EA7636" w:rsidRPr="00E67566" w:rsidRDefault="00EA7636" w:rsidP="00EA7636">
                            <w:pPr>
                              <w:ind w:firstLine="720"/>
                              <w:rPr>
                                <w:sz w:val="48"/>
                                <w:szCs w:val="48"/>
                              </w:rPr>
                            </w:pPr>
                            <w:r>
                              <w:rPr>
                                <w:b/>
                                <w:bCs/>
                                <w:sz w:val="48"/>
                                <w:szCs w:val="48"/>
                              </w:rPr>
                              <w:t>Assessing ecosystems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93A83C" id="_x0000_s1031" type="#_x0000_t202" style="position:absolute;margin-left:1.9pt;margin-top:0;width:521.75pt;height:37.65pt;z-index:251779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" fillcolor="#bfbfbf [2412]" strokecolor="white [3212]">
                <v:textbox>
                  <w:txbxContent>
                    <w:p w14:paraId="4388A841" w14:textId="77777777" w:rsidR="00EA7636" w:rsidRPr="00E67566" w:rsidRDefault="00EA7636" w:rsidP="00EA7636">
                      <w:pPr>
                        <w:ind w:firstLine="720"/>
                        <w:rPr>
                          <w:sz w:val="48"/>
                          <w:szCs w:val="48"/>
                        </w:rPr>
                      </w:pPr>
                      <w:r>
                        <w:rPr>
                          <w:b/>
                          <w:bCs/>
                          <w:sz w:val="48"/>
                          <w:szCs w:val="48"/>
                        </w:rPr>
                        <w:t>Assessing ecosystems</w:t>
                      </w:r>
                    </w:p>
                  </w:txbxContent>
                </v:textbox>
                <w10:wrap type="square" anchorx="margin"/>
              </v:shape>
            </w:pict>
          </mc:Fallback>
        </mc:AlternateContent>
      </w:r>
      <w:r w:rsidRPr="00E3263D">
        <w:rPr>
          <w:rFonts w:cstheme="minorHAnsi"/>
          <w:noProof/>
          <w:sz w:val="28"/>
          <w:szCs w:val="28"/>
        </w:rPr>
        <w:t xml:space="preserve">When </w:t>
      </w:r>
      <w:r>
        <w:rPr>
          <w:rFonts w:cstheme="minorHAnsi"/>
          <w:noProof/>
          <w:sz w:val="28"/>
          <w:szCs w:val="28"/>
        </w:rPr>
        <w:t>we</w:t>
      </w:r>
      <w:r w:rsidRPr="00E3263D">
        <w:rPr>
          <w:rFonts w:cstheme="minorHAnsi"/>
          <w:noProof/>
          <w:sz w:val="28"/>
          <w:szCs w:val="28"/>
        </w:rPr>
        <w:t xml:space="preserve"> study ecosystems, </w:t>
      </w:r>
      <w:r>
        <w:rPr>
          <w:rFonts w:cstheme="minorHAnsi"/>
          <w:noProof/>
          <w:sz w:val="28"/>
          <w:szCs w:val="28"/>
        </w:rPr>
        <w:t>we</w:t>
      </w:r>
      <w:r w:rsidRPr="00E3263D">
        <w:rPr>
          <w:rFonts w:cstheme="minorHAnsi"/>
          <w:noProof/>
          <w:sz w:val="28"/>
          <w:szCs w:val="28"/>
        </w:rPr>
        <w:t xml:space="preserve"> often need to assess the </w:t>
      </w:r>
      <w:r>
        <w:rPr>
          <w:rFonts w:cstheme="minorHAnsi"/>
          <w:noProof/>
          <w:sz w:val="28"/>
          <w:szCs w:val="28"/>
        </w:rPr>
        <w:t>number</w:t>
      </w:r>
      <w:r w:rsidRPr="00E3263D">
        <w:rPr>
          <w:rFonts w:cstheme="minorHAnsi"/>
          <w:noProof/>
          <w:sz w:val="28"/>
          <w:szCs w:val="28"/>
        </w:rPr>
        <w:t xml:space="preserve"> of different species in a specific area. </w:t>
      </w:r>
      <w:r>
        <w:rPr>
          <w:rFonts w:cstheme="minorHAnsi"/>
          <w:noProof/>
          <w:sz w:val="28"/>
          <w:szCs w:val="28"/>
        </w:rPr>
        <w:t>It isn’t possible to count every single one of an organism within a large area</w:t>
      </w:r>
      <w:r w:rsidRPr="00E3263D">
        <w:rPr>
          <w:rFonts w:cstheme="minorHAnsi"/>
          <w:noProof/>
          <w:sz w:val="28"/>
          <w:szCs w:val="28"/>
        </w:rPr>
        <w:t xml:space="preserve">, </w:t>
      </w:r>
      <w:r>
        <w:rPr>
          <w:rFonts w:cstheme="minorHAnsi"/>
          <w:noProof/>
          <w:sz w:val="28"/>
          <w:szCs w:val="28"/>
        </w:rPr>
        <w:t xml:space="preserve">so we instead carry out an estimate using </w:t>
      </w:r>
      <w:r>
        <w:rPr>
          <w:rFonts w:cstheme="minorHAnsi"/>
          <w:b/>
          <w:bCs/>
          <w:noProof/>
          <w:sz w:val="28"/>
          <w:szCs w:val="28"/>
        </w:rPr>
        <w:t>quadrats</w:t>
      </w:r>
      <w:r>
        <w:rPr>
          <w:rFonts w:cstheme="minorHAnsi"/>
          <w:noProof/>
          <w:sz w:val="28"/>
          <w:szCs w:val="28"/>
        </w:rPr>
        <w:t>.</w:t>
      </w:r>
    </w:p>
    <w:p w14:paraId="67028F39" w14:textId="77777777" w:rsidR="00EA7636" w:rsidRDefault="00EA7636" w:rsidP="00EA7636">
      <w:pPr>
        <w:rPr>
          <w:rFonts w:cstheme="minorHAnsi"/>
          <w:noProof/>
          <w:sz w:val="28"/>
          <w:szCs w:val="28"/>
        </w:rPr>
      </w:pPr>
      <w:r w:rsidRPr="00E3263D">
        <w:rPr>
          <w:rFonts w:cstheme="minorHAnsi"/>
          <w:noProof/>
          <w:sz w:val="28"/>
          <w:szCs w:val="28"/>
        </w:rPr>
        <w:t xml:space="preserve">A quadrat is a square frame, usually made of wood or metal, that is used to </w:t>
      </w:r>
      <w:r>
        <w:rPr>
          <w:rFonts w:cstheme="minorHAnsi"/>
          <w:noProof/>
          <w:sz w:val="28"/>
          <w:szCs w:val="28"/>
        </w:rPr>
        <w:t>give</w:t>
      </w:r>
      <w:r w:rsidRPr="00E3263D">
        <w:rPr>
          <w:rFonts w:cstheme="minorHAnsi"/>
          <w:noProof/>
          <w:sz w:val="28"/>
          <w:szCs w:val="28"/>
        </w:rPr>
        <w:t xml:space="preserve"> a sample area within an ecosystem. The size of a quadrat can vary, but it’s often 1m x 1m. </w:t>
      </w:r>
      <w:r>
        <w:rPr>
          <w:rFonts w:cstheme="minorHAnsi"/>
          <w:noProof/>
          <w:sz w:val="28"/>
          <w:szCs w:val="28"/>
        </w:rPr>
        <w:t xml:space="preserve">The </w:t>
      </w:r>
      <w:r w:rsidRPr="00E3263D">
        <w:rPr>
          <w:rFonts w:cstheme="minorHAnsi"/>
          <w:noProof/>
          <w:sz w:val="28"/>
          <w:szCs w:val="28"/>
        </w:rPr>
        <w:t>quadrat</w:t>
      </w:r>
      <w:r>
        <w:rPr>
          <w:rFonts w:cstheme="minorHAnsi"/>
          <w:noProof/>
          <w:sz w:val="28"/>
          <w:szCs w:val="28"/>
        </w:rPr>
        <w:t>s are placed</w:t>
      </w:r>
      <w:r w:rsidRPr="00E3263D">
        <w:rPr>
          <w:rFonts w:cstheme="minorHAnsi"/>
          <w:noProof/>
          <w:sz w:val="28"/>
          <w:szCs w:val="28"/>
        </w:rPr>
        <w:t xml:space="preserve"> randomly in an area they want to study and count the organisms within the frame. By doing this in multiple places within the area, </w:t>
      </w:r>
      <w:r>
        <w:rPr>
          <w:rFonts w:cstheme="minorHAnsi"/>
          <w:noProof/>
          <w:sz w:val="28"/>
          <w:szCs w:val="28"/>
        </w:rPr>
        <w:t>we</w:t>
      </w:r>
      <w:r w:rsidRPr="00E3263D">
        <w:rPr>
          <w:rFonts w:cstheme="minorHAnsi"/>
          <w:noProof/>
          <w:sz w:val="28"/>
          <w:szCs w:val="28"/>
        </w:rPr>
        <w:t xml:space="preserve"> can estimate the population size</w:t>
      </w:r>
      <w:r>
        <w:rPr>
          <w:rFonts w:cstheme="minorHAnsi"/>
          <w:noProof/>
          <w:sz w:val="28"/>
          <w:szCs w:val="28"/>
        </w:rPr>
        <w:t>.</w:t>
      </w:r>
    </w:p>
    <w:p w14:paraId="683D58D1" w14:textId="77777777" w:rsidR="00EA7636" w:rsidRPr="00E3263D" w:rsidRDefault="00EA7636" w:rsidP="00EA7636">
      <w:pPr>
        <w:rPr>
          <w:rFonts w:cstheme="minorHAnsi"/>
          <w:noProof/>
          <w:sz w:val="28"/>
          <w:szCs w:val="28"/>
        </w:rPr>
      </w:pPr>
      <w:r>
        <w:rPr>
          <w:rFonts w:cstheme="minorHAnsi"/>
          <w:noProof/>
          <w:sz w:val="28"/>
          <w:szCs w:val="28"/>
        </w:rPr>
        <w:t>To do this correctly, we should use the following method.</w:t>
      </w:r>
    </w:p>
    <w:p w14:paraId="14854556" w14:textId="77777777" w:rsidR="00EA7636" w:rsidRDefault="00EA7636" w:rsidP="00EA7636">
      <w:pPr>
        <w:pStyle w:val="ListParagraph"/>
        <w:numPr>
          <w:ilvl w:val="0"/>
          <w:numId w:val="63"/>
        </w:numPr>
        <w:rPr>
          <w:rFonts w:cstheme="minorHAnsi"/>
          <w:noProof/>
          <w:sz w:val="28"/>
          <w:szCs w:val="28"/>
        </w:rPr>
      </w:pPr>
      <w:r w:rsidRPr="00B4097F">
        <w:rPr>
          <w:rFonts w:cstheme="minorHAnsi"/>
          <w:b/>
          <w:bCs/>
          <w:noProof/>
          <w:sz w:val="28"/>
          <w:szCs w:val="28"/>
        </w:rPr>
        <w:t>Random Placement</w:t>
      </w:r>
      <w:r>
        <w:rPr>
          <w:rFonts w:cstheme="minorHAnsi"/>
          <w:noProof/>
          <w:sz w:val="28"/>
          <w:szCs w:val="28"/>
        </w:rPr>
        <w:t xml:space="preserve">. </w:t>
      </w:r>
      <w:r w:rsidRPr="00B4097F">
        <w:rPr>
          <w:rFonts w:cstheme="minorHAnsi"/>
          <w:noProof/>
          <w:sz w:val="28"/>
          <w:szCs w:val="28"/>
        </w:rPr>
        <w:t xml:space="preserve">To avoid bias, the quadrat should be placed randomly </w:t>
      </w:r>
      <w:r>
        <w:rPr>
          <w:rFonts w:cstheme="minorHAnsi"/>
          <w:noProof/>
          <w:sz w:val="28"/>
          <w:szCs w:val="28"/>
        </w:rPr>
        <w:t>in the area to be studied</w:t>
      </w:r>
      <w:r w:rsidRPr="00B4097F">
        <w:rPr>
          <w:rFonts w:cstheme="minorHAnsi"/>
          <w:noProof/>
          <w:sz w:val="28"/>
          <w:szCs w:val="28"/>
        </w:rPr>
        <w:t>. This can be done by using a random number generator to determine coordinates within the area.</w:t>
      </w:r>
    </w:p>
    <w:p w14:paraId="57C1ADF0" w14:textId="77777777" w:rsidR="00EA7636" w:rsidRDefault="00EA7636" w:rsidP="00EA7636">
      <w:pPr>
        <w:pStyle w:val="ListParagraph"/>
        <w:numPr>
          <w:ilvl w:val="0"/>
          <w:numId w:val="63"/>
        </w:numPr>
        <w:rPr>
          <w:rFonts w:cstheme="minorHAnsi"/>
          <w:noProof/>
          <w:sz w:val="28"/>
          <w:szCs w:val="28"/>
        </w:rPr>
      </w:pPr>
      <w:r w:rsidRPr="00B4097F">
        <w:rPr>
          <w:rFonts w:cstheme="minorHAnsi"/>
          <w:b/>
          <w:bCs/>
          <w:noProof/>
          <w:sz w:val="28"/>
          <w:szCs w:val="28"/>
        </w:rPr>
        <w:t>Counting Organisms</w:t>
      </w:r>
      <w:r>
        <w:rPr>
          <w:rFonts w:cstheme="minorHAnsi"/>
          <w:noProof/>
          <w:sz w:val="28"/>
          <w:szCs w:val="28"/>
        </w:rPr>
        <w:t>.</w:t>
      </w:r>
      <w:r w:rsidRPr="00B4097F">
        <w:rPr>
          <w:rFonts w:cstheme="minorHAnsi"/>
          <w:noProof/>
          <w:sz w:val="28"/>
          <w:szCs w:val="28"/>
        </w:rPr>
        <w:t xml:space="preserve"> Once the quadrat is placed, all organisms within the frame are identified and counted. </w:t>
      </w:r>
    </w:p>
    <w:p w14:paraId="3C3AA4C8" w14:textId="77777777" w:rsidR="00EA7636" w:rsidRDefault="00EA7636" w:rsidP="00EA7636">
      <w:pPr>
        <w:pStyle w:val="ListParagraph"/>
        <w:numPr>
          <w:ilvl w:val="0"/>
          <w:numId w:val="63"/>
        </w:numPr>
        <w:rPr>
          <w:rFonts w:cstheme="minorHAnsi"/>
          <w:noProof/>
          <w:sz w:val="28"/>
          <w:szCs w:val="28"/>
        </w:rPr>
      </w:pPr>
      <w:r w:rsidRPr="00B4097F">
        <w:rPr>
          <w:rFonts w:cstheme="minorHAnsi"/>
          <w:b/>
          <w:bCs/>
          <w:noProof/>
          <w:sz w:val="28"/>
          <w:szCs w:val="28"/>
        </w:rPr>
        <w:t>Repeating the Process</w:t>
      </w:r>
      <w:r>
        <w:rPr>
          <w:rFonts w:cstheme="minorHAnsi"/>
          <w:noProof/>
          <w:sz w:val="28"/>
          <w:szCs w:val="28"/>
        </w:rPr>
        <w:t>.</w:t>
      </w:r>
      <w:r w:rsidRPr="00B4097F">
        <w:rPr>
          <w:rFonts w:cstheme="minorHAnsi"/>
          <w:noProof/>
          <w:sz w:val="28"/>
          <w:szCs w:val="28"/>
        </w:rPr>
        <w:t xml:space="preserve"> The process is repeated multiple times in different parts of the area. </w:t>
      </w:r>
      <w:r>
        <w:rPr>
          <w:rFonts w:cstheme="minorHAnsi"/>
          <w:noProof/>
          <w:sz w:val="28"/>
          <w:szCs w:val="28"/>
        </w:rPr>
        <w:t>A mean number of organisms can then be calculated per quadrat.</w:t>
      </w:r>
    </w:p>
    <w:p w14:paraId="30D06945" w14:textId="77777777" w:rsidR="00EA7636" w:rsidRDefault="00EA7636" w:rsidP="00EA7636">
      <w:pPr>
        <w:pStyle w:val="ListParagraph"/>
        <w:numPr>
          <w:ilvl w:val="0"/>
          <w:numId w:val="63"/>
        </w:numPr>
        <w:rPr>
          <w:rFonts w:cstheme="minorHAnsi"/>
          <w:noProof/>
          <w:sz w:val="28"/>
          <w:szCs w:val="28"/>
        </w:rPr>
      </w:pPr>
      <w:r>
        <w:rPr>
          <w:rFonts w:cstheme="minorHAnsi"/>
          <w:b/>
          <w:bCs/>
          <w:noProof/>
          <w:sz w:val="28"/>
          <w:szCs w:val="28"/>
        </w:rPr>
        <w:t>Multiply mean by area</w:t>
      </w:r>
      <w:r>
        <w:rPr>
          <w:rFonts w:cstheme="minorHAnsi"/>
          <w:noProof/>
          <w:sz w:val="28"/>
          <w:szCs w:val="28"/>
        </w:rPr>
        <w:t>. The mean number of organisms per quadrat gives the number in each m</w:t>
      </w:r>
      <w:r>
        <w:rPr>
          <w:rFonts w:cstheme="minorHAnsi"/>
          <w:noProof/>
          <w:sz w:val="28"/>
          <w:szCs w:val="28"/>
          <w:vertAlign w:val="superscript"/>
        </w:rPr>
        <w:t>2</w:t>
      </w:r>
      <w:r>
        <w:rPr>
          <w:rFonts w:cstheme="minorHAnsi"/>
          <w:noProof/>
          <w:sz w:val="28"/>
          <w:szCs w:val="28"/>
        </w:rPr>
        <w:t xml:space="preserve">. Multiplying this by the total area gives an estimate of the population size.  </w:t>
      </w:r>
      <w:r>
        <w:rPr>
          <w:rFonts w:cstheme="minorHAnsi"/>
          <w:b/>
          <w:bCs/>
          <w:noProof/>
          <w:sz w:val="28"/>
          <w:szCs w:val="28"/>
        </w:rPr>
        <w:t xml:space="preserve"> </w:t>
      </w:r>
    </w:p>
    <w:p w14:paraId="46634306" w14:textId="77777777" w:rsidR="00EA7636" w:rsidRDefault="00EA7636" w:rsidP="00EA7636">
      <w:pPr>
        <w:rPr>
          <w:b/>
          <w:bCs/>
          <w:sz w:val="28"/>
          <w:szCs w:val="28"/>
        </w:rPr>
      </w:pPr>
      <w:r>
        <w:rPr>
          <w:noProof/>
          <w:sz w:val="28"/>
          <w:szCs w:val="28"/>
        </w:rPr>
        <w:drawing>
          <wp:anchor distT="0" distB="0" distL="114300" distR="114300" simplePos="0" relativeHeight="251780096" behindDoc="1" locked="0" layoutInCell="1" allowOverlap="1" wp14:anchorId="15CCB825" wp14:editId="69C11D22">
            <wp:simplePos x="0" y="0"/>
            <wp:positionH relativeFrom="margin">
              <wp:align>right</wp:align>
            </wp:positionH>
            <wp:positionV relativeFrom="paragraph">
              <wp:posOffset>4445</wp:posOffset>
            </wp:positionV>
            <wp:extent cx="2037080" cy="2714625"/>
            <wp:effectExtent l="0" t="0" r="1270" b="9525"/>
            <wp:wrapTight wrapText="bothSides">
              <wp:wrapPolygon edited="0">
                <wp:start x="0" y="0"/>
                <wp:lineTo x="0" y="21524"/>
                <wp:lineTo x="21411" y="21524"/>
                <wp:lineTo x="21411" y="0"/>
                <wp:lineTo x="0" y="0"/>
              </wp:wrapPolygon>
            </wp:wrapTight>
            <wp:docPr id="487539278" name="Picture 73" descr="A person looking at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539278" name="Picture 73" descr="A person looking at a paper&#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37080" cy="2714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6DD6">
        <w:rPr>
          <w:b/>
          <w:bCs/>
          <w:sz w:val="28"/>
          <w:szCs w:val="28"/>
        </w:rPr>
        <w:t>Example question</w:t>
      </w:r>
    </w:p>
    <w:p w14:paraId="690F178B" w14:textId="77777777" w:rsidR="00EA7636" w:rsidRDefault="00EA7636" w:rsidP="00EA7636">
      <w:pPr>
        <w:rPr>
          <w:sz w:val="28"/>
          <w:szCs w:val="28"/>
        </w:rPr>
      </w:pPr>
      <w:r>
        <w:rPr>
          <w:sz w:val="28"/>
          <w:szCs w:val="28"/>
        </w:rPr>
        <w:t>A field has an area of 10 000 m</w:t>
      </w:r>
      <w:r>
        <w:rPr>
          <w:sz w:val="28"/>
          <w:szCs w:val="28"/>
          <w:vertAlign w:val="superscript"/>
        </w:rPr>
        <w:t>2</w:t>
      </w:r>
      <w:r>
        <w:rPr>
          <w:sz w:val="28"/>
          <w:szCs w:val="28"/>
        </w:rPr>
        <w:t>. Some students use quadrats of area 1 m</w:t>
      </w:r>
      <w:r>
        <w:rPr>
          <w:sz w:val="28"/>
          <w:szCs w:val="28"/>
          <w:vertAlign w:val="superscript"/>
        </w:rPr>
        <w:t>2</w:t>
      </w:r>
      <w:r>
        <w:rPr>
          <w:sz w:val="28"/>
          <w:szCs w:val="28"/>
        </w:rPr>
        <w:t xml:space="preserve"> to estimate the number of daisies in the field. They find an average of 12 daisies per quadrat. Calculate an estimate for the total number of daisies in the field.</w:t>
      </w:r>
    </w:p>
    <w:p w14:paraId="03070B96" w14:textId="77777777" w:rsidR="00EA7636" w:rsidRDefault="00EA7636" w:rsidP="00EA7636">
      <w:pPr>
        <w:rPr>
          <w:b/>
          <w:bCs/>
          <w:sz w:val="28"/>
          <w:szCs w:val="28"/>
        </w:rPr>
      </w:pPr>
      <w:r>
        <w:rPr>
          <w:b/>
          <w:bCs/>
          <w:sz w:val="28"/>
          <w:szCs w:val="28"/>
        </w:rPr>
        <w:t xml:space="preserve">Step 1. Write down equation: </w:t>
      </w:r>
      <w:r>
        <w:rPr>
          <w:b/>
          <w:bCs/>
          <w:sz w:val="28"/>
          <w:szCs w:val="28"/>
        </w:rPr>
        <w:tab/>
      </w:r>
      <w:r>
        <w:rPr>
          <w:b/>
          <w:bCs/>
          <w:sz w:val="28"/>
          <w:szCs w:val="28"/>
        </w:rPr>
        <w:tab/>
      </w:r>
      <w:r>
        <w:rPr>
          <w:b/>
          <w:bCs/>
          <w:sz w:val="28"/>
          <w:szCs w:val="28"/>
        </w:rPr>
        <w:tab/>
      </w:r>
      <w:r>
        <w:rPr>
          <w:b/>
          <w:bCs/>
          <w:sz w:val="28"/>
          <w:szCs w:val="28"/>
        </w:rPr>
        <w:tab/>
      </w:r>
      <w:r>
        <w:rPr>
          <w:b/>
          <w:bCs/>
          <w:sz w:val="28"/>
          <w:szCs w:val="28"/>
        </w:rPr>
        <w:tab/>
      </w:r>
    </w:p>
    <w:p w14:paraId="40543609" w14:textId="77777777" w:rsidR="00EA7636" w:rsidRPr="00371C09" w:rsidRDefault="00EA7636" w:rsidP="00EA7636">
      <w:pPr>
        <w:rPr>
          <w:b/>
          <w:bCs/>
          <w:sz w:val="28"/>
          <w:szCs w:val="28"/>
        </w:rPr>
      </w:pPr>
      <w:r>
        <w:rPr>
          <w:b/>
          <w:bCs/>
          <w:sz w:val="28"/>
          <w:szCs w:val="28"/>
        </w:rPr>
        <w:t xml:space="preserve">Total population = average number per quadrat </w:t>
      </w:r>
      <w:r>
        <w:rPr>
          <w:rFonts w:cstheme="minorHAnsi"/>
          <w:b/>
          <w:bCs/>
          <w:sz w:val="28"/>
          <w:szCs w:val="28"/>
        </w:rPr>
        <w:t>× total area</w:t>
      </w:r>
    </w:p>
    <w:p w14:paraId="79A9C81E" w14:textId="77777777" w:rsidR="00EA7636" w:rsidRDefault="00EA7636" w:rsidP="00EA7636">
      <w:pPr>
        <w:rPr>
          <w:b/>
          <w:bCs/>
          <w:sz w:val="28"/>
          <w:szCs w:val="28"/>
        </w:rPr>
      </w:pPr>
      <w:r>
        <w:rPr>
          <w:b/>
          <w:bCs/>
          <w:sz w:val="28"/>
          <w:szCs w:val="28"/>
        </w:rPr>
        <w:t>Step 2. Insert variables into equation:</w:t>
      </w:r>
      <w:r>
        <w:rPr>
          <w:b/>
          <w:bCs/>
          <w:sz w:val="28"/>
          <w:szCs w:val="28"/>
        </w:rPr>
        <w:tab/>
      </w:r>
    </w:p>
    <w:p w14:paraId="016F175F" w14:textId="77777777" w:rsidR="00EA7636" w:rsidRPr="00371C09" w:rsidRDefault="00EA7636" w:rsidP="00EA7636">
      <w:pPr>
        <w:rPr>
          <w:b/>
          <w:bCs/>
          <w:sz w:val="28"/>
          <w:szCs w:val="28"/>
          <w:vertAlign w:val="superscript"/>
        </w:rPr>
      </w:pPr>
      <w:r>
        <w:rPr>
          <w:b/>
          <w:bCs/>
          <w:sz w:val="28"/>
          <w:szCs w:val="28"/>
        </w:rPr>
        <w:t xml:space="preserve">Total population </w:t>
      </w:r>
      <w:r w:rsidRPr="00371C09">
        <w:rPr>
          <w:b/>
          <w:bCs/>
          <w:sz w:val="28"/>
          <w:szCs w:val="28"/>
        </w:rPr>
        <w:t xml:space="preserve">= </w:t>
      </w:r>
      <w:r>
        <w:rPr>
          <w:b/>
          <w:bCs/>
          <w:sz w:val="28"/>
          <w:szCs w:val="28"/>
        </w:rPr>
        <w:t xml:space="preserve">12 </w:t>
      </w:r>
      <w:r>
        <w:rPr>
          <w:rFonts w:cstheme="minorHAnsi"/>
          <w:b/>
          <w:bCs/>
          <w:sz w:val="28"/>
          <w:szCs w:val="28"/>
        </w:rPr>
        <w:t>× 10 000</w:t>
      </w:r>
    </w:p>
    <w:p w14:paraId="1DE03D5A" w14:textId="77777777" w:rsidR="00EA7636" w:rsidRDefault="00EA7636" w:rsidP="00EA7636">
      <w:pPr>
        <w:rPr>
          <w:b/>
          <w:bCs/>
          <w:sz w:val="28"/>
          <w:szCs w:val="28"/>
        </w:rPr>
      </w:pPr>
      <w:r>
        <w:rPr>
          <w:noProof/>
        </w:rPr>
        <mc:AlternateContent>
          <mc:Choice Requires="wps">
            <w:drawing>
              <wp:anchor distT="0" distB="0" distL="114300" distR="114300" simplePos="0" relativeHeight="251781120" behindDoc="0" locked="0" layoutInCell="1" allowOverlap="1" wp14:anchorId="30879C4F" wp14:editId="5D845F4F">
                <wp:simplePos x="0" y="0"/>
                <wp:positionH relativeFrom="margin">
                  <wp:align>right</wp:align>
                </wp:positionH>
                <wp:positionV relativeFrom="paragraph">
                  <wp:posOffset>12065</wp:posOffset>
                </wp:positionV>
                <wp:extent cx="2045970" cy="352425"/>
                <wp:effectExtent l="0" t="0" r="0" b="9525"/>
                <wp:wrapSquare wrapText="bothSides"/>
                <wp:docPr id="747650335" name="Text Box 747650335"/>
                <wp:cNvGraphicFramePr/>
                <a:graphic xmlns:a="http://schemas.openxmlformats.org/drawingml/2006/main">
                  <a:graphicData uri="http://schemas.microsoft.com/office/word/2010/wordprocessingShape">
                    <wps:wsp>
                      <wps:cNvSpPr txBox="1"/>
                      <wps:spPr>
                        <a:xfrm>
                          <a:off x="0" y="0"/>
                          <a:ext cx="2045970" cy="352425"/>
                        </a:xfrm>
                        <a:prstGeom prst="rect">
                          <a:avLst/>
                        </a:prstGeom>
                        <a:solidFill>
                          <a:prstClr val="white"/>
                        </a:solidFill>
                        <a:ln>
                          <a:noFill/>
                        </a:ln>
                      </wps:spPr>
                      <wps:txbx>
                        <w:txbxContent>
                          <w:p w14:paraId="6CAB8F42" w14:textId="77777777" w:rsidR="00EA7636" w:rsidRPr="00823A86" w:rsidRDefault="00EA7636" w:rsidP="00EA7636">
                            <w:pPr>
                              <w:pStyle w:val="Caption"/>
                            </w:pPr>
                            <w:r w:rsidRPr="00E13319">
                              <w:t>Giulia Castiglioni, CC0, via Wikimedia Commons</w:t>
                            </w:r>
                          </w:p>
                          <w:p w14:paraId="0CA3B6BD" w14:textId="77777777" w:rsidR="00EA7636" w:rsidRPr="00FD0A72" w:rsidRDefault="00EA7636" w:rsidP="00EA7636">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879C4F" id="Text Box 747650335" o:spid="_x0000_s1032" type="#_x0000_t202" style="position:absolute;margin-left:109.9pt;margin-top:.95pt;width:161.1pt;height:27.75pt;z-index:2517811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" stroked="f">
                <v:textbox inset="0,0,0,0">
                  <w:txbxContent>
                    <w:p w14:paraId="6CAB8F42" w14:textId="77777777" w:rsidR="00EA7636" w:rsidRPr="00823A86" w:rsidRDefault="00EA7636" w:rsidP="00EA7636">
                      <w:pPr>
                        <w:pStyle w:val="Caption"/>
                      </w:pPr>
                      <w:r w:rsidRPr="00E13319">
                        <w:t>Giulia Castiglioni, CC0, via Wikimedia Commons</w:t>
                      </w:r>
                    </w:p>
                    <w:p w14:paraId="0CA3B6BD" w14:textId="77777777" w:rsidR="00EA7636" w:rsidRPr="00FD0A72" w:rsidRDefault="00EA7636" w:rsidP="00EA7636">
                      <w:pPr>
                        <w:pStyle w:val="Caption"/>
                        <w:rPr>
                          <w:noProof/>
                          <w:sz w:val="28"/>
                          <w:szCs w:val="28"/>
                          <w:lang w:val="en-US"/>
                        </w:rPr>
                      </w:pPr>
                    </w:p>
                  </w:txbxContent>
                </v:textbox>
                <w10:wrap type="square" anchorx="margin"/>
              </v:shape>
            </w:pict>
          </mc:Fallback>
        </mc:AlternateContent>
      </w:r>
      <w:r>
        <w:rPr>
          <w:b/>
          <w:bCs/>
          <w:sz w:val="28"/>
          <w:szCs w:val="28"/>
        </w:rPr>
        <w:t xml:space="preserve">Step 3. Calculate answer. </w:t>
      </w:r>
    </w:p>
    <w:p w14:paraId="3E9E751F" w14:textId="77777777" w:rsidR="00EA7636" w:rsidRDefault="00EA7636" w:rsidP="00EA7636">
      <w:pPr>
        <w:rPr>
          <w:b/>
          <w:bCs/>
          <w:sz w:val="28"/>
          <w:szCs w:val="28"/>
        </w:rPr>
      </w:pPr>
      <w:r>
        <w:rPr>
          <w:b/>
          <w:bCs/>
          <w:sz w:val="28"/>
          <w:szCs w:val="28"/>
        </w:rPr>
        <w:t xml:space="preserve">Total population </w:t>
      </w:r>
      <w:r w:rsidRPr="00371C09">
        <w:rPr>
          <w:b/>
          <w:bCs/>
          <w:sz w:val="28"/>
          <w:szCs w:val="28"/>
        </w:rPr>
        <w:t xml:space="preserve">= </w:t>
      </w:r>
      <w:r>
        <w:rPr>
          <w:b/>
          <w:bCs/>
          <w:sz w:val="28"/>
          <w:szCs w:val="28"/>
        </w:rPr>
        <w:t>120 000 daisies</w:t>
      </w:r>
    </w:p>
    <w:p w14:paraId="5FFFF9EB" w14:textId="77777777" w:rsidR="00EA7636" w:rsidRPr="00E13319" w:rsidRDefault="00EA7636" w:rsidP="00EA7636">
      <w:pPr>
        <w:rPr>
          <w:rFonts w:cstheme="minorHAnsi"/>
          <w:noProof/>
          <w:sz w:val="28"/>
          <w:szCs w:val="28"/>
        </w:rPr>
      </w:pPr>
      <w:r>
        <w:rPr>
          <w:rFonts w:cstheme="minorHAnsi"/>
          <w:noProof/>
          <w:sz w:val="28"/>
          <w:szCs w:val="28"/>
        </w:rPr>
        <w:t xml:space="preserve">By </w:t>
      </w:r>
      <w:r w:rsidRPr="00E3263D">
        <w:rPr>
          <w:rFonts w:cstheme="minorHAnsi"/>
          <w:noProof/>
          <w:sz w:val="28"/>
          <w:szCs w:val="28"/>
        </w:rPr>
        <w:t xml:space="preserve">studying ecosystems, </w:t>
      </w:r>
      <w:r>
        <w:rPr>
          <w:rFonts w:cstheme="minorHAnsi"/>
          <w:noProof/>
          <w:sz w:val="28"/>
          <w:szCs w:val="28"/>
        </w:rPr>
        <w:t>we</w:t>
      </w:r>
      <w:r w:rsidRPr="00E3263D">
        <w:rPr>
          <w:rFonts w:cstheme="minorHAnsi"/>
          <w:noProof/>
          <w:sz w:val="28"/>
          <w:szCs w:val="28"/>
        </w:rPr>
        <w:t xml:space="preserve"> can detect changes over time, such as a decline in a particular species or the impact of human activities like pollution or deforestation. This information can help us make decisions about how to protect and manage ecosystems.</w:t>
      </w:r>
    </w:p>
    <w:p w14:paraId="7A2391D2" w14:textId="77777777" w:rsidR="00EA7636" w:rsidRDefault="00EA7636" w:rsidP="00EA7636">
      <w:pPr>
        <w:rPr>
          <w:sz w:val="24"/>
          <w:szCs w:val="24"/>
        </w:rPr>
      </w:pPr>
      <w:r>
        <w:rPr>
          <w:sz w:val="24"/>
          <w:szCs w:val="24"/>
        </w:rPr>
        <w:lastRenderedPageBreak/>
        <w:t>Q1. The following statements are either true or false. State which are true and which are false.</w:t>
      </w:r>
    </w:p>
    <w:p w14:paraId="419E233E" w14:textId="77777777" w:rsidR="00EA7636" w:rsidRDefault="00EA7636" w:rsidP="00EA7636">
      <w:pPr>
        <w:pStyle w:val="ListParagraph"/>
        <w:numPr>
          <w:ilvl w:val="0"/>
          <w:numId w:val="64"/>
        </w:numPr>
        <w:rPr>
          <w:sz w:val="24"/>
          <w:szCs w:val="24"/>
        </w:rPr>
      </w:pPr>
      <w:r>
        <w:rPr>
          <w:sz w:val="24"/>
          <w:szCs w:val="24"/>
        </w:rPr>
        <w:t>To calculate the population of an organism within a large area, it’s easiest to count them all.</w:t>
      </w:r>
    </w:p>
    <w:p w14:paraId="6ABAE866" w14:textId="77777777" w:rsidR="00EA7636" w:rsidRPr="005A0A1F" w:rsidRDefault="00EA7636" w:rsidP="00EA7636">
      <w:pPr>
        <w:rPr>
          <w:sz w:val="24"/>
          <w:szCs w:val="24"/>
        </w:rPr>
      </w:pPr>
      <w:r w:rsidRPr="005A0A1F">
        <w:rPr>
          <w:color w:val="808080" w:themeColor="background1" w:themeShade="80"/>
          <w:sz w:val="20"/>
          <w:szCs w:val="20"/>
        </w:rPr>
        <w:t>………………………………………………………………………………………………………………………………………………………………………………………………………..</w:t>
      </w:r>
      <w:r w:rsidRPr="005A0A1F">
        <w:rPr>
          <w:sz w:val="24"/>
          <w:szCs w:val="24"/>
        </w:rPr>
        <w:t xml:space="preserve"> </w:t>
      </w:r>
    </w:p>
    <w:p w14:paraId="1F7279F5" w14:textId="77777777" w:rsidR="00EA7636" w:rsidRPr="00607286" w:rsidRDefault="00EA7636" w:rsidP="00EA7636">
      <w:pPr>
        <w:pStyle w:val="ListParagraph"/>
        <w:numPr>
          <w:ilvl w:val="0"/>
          <w:numId w:val="64"/>
        </w:numPr>
        <w:rPr>
          <w:sz w:val="24"/>
          <w:szCs w:val="24"/>
        </w:rPr>
      </w:pPr>
      <w:r>
        <w:rPr>
          <w:sz w:val="24"/>
          <w:szCs w:val="24"/>
        </w:rPr>
        <w:t>Quadrats usually have an area of 1 m</w:t>
      </w:r>
      <w:r>
        <w:rPr>
          <w:sz w:val="24"/>
          <w:szCs w:val="24"/>
          <w:vertAlign w:val="superscript"/>
        </w:rPr>
        <w:t>2</w:t>
      </w:r>
      <w:r>
        <w:rPr>
          <w:sz w:val="24"/>
          <w:szCs w:val="24"/>
        </w:rPr>
        <w:t>.</w:t>
      </w:r>
    </w:p>
    <w:p w14:paraId="05BD6ADF" w14:textId="77777777" w:rsidR="00EA7636" w:rsidRDefault="00EA7636" w:rsidP="00EA7636">
      <w:pPr>
        <w:rPr>
          <w:sz w:val="24"/>
          <w:szCs w:val="24"/>
        </w:rPr>
      </w:pPr>
      <w:r w:rsidRPr="005A0A1F">
        <w:rPr>
          <w:color w:val="808080" w:themeColor="background1" w:themeShade="80"/>
          <w:sz w:val="20"/>
          <w:szCs w:val="20"/>
        </w:rPr>
        <w:t>………………………………………………………………………………………………………………………………………………………………………………………………………..</w:t>
      </w:r>
      <w:r w:rsidRPr="005A0A1F">
        <w:rPr>
          <w:sz w:val="24"/>
          <w:szCs w:val="24"/>
        </w:rPr>
        <w:t xml:space="preserve"> </w:t>
      </w:r>
    </w:p>
    <w:p w14:paraId="4EB9AFB3" w14:textId="77777777" w:rsidR="00EA7636" w:rsidRPr="00643C29" w:rsidRDefault="00EA7636" w:rsidP="00EA7636">
      <w:pPr>
        <w:pStyle w:val="ListParagraph"/>
        <w:numPr>
          <w:ilvl w:val="0"/>
          <w:numId w:val="64"/>
        </w:numPr>
        <w:rPr>
          <w:sz w:val="24"/>
          <w:szCs w:val="24"/>
        </w:rPr>
      </w:pPr>
      <w:r>
        <w:rPr>
          <w:sz w:val="24"/>
          <w:szCs w:val="24"/>
        </w:rPr>
        <w:t>To calculate an estimate for the total population in an area, we can divide the average number per quadrat by the total area.</w:t>
      </w:r>
    </w:p>
    <w:p w14:paraId="449632D4" w14:textId="77777777" w:rsidR="00EA7636" w:rsidRPr="00B73EF1" w:rsidRDefault="00EA7636" w:rsidP="00EA7636">
      <w:pPr>
        <w:rPr>
          <w:sz w:val="24"/>
          <w:szCs w:val="24"/>
        </w:rPr>
      </w:pPr>
      <w:r w:rsidRPr="005A0A1F">
        <w:rPr>
          <w:color w:val="808080" w:themeColor="background1" w:themeShade="80"/>
          <w:sz w:val="20"/>
          <w:szCs w:val="20"/>
        </w:rPr>
        <w:t>………………………………………………………………………………………………………………………………………………………………………………………………………..</w:t>
      </w:r>
      <w:r w:rsidRPr="005A0A1F">
        <w:rPr>
          <w:sz w:val="24"/>
          <w:szCs w:val="24"/>
        </w:rPr>
        <w:t xml:space="preserve"> </w:t>
      </w:r>
    </w:p>
    <w:p w14:paraId="5128CFD2" w14:textId="77777777" w:rsidR="00EA7636" w:rsidRDefault="00EA7636" w:rsidP="00EA7636">
      <w:pPr>
        <w:rPr>
          <w:sz w:val="24"/>
          <w:szCs w:val="24"/>
        </w:rPr>
      </w:pPr>
      <w:r>
        <w:rPr>
          <w:sz w:val="24"/>
          <w:szCs w:val="24"/>
        </w:rPr>
        <w:t>Q2. A meadow has an area of 5000 m</w:t>
      </w:r>
      <w:r>
        <w:rPr>
          <w:sz w:val="24"/>
          <w:szCs w:val="24"/>
          <w:vertAlign w:val="superscript"/>
        </w:rPr>
        <w:t>2</w:t>
      </w:r>
      <w:r>
        <w:rPr>
          <w:sz w:val="24"/>
          <w:szCs w:val="24"/>
        </w:rPr>
        <w:t xml:space="preserve">. </w:t>
      </w:r>
      <w:r w:rsidRPr="0069297F">
        <w:rPr>
          <w:sz w:val="24"/>
          <w:szCs w:val="24"/>
        </w:rPr>
        <w:t>Students use quadrats of 1 m² to estimate the number of clover plants in the meadow. They find an average of 20 clover plants per quadrat. Calculate an estimate for the total number of clover plants in the meadow.</w:t>
      </w:r>
    </w:p>
    <w:p w14:paraId="25B99F34"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D1D67A7"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C1E62BC"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4BEA3CF" w14:textId="77777777" w:rsidR="00EA7636" w:rsidRDefault="00EA7636" w:rsidP="00EA7636">
      <w:pPr>
        <w:rPr>
          <w:sz w:val="24"/>
          <w:szCs w:val="24"/>
        </w:rPr>
      </w:pPr>
      <w:r>
        <w:rPr>
          <w:sz w:val="24"/>
          <w:szCs w:val="24"/>
        </w:rPr>
        <w:t>Q3. A</w:t>
      </w:r>
      <w:r w:rsidRPr="0069297F">
        <w:rPr>
          <w:sz w:val="24"/>
          <w:szCs w:val="24"/>
        </w:rPr>
        <w:t xml:space="preserve"> field has an area of 2,500 m² and the average number of dandelions per </w:t>
      </w:r>
      <w:r>
        <w:rPr>
          <w:sz w:val="24"/>
          <w:szCs w:val="24"/>
        </w:rPr>
        <w:t>m</w:t>
      </w:r>
      <w:r>
        <w:rPr>
          <w:sz w:val="24"/>
          <w:szCs w:val="24"/>
          <w:vertAlign w:val="superscript"/>
        </w:rPr>
        <w:t>2</w:t>
      </w:r>
      <w:r>
        <w:rPr>
          <w:sz w:val="24"/>
          <w:szCs w:val="24"/>
        </w:rPr>
        <w:t xml:space="preserve"> </w:t>
      </w:r>
      <w:r w:rsidRPr="0069297F">
        <w:rPr>
          <w:sz w:val="24"/>
          <w:szCs w:val="24"/>
        </w:rPr>
        <w:t>quadrat is found to be 8</w:t>
      </w:r>
      <w:r>
        <w:rPr>
          <w:sz w:val="24"/>
          <w:szCs w:val="24"/>
        </w:rPr>
        <w:t xml:space="preserve">. Calculate </w:t>
      </w:r>
      <w:r w:rsidRPr="0069297F">
        <w:rPr>
          <w:sz w:val="24"/>
          <w:szCs w:val="24"/>
        </w:rPr>
        <w:t>the estimated total number of dandelions in the field</w:t>
      </w:r>
      <w:r>
        <w:rPr>
          <w:sz w:val="24"/>
          <w:szCs w:val="24"/>
        </w:rPr>
        <w:t>.</w:t>
      </w:r>
    </w:p>
    <w:p w14:paraId="609F0A0C"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05163FF"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D760E38"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50C595B" w14:textId="77777777" w:rsidR="00EA7636" w:rsidRDefault="00EA7636" w:rsidP="00EA7636">
      <w:pPr>
        <w:rPr>
          <w:sz w:val="24"/>
          <w:szCs w:val="24"/>
        </w:rPr>
      </w:pPr>
      <w:r>
        <w:rPr>
          <w:sz w:val="24"/>
          <w:szCs w:val="24"/>
        </w:rPr>
        <w:t xml:space="preserve">Q4. </w:t>
      </w:r>
      <w:r w:rsidRPr="0069297F">
        <w:rPr>
          <w:sz w:val="24"/>
          <w:szCs w:val="24"/>
        </w:rPr>
        <w:t xml:space="preserve">After placing 15 quadrats in a 4,000 m² area, the average number of organisms counted per </w:t>
      </w:r>
      <w:r>
        <w:rPr>
          <w:sz w:val="24"/>
          <w:szCs w:val="24"/>
        </w:rPr>
        <w:t>m</w:t>
      </w:r>
      <w:r>
        <w:rPr>
          <w:sz w:val="24"/>
          <w:szCs w:val="24"/>
          <w:vertAlign w:val="superscript"/>
        </w:rPr>
        <w:t>2</w:t>
      </w:r>
      <w:r>
        <w:rPr>
          <w:sz w:val="24"/>
          <w:szCs w:val="24"/>
        </w:rPr>
        <w:t xml:space="preserve"> </w:t>
      </w:r>
      <w:r w:rsidRPr="0069297F">
        <w:rPr>
          <w:sz w:val="24"/>
          <w:szCs w:val="24"/>
        </w:rPr>
        <w:t xml:space="preserve">quadrat is 10. </w:t>
      </w:r>
      <w:r>
        <w:rPr>
          <w:sz w:val="24"/>
          <w:szCs w:val="24"/>
        </w:rPr>
        <w:t>Calculate an e</w:t>
      </w:r>
      <w:r w:rsidRPr="0069297F">
        <w:rPr>
          <w:sz w:val="24"/>
          <w:szCs w:val="24"/>
        </w:rPr>
        <w:t xml:space="preserve">stimate </w:t>
      </w:r>
      <w:r>
        <w:rPr>
          <w:sz w:val="24"/>
          <w:szCs w:val="24"/>
        </w:rPr>
        <w:t xml:space="preserve">for </w:t>
      </w:r>
      <w:r w:rsidRPr="0069297F">
        <w:rPr>
          <w:sz w:val="24"/>
          <w:szCs w:val="24"/>
        </w:rPr>
        <w:t>the total population of the organisms in the area.</w:t>
      </w:r>
    </w:p>
    <w:p w14:paraId="15CCB7D3"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9B4E33B"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7E3682"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3FDFE88" w14:textId="77777777" w:rsidR="00EA7636" w:rsidRDefault="00EA7636" w:rsidP="00EA7636">
      <w:pPr>
        <w:rPr>
          <w:sz w:val="24"/>
          <w:szCs w:val="24"/>
        </w:rPr>
      </w:pPr>
      <w:r>
        <w:rPr>
          <w:sz w:val="24"/>
          <w:szCs w:val="24"/>
        </w:rPr>
        <w:t>Q5. Describe what a quadrat is and how it is used in studying ecosystems.</w:t>
      </w:r>
    </w:p>
    <w:p w14:paraId="121A7110"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B703B7F"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BA731F5"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8344E09"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9A2746E" w14:textId="77777777" w:rsidR="00EA7636" w:rsidRDefault="00EA7636" w:rsidP="00EA7636">
      <w:pPr>
        <w:rPr>
          <w:sz w:val="24"/>
          <w:szCs w:val="24"/>
        </w:rPr>
      </w:pPr>
      <w:r>
        <w:rPr>
          <w:sz w:val="24"/>
          <w:szCs w:val="24"/>
        </w:rPr>
        <w:t>Q6. Describe a reason why it’s useful to assess ecosystem populations.</w:t>
      </w:r>
    </w:p>
    <w:p w14:paraId="58596C89"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9A5B608"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545512E"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F4850B7"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44D51C1" w14:textId="77777777" w:rsidR="00EA7636" w:rsidRPr="00FA4F40" w:rsidRDefault="00EA7636" w:rsidP="00EA7636">
      <w:pPr>
        <w:rPr>
          <w:rFonts w:cstheme="minorHAnsi"/>
          <w:noProof/>
          <w:sz w:val="28"/>
          <w:szCs w:val="28"/>
        </w:rPr>
      </w:pPr>
    </w:p>
    <w:p w14:paraId="2546015A" w14:textId="77777777" w:rsidR="00EA7636" w:rsidRDefault="00EA7636" w:rsidP="00EA7636">
      <w:pPr>
        <w:rPr>
          <w:rFonts w:cstheme="minorHAnsi"/>
          <w:noProof/>
          <w:sz w:val="28"/>
          <w:szCs w:val="28"/>
        </w:rPr>
      </w:pPr>
      <w:r w:rsidRPr="004B63ED">
        <w:rPr>
          <w:noProof/>
          <w:color w:val="808080" w:themeColor="background1" w:themeShade="80"/>
          <w:sz w:val="20"/>
          <w:szCs w:val="20"/>
        </w:rPr>
        <w:lastRenderedPageBreak/>
        <w:drawing>
          <wp:anchor distT="0" distB="0" distL="114300" distR="114300" simplePos="0" relativeHeight="251783168" behindDoc="1" locked="0" layoutInCell="1" allowOverlap="1" wp14:anchorId="3A494705" wp14:editId="2836652F">
            <wp:simplePos x="0" y="0"/>
            <wp:positionH relativeFrom="margin">
              <wp:align>right</wp:align>
            </wp:positionH>
            <wp:positionV relativeFrom="paragraph">
              <wp:posOffset>1557986</wp:posOffset>
            </wp:positionV>
            <wp:extent cx="3717290" cy="4303395"/>
            <wp:effectExtent l="0" t="0" r="0" b="1905"/>
            <wp:wrapSquare wrapText="bothSides"/>
            <wp:docPr id="5463584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35849" name=""/>
                    <pic:cNvPicPr/>
                  </pic:nvPicPr>
                  <pic:blipFill rotWithShape="1">
                    <a:blip r:embed="rId15">
                      <a:extLst>
                        <a:ext uri="{96DAC541-7B7A-43D3-8B79-37D633B846F1}">
                          <asvg:svgBlip xmlns:asvg="http://schemas.microsoft.com/office/drawing/2016/SVG/main" r:embed="rId16"/>
                        </a:ext>
                      </a:extLst>
                    </a:blip>
                    <a:srcRect t="-1" b="588"/>
                    <a:stretch/>
                  </pic:blipFill>
                  <pic:spPr bwMode="auto">
                    <a:xfrm>
                      <a:off x="0" y="0"/>
                      <a:ext cx="3717290" cy="430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B28EA">
        <w:rPr>
          <w:rFonts w:cstheme="minorHAnsi"/>
          <w:b/>
          <w:bCs/>
          <w:noProof/>
          <w:sz w:val="24"/>
          <w:szCs w:val="24"/>
        </w:rPr>
        <mc:AlternateContent>
          <mc:Choice Requires="wps">
            <w:drawing>
              <wp:anchor distT="45720" distB="45720" distL="114300" distR="114300" simplePos="0" relativeHeight="251782144" behindDoc="0" locked="0" layoutInCell="1" allowOverlap="1" wp14:anchorId="49D471CC" wp14:editId="761E8203">
                <wp:simplePos x="0" y="0"/>
                <wp:positionH relativeFrom="margin">
                  <wp:posOffset>24130</wp:posOffset>
                </wp:positionH>
                <wp:positionV relativeFrom="paragraph">
                  <wp:posOffset>234</wp:posOffset>
                </wp:positionV>
                <wp:extent cx="6626225" cy="478155"/>
                <wp:effectExtent l="0" t="0" r="22225" b="17145"/>
                <wp:wrapSquare wrapText="bothSides"/>
                <wp:docPr id="11665166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7FA62961" w14:textId="77777777" w:rsidR="00EA7636" w:rsidRPr="00E67566" w:rsidRDefault="00EA7636" w:rsidP="00EA7636">
                            <w:pPr>
                              <w:ind w:firstLine="720"/>
                              <w:rPr>
                                <w:sz w:val="48"/>
                                <w:szCs w:val="48"/>
                              </w:rPr>
                            </w:pPr>
                            <w:r>
                              <w:rPr>
                                <w:b/>
                                <w:bCs/>
                                <w:sz w:val="48"/>
                                <w:szCs w:val="48"/>
                              </w:rPr>
                              <w:t>Bioaccumulation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D471CC" id="_x0000_s1033" type="#_x0000_t202" style="position:absolute;margin-left:1.9pt;margin-top:0;width:521.75pt;height:37.65pt;z-index:251782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" fillcolor="#bfbfbf [2412]" strokecolor="white [3212]">
                <v:textbox>
                  <w:txbxContent>
                    <w:p w14:paraId="7FA62961" w14:textId="77777777" w:rsidR="00EA7636" w:rsidRPr="00E67566" w:rsidRDefault="00EA7636" w:rsidP="00EA7636">
                      <w:pPr>
                        <w:ind w:firstLine="720"/>
                        <w:rPr>
                          <w:sz w:val="48"/>
                          <w:szCs w:val="48"/>
                        </w:rPr>
                      </w:pPr>
                      <w:r>
                        <w:rPr>
                          <w:b/>
                          <w:bCs/>
                          <w:sz w:val="48"/>
                          <w:szCs w:val="48"/>
                        </w:rPr>
                        <w:t>Bioaccumulation</w:t>
                      </w:r>
                    </w:p>
                  </w:txbxContent>
                </v:textbox>
                <w10:wrap type="square" anchorx="margin"/>
              </v:shape>
            </w:pict>
          </mc:Fallback>
        </mc:AlternateContent>
      </w:r>
      <w:r w:rsidRPr="004B63ED">
        <w:rPr>
          <w:rFonts w:cstheme="minorHAnsi"/>
          <w:b/>
          <w:bCs/>
          <w:noProof/>
          <w:sz w:val="28"/>
          <w:szCs w:val="28"/>
        </w:rPr>
        <w:t>Bioaccumulation</w:t>
      </w:r>
      <w:r w:rsidRPr="004B63ED">
        <w:rPr>
          <w:rFonts w:cstheme="minorHAnsi"/>
          <w:noProof/>
          <w:sz w:val="28"/>
          <w:szCs w:val="28"/>
        </w:rPr>
        <w:t xml:space="preserve"> is the process by which toxic substances build up in the tissues of</w:t>
      </w:r>
      <w:r>
        <w:rPr>
          <w:rFonts w:cstheme="minorHAnsi"/>
          <w:noProof/>
          <w:sz w:val="28"/>
          <w:szCs w:val="28"/>
        </w:rPr>
        <w:t xml:space="preserve"> </w:t>
      </w:r>
      <w:r w:rsidRPr="004B63ED">
        <w:rPr>
          <w:rFonts w:cstheme="minorHAnsi"/>
          <w:noProof/>
          <w:sz w:val="28"/>
          <w:szCs w:val="28"/>
        </w:rPr>
        <w:t>organisms over time. These toxic substances can include chemicals like pesticides, heavy metals (such as mercury or lead) and other pollutants that enter the environment through air, wate</w:t>
      </w:r>
      <w:r>
        <w:rPr>
          <w:rFonts w:cstheme="minorHAnsi"/>
          <w:noProof/>
          <w:sz w:val="28"/>
          <w:szCs w:val="28"/>
        </w:rPr>
        <w:t>r</w:t>
      </w:r>
      <w:r w:rsidRPr="004B63ED">
        <w:rPr>
          <w:rFonts w:cstheme="minorHAnsi"/>
          <w:noProof/>
          <w:sz w:val="28"/>
          <w:szCs w:val="28"/>
        </w:rPr>
        <w:t xml:space="preserve"> or soil. Once these toxins are in an ecosystem, they can move through the food chain</w:t>
      </w:r>
      <w:r>
        <w:rPr>
          <w:rFonts w:cstheme="minorHAnsi"/>
          <w:noProof/>
          <w:sz w:val="28"/>
          <w:szCs w:val="28"/>
        </w:rPr>
        <w:t xml:space="preserve"> and become</w:t>
      </w:r>
      <w:r w:rsidRPr="004B63ED">
        <w:rPr>
          <w:rFonts w:cstheme="minorHAnsi"/>
          <w:noProof/>
          <w:sz w:val="28"/>
          <w:szCs w:val="28"/>
        </w:rPr>
        <w:t xml:space="preserve"> more concentrated in the bodies of animals </w:t>
      </w:r>
      <w:r>
        <w:rPr>
          <w:rFonts w:cstheme="minorHAnsi"/>
          <w:noProof/>
          <w:sz w:val="28"/>
          <w:szCs w:val="28"/>
        </w:rPr>
        <w:t>higher up the food chain.</w:t>
      </w:r>
    </w:p>
    <w:p w14:paraId="09AEA1EE" w14:textId="77777777" w:rsidR="00EA7636" w:rsidRDefault="00EA7636" w:rsidP="00EA7636">
      <w:pPr>
        <w:rPr>
          <w:rFonts w:cstheme="minorHAnsi"/>
          <w:noProof/>
          <w:sz w:val="28"/>
          <w:szCs w:val="28"/>
        </w:rPr>
      </w:pPr>
      <w:r>
        <w:rPr>
          <w:noProof/>
        </w:rPr>
        <mc:AlternateContent>
          <mc:Choice Requires="wps">
            <w:drawing>
              <wp:anchor distT="0" distB="0" distL="114300" distR="114300" simplePos="0" relativeHeight="251784192" behindDoc="0" locked="0" layoutInCell="1" allowOverlap="1" wp14:anchorId="0B6EA44E" wp14:editId="2EA1F783">
                <wp:simplePos x="0" y="0"/>
                <wp:positionH relativeFrom="margin">
                  <wp:align>right</wp:align>
                </wp:positionH>
                <wp:positionV relativeFrom="paragraph">
                  <wp:posOffset>3634354</wp:posOffset>
                </wp:positionV>
                <wp:extent cx="3688080" cy="172720"/>
                <wp:effectExtent l="0" t="0" r="7620" b="0"/>
                <wp:wrapSquare wrapText="bothSides"/>
                <wp:docPr id="1626931733" name="Text Box 1626931733"/>
                <wp:cNvGraphicFramePr/>
                <a:graphic xmlns:a="http://schemas.openxmlformats.org/drawingml/2006/main">
                  <a:graphicData uri="http://schemas.microsoft.com/office/word/2010/wordprocessingShape">
                    <wps:wsp>
                      <wps:cNvSpPr txBox="1"/>
                      <wps:spPr>
                        <a:xfrm>
                          <a:off x="0" y="0"/>
                          <a:ext cx="3688080" cy="172720"/>
                        </a:xfrm>
                        <a:prstGeom prst="rect">
                          <a:avLst/>
                        </a:prstGeom>
                        <a:solidFill>
                          <a:prstClr val="white"/>
                        </a:solidFill>
                        <a:ln>
                          <a:noFill/>
                        </a:ln>
                      </wps:spPr>
                      <wps:txbx>
                        <w:txbxContent>
                          <w:p w14:paraId="248E5B56" w14:textId="77777777" w:rsidR="00EA7636" w:rsidRPr="00823A86" w:rsidRDefault="00EA7636" w:rsidP="00EA7636">
                            <w:pPr>
                              <w:pStyle w:val="Caption"/>
                            </w:pPr>
                            <w:proofErr w:type="spellStart"/>
                            <w:r w:rsidRPr="00307E26">
                              <w:t>Bretwood</w:t>
                            </w:r>
                            <w:proofErr w:type="spellEnd"/>
                            <w:r w:rsidRPr="00307E26">
                              <w:t xml:space="preserve"> </w:t>
                            </w:r>
                            <w:proofErr w:type="spellStart"/>
                            <w:r w:rsidRPr="00307E26">
                              <w:t>Higman</w:t>
                            </w:r>
                            <w:proofErr w:type="spellEnd"/>
                            <w:r w:rsidRPr="00307E26">
                              <w:t>, Ground Truth Trekking., CC BY 3.0</w:t>
                            </w:r>
                            <w:r>
                              <w:t xml:space="preserve">, </w:t>
                            </w:r>
                            <w:r w:rsidRPr="00307E26">
                              <w:t>via Wikimedia Commons</w:t>
                            </w:r>
                          </w:p>
                          <w:p w14:paraId="0452B7B4" w14:textId="77777777" w:rsidR="00EA7636" w:rsidRPr="00FD0A72" w:rsidRDefault="00EA7636" w:rsidP="00EA7636">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EA44E" id="Text Box 1626931733" o:spid="_x0000_s1034" type="#_x0000_t202" style="position:absolute;margin-left:239.2pt;margin-top:286.15pt;width:290.4pt;height:13.6pt;z-index:251784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" stroked="f">
                <v:textbox inset="0,0,0,0">
                  <w:txbxContent>
                    <w:p w14:paraId="248E5B56" w14:textId="77777777" w:rsidR="00EA7636" w:rsidRPr="00823A86" w:rsidRDefault="00EA7636" w:rsidP="00EA7636">
                      <w:pPr>
                        <w:pStyle w:val="Caption"/>
                      </w:pPr>
                      <w:proofErr w:type="spellStart"/>
                      <w:r w:rsidRPr="00307E26">
                        <w:t>Bretwood</w:t>
                      </w:r>
                      <w:proofErr w:type="spellEnd"/>
                      <w:r w:rsidRPr="00307E26">
                        <w:t xml:space="preserve"> </w:t>
                      </w:r>
                      <w:proofErr w:type="spellStart"/>
                      <w:r w:rsidRPr="00307E26">
                        <w:t>Higman</w:t>
                      </w:r>
                      <w:proofErr w:type="spellEnd"/>
                      <w:r w:rsidRPr="00307E26">
                        <w:t>, Ground Truth Trekking., CC BY 3.0</w:t>
                      </w:r>
                      <w:r>
                        <w:t xml:space="preserve">, </w:t>
                      </w:r>
                      <w:r w:rsidRPr="00307E26">
                        <w:t>via Wikimedia Commons</w:t>
                      </w:r>
                    </w:p>
                    <w:p w14:paraId="0452B7B4" w14:textId="77777777" w:rsidR="00EA7636" w:rsidRPr="00FD0A72" w:rsidRDefault="00EA7636" w:rsidP="00EA7636">
                      <w:pPr>
                        <w:pStyle w:val="Caption"/>
                        <w:rPr>
                          <w:noProof/>
                          <w:sz w:val="28"/>
                          <w:szCs w:val="28"/>
                          <w:lang w:val="en-US"/>
                        </w:rPr>
                      </w:pPr>
                    </w:p>
                  </w:txbxContent>
                </v:textbox>
                <w10:wrap type="square" anchorx="margin"/>
              </v:shape>
            </w:pict>
          </mc:Fallback>
        </mc:AlternateContent>
      </w:r>
      <w:r w:rsidRPr="004B63ED">
        <w:rPr>
          <w:rFonts w:cstheme="minorHAnsi"/>
          <w:noProof/>
          <w:sz w:val="28"/>
          <w:szCs w:val="28"/>
        </w:rPr>
        <w:t xml:space="preserve">One common example of bioaccumulation involves </w:t>
      </w:r>
      <w:r w:rsidRPr="004B63ED">
        <w:rPr>
          <w:rFonts w:cstheme="minorHAnsi"/>
          <w:b/>
          <w:bCs/>
          <w:noProof/>
          <w:sz w:val="28"/>
          <w:szCs w:val="28"/>
        </w:rPr>
        <w:t>mercury</w:t>
      </w:r>
      <w:r w:rsidRPr="004B63ED">
        <w:rPr>
          <w:rFonts w:cstheme="minorHAnsi"/>
          <w:noProof/>
          <w:sz w:val="28"/>
          <w:szCs w:val="28"/>
        </w:rPr>
        <w:t xml:space="preserve">, a heavy metal that can be released into the environment from industrial processes like coal burning. In aquatic ecosystems, mercury is absorbed by small organisms like plankton. Small fish eat the plankton and the mercury accumulates in their bodies. When larger fish </w:t>
      </w:r>
      <w:r>
        <w:rPr>
          <w:rFonts w:cstheme="minorHAnsi"/>
          <w:noProof/>
          <w:sz w:val="28"/>
          <w:szCs w:val="28"/>
        </w:rPr>
        <w:t>(</w:t>
      </w:r>
      <w:r w:rsidRPr="004B63ED">
        <w:rPr>
          <w:rFonts w:cstheme="minorHAnsi"/>
          <w:noProof/>
          <w:sz w:val="28"/>
          <w:szCs w:val="28"/>
        </w:rPr>
        <w:t xml:space="preserve">like tuna or </w:t>
      </w:r>
      <w:r>
        <w:rPr>
          <w:rFonts w:cstheme="minorHAnsi"/>
          <w:noProof/>
          <w:sz w:val="28"/>
          <w:szCs w:val="28"/>
        </w:rPr>
        <w:t>trout)</w:t>
      </w:r>
      <w:r w:rsidRPr="004B63ED">
        <w:rPr>
          <w:rFonts w:cstheme="minorHAnsi"/>
          <w:noProof/>
          <w:sz w:val="28"/>
          <w:szCs w:val="28"/>
        </w:rPr>
        <w:t xml:space="preserve"> eat these smaller fish, they take in the mercury as well. By the time these large fish are eaten by humans or other top predators, the mercury concentration can be dangerously high, leading to health risks such as neurological disorders.</w:t>
      </w:r>
    </w:p>
    <w:p w14:paraId="0B86DED6" w14:textId="77777777" w:rsidR="00EA7636" w:rsidRDefault="00EA7636" w:rsidP="00EA7636">
      <w:pPr>
        <w:rPr>
          <w:rFonts w:cstheme="minorHAnsi"/>
          <w:noProof/>
          <w:sz w:val="28"/>
          <w:szCs w:val="28"/>
        </w:rPr>
      </w:pPr>
      <w:r w:rsidRPr="004B63ED">
        <w:rPr>
          <w:rFonts w:cstheme="minorHAnsi"/>
          <w:noProof/>
          <w:sz w:val="28"/>
          <w:szCs w:val="28"/>
        </w:rPr>
        <w:t>Another example of bioaccumulation is the pesticide DDT. DDT was used extensively in agriculture to control insects. However, it also accumulated in the environment</w:t>
      </w:r>
      <w:r>
        <w:rPr>
          <w:rFonts w:cstheme="minorHAnsi"/>
          <w:noProof/>
          <w:sz w:val="28"/>
          <w:szCs w:val="28"/>
        </w:rPr>
        <w:t xml:space="preserve"> and</w:t>
      </w:r>
      <w:r w:rsidRPr="004B63ED">
        <w:rPr>
          <w:rFonts w:cstheme="minorHAnsi"/>
          <w:noProof/>
          <w:sz w:val="28"/>
          <w:szCs w:val="28"/>
        </w:rPr>
        <w:t xml:space="preserve"> particularly in aquatic ecosystems. Small organisms in the water absorbed the DDT and</w:t>
      </w:r>
      <w:r>
        <w:rPr>
          <w:rFonts w:cstheme="minorHAnsi"/>
          <w:noProof/>
          <w:sz w:val="28"/>
          <w:szCs w:val="28"/>
        </w:rPr>
        <w:t>,</w:t>
      </w:r>
      <w:r w:rsidRPr="004B63ED">
        <w:rPr>
          <w:rFonts w:cstheme="minorHAnsi"/>
          <w:noProof/>
          <w:sz w:val="28"/>
          <w:szCs w:val="28"/>
        </w:rPr>
        <w:t xml:space="preserve"> as it moved up the food chain, it became highly concentrated in birds of prey like eagles and ospreys. The high levels of DDT caused these birds to lay eggs with very thin shells, which often broke before the chicks could hatch. This led to a significant decline in bird populations before DDT was banned in many countries.</w:t>
      </w:r>
    </w:p>
    <w:p w14:paraId="501F7422" w14:textId="77777777" w:rsidR="00EA7636" w:rsidRDefault="00EA7636" w:rsidP="00EA7636">
      <w:pPr>
        <w:rPr>
          <w:rFonts w:cstheme="minorHAnsi"/>
          <w:noProof/>
          <w:sz w:val="28"/>
          <w:szCs w:val="28"/>
        </w:rPr>
      </w:pPr>
      <w:r w:rsidRPr="00307E26">
        <w:rPr>
          <w:rFonts w:cstheme="minorHAnsi"/>
          <w:noProof/>
          <w:sz w:val="28"/>
          <w:szCs w:val="28"/>
        </w:rPr>
        <w:t>Preventing bioaccumulation involves reducing the release of harmful chemicals and pollutants into the environment. This can be achieved by using less toxic alternatives to pesticides, enforcing stricter regulations on industrial waste and ensuring that toxic materials are properly disposed of.</w:t>
      </w:r>
    </w:p>
    <w:p w14:paraId="61B725A0" w14:textId="77777777" w:rsidR="00EA7636" w:rsidRDefault="00EA7636" w:rsidP="00EA7636">
      <w:pPr>
        <w:rPr>
          <w:sz w:val="24"/>
          <w:szCs w:val="24"/>
        </w:rPr>
      </w:pPr>
    </w:p>
    <w:p w14:paraId="4A2B4CD5" w14:textId="77777777" w:rsidR="00EA7636" w:rsidRDefault="00EA7636" w:rsidP="00EA7636">
      <w:pPr>
        <w:rPr>
          <w:sz w:val="24"/>
          <w:szCs w:val="24"/>
        </w:rPr>
      </w:pPr>
      <w:r>
        <w:rPr>
          <w:sz w:val="24"/>
          <w:szCs w:val="24"/>
        </w:rPr>
        <w:lastRenderedPageBreak/>
        <w:t>Q1. Define bioaccumulation and describe how it occurs in an ecosystem.</w:t>
      </w:r>
    </w:p>
    <w:p w14:paraId="7A2F5BD2"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E27C55"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CC871B7"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0BF5319"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6E3A2DA" w14:textId="77777777" w:rsidR="00EA7636" w:rsidRDefault="00EA7636" w:rsidP="00EA7636">
      <w:pPr>
        <w:rPr>
          <w:sz w:val="24"/>
          <w:szCs w:val="24"/>
        </w:rPr>
      </w:pPr>
      <w:r>
        <w:rPr>
          <w:sz w:val="24"/>
          <w:szCs w:val="24"/>
        </w:rPr>
        <w:t xml:space="preserve">Q2. State two examples of toxic substances that can lead to bioaccumulation. </w:t>
      </w:r>
    </w:p>
    <w:p w14:paraId="35EB4496"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DB2FB99" w14:textId="77777777" w:rsidR="00EA7636" w:rsidRDefault="00EA7636" w:rsidP="00EA7636">
      <w:pPr>
        <w:rPr>
          <w:sz w:val="24"/>
          <w:szCs w:val="24"/>
        </w:rPr>
      </w:pPr>
      <w:r>
        <w:rPr>
          <w:sz w:val="24"/>
          <w:szCs w:val="24"/>
        </w:rPr>
        <w:t>Q3. A</w:t>
      </w:r>
      <w:r w:rsidRPr="00FD4C64">
        <w:rPr>
          <w:sz w:val="24"/>
          <w:szCs w:val="24"/>
        </w:rPr>
        <w:t xml:space="preserve"> small fish in a polluted river absorbs 2 units of a toxin. If a larger fish eats 10 of these small fish,</w:t>
      </w:r>
      <w:r>
        <w:rPr>
          <w:sz w:val="24"/>
          <w:szCs w:val="24"/>
        </w:rPr>
        <w:t xml:space="preserve"> state</w:t>
      </w:r>
      <w:r w:rsidRPr="00FD4C64">
        <w:rPr>
          <w:sz w:val="24"/>
          <w:szCs w:val="24"/>
        </w:rPr>
        <w:t xml:space="preserve"> how many units of toxin the larger fish </w:t>
      </w:r>
      <w:r>
        <w:rPr>
          <w:sz w:val="24"/>
          <w:szCs w:val="24"/>
        </w:rPr>
        <w:t>has.</w:t>
      </w:r>
    </w:p>
    <w:p w14:paraId="766ACC88" w14:textId="77777777" w:rsidR="00EA7636"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A358732" w14:textId="77777777" w:rsidR="00EA7636" w:rsidRDefault="00EA7636" w:rsidP="00EA7636">
      <w:pPr>
        <w:rPr>
          <w:sz w:val="24"/>
          <w:szCs w:val="24"/>
        </w:rPr>
      </w:pPr>
      <w:r>
        <w:rPr>
          <w:sz w:val="24"/>
          <w:szCs w:val="24"/>
        </w:rPr>
        <w:t xml:space="preserve">Q4. A top </w:t>
      </w:r>
      <w:r w:rsidRPr="00FD4C64">
        <w:rPr>
          <w:sz w:val="24"/>
          <w:szCs w:val="24"/>
        </w:rPr>
        <w:t>predator in a food chain eats 15 animals, each with 10 units of toxin</w:t>
      </w:r>
      <w:r>
        <w:rPr>
          <w:sz w:val="24"/>
          <w:szCs w:val="24"/>
        </w:rPr>
        <w:t xml:space="preserve">. State </w:t>
      </w:r>
      <w:r w:rsidRPr="00FD4C64">
        <w:rPr>
          <w:sz w:val="24"/>
          <w:szCs w:val="24"/>
        </w:rPr>
        <w:t xml:space="preserve">how </w:t>
      </w:r>
      <w:r>
        <w:rPr>
          <w:sz w:val="24"/>
          <w:szCs w:val="24"/>
        </w:rPr>
        <w:t>many units</w:t>
      </w:r>
      <w:r w:rsidRPr="00FD4C64">
        <w:rPr>
          <w:sz w:val="24"/>
          <w:szCs w:val="24"/>
        </w:rPr>
        <w:t xml:space="preserve"> of the toxin the predator accumulate</w:t>
      </w:r>
      <w:r>
        <w:rPr>
          <w:sz w:val="24"/>
          <w:szCs w:val="24"/>
        </w:rPr>
        <w:t>s</w:t>
      </w:r>
      <w:r w:rsidRPr="00FD4C64">
        <w:rPr>
          <w:sz w:val="24"/>
          <w:szCs w:val="24"/>
        </w:rPr>
        <w:t xml:space="preserve"> from eating these animals</w:t>
      </w:r>
      <w:r>
        <w:rPr>
          <w:sz w:val="24"/>
          <w:szCs w:val="24"/>
        </w:rPr>
        <w:t>.</w:t>
      </w:r>
    </w:p>
    <w:p w14:paraId="72908ADD" w14:textId="77777777" w:rsidR="00EA7636"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E2C2A4F" w14:textId="77777777" w:rsidR="00EA7636" w:rsidRDefault="00EA7636" w:rsidP="00EA7636">
      <w:pPr>
        <w:rPr>
          <w:sz w:val="24"/>
          <w:szCs w:val="24"/>
        </w:rPr>
      </w:pPr>
      <w:r>
        <w:rPr>
          <w:sz w:val="24"/>
          <w:szCs w:val="24"/>
        </w:rPr>
        <w:t>Q5. Describe how human activities contribute to bioaccumulation and suggest ways to reduce its impact on ecosystems.</w:t>
      </w:r>
    </w:p>
    <w:p w14:paraId="6F5FF36F"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F0AE841"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07CD3E9"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DA8ABA"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E08EFC9" w14:textId="77777777" w:rsidR="00EA7636" w:rsidRDefault="00EA7636" w:rsidP="00EA7636">
      <w:pPr>
        <w:rPr>
          <w:sz w:val="24"/>
          <w:szCs w:val="24"/>
        </w:rPr>
      </w:pPr>
      <w:r>
        <w:rPr>
          <w:sz w:val="24"/>
          <w:szCs w:val="24"/>
        </w:rPr>
        <w:t>Q6. NHS advice is for an adult to eat no more than 2 tuna steaks a week. Describe why this advice is in place.</w:t>
      </w:r>
    </w:p>
    <w:p w14:paraId="37E3F9B7"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FEFB986"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AAD0D90"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BEE3CE2"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DA26F56" w14:textId="77777777" w:rsidR="00EA7636" w:rsidRDefault="00EA7636" w:rsidP="00EA7636">
      <w:pPr>
        <w:rPr>
          <w:sz w:val="24"/>
          <w:szCs w:val="24"/>
        </w:rPr>
      </w:pPr>
      <w:r>
        <w:rPr>
          <w:sz w:val="24"/>
          <w:szCs w:val="24"/>
        </w:rPr>
        <w:t>Q7. Describe why the pesticide DDT has been banned in many countries.</w:t>
      </w:r>
    </w:p>
    <w:p w14:paraId="6B9609C9"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6025229"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216EF8C"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4F0A30D" w14:textId="77777777" w:rsidR="00EA7636" w:rsidRPr="007C1473" w:rsidRDefault="00EA7636" w:rsidP="00EA763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98088FC" w14:textId="3C47B0CE" w:rsidR="003F5B77" w:rsidRPr="00E01D6C" w:rsidRDefault="003F5B77" w:rsidP="00983853">
      <w:pPr>
        <w:rPr>
          <w:color w:val="808080" w:themeColor="background1" w:themeShade="80"/>
          <w:sz w:val="20"/>
          <w:szCs w:val="20"/>
        </w:rPr>
      </w:pPr>
    </w:p>
    <w:sectPr w:rsidR="003F5B77" w:rsidRPr="00E01D6C" w:rsidSect="00981C79">
      <w:headerReference w:type="default" r:id="rId1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6B1A1" w14:textId="77777777" w:rsidR="00FA4FD1" w:rsidRDefault="00FA4FD1" w:rsidP="00981C79">
      <w:pPr>
        <w:spacing w:after="0" w:line="240" w:lineRule="auto"/>
      </w:pPr>
      <w:r>
        <w:separator/>
      </w:r>
    </w:p>
  </w:endnote>
  <w:endnote w:type="continuationSeparator" w:id="0">
    <w:p w14:paraId="0E5D91A4" w14:textId="77777777" w:rsidR="00FA4FD1" w:rsidRDefault="00FA4FD1"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D9F9F" w14:textId="77777777" w:rsidR="00FA4FD1" w:rsidRDefault="00FA4FD1" w:rsidP="00981C79">
      <w:pPr>
        <w:spacing w:after="0" w:line="240" w:lineRule="auto"/>
      </w:pPr>
      <w:r>
        <w:separator/>
      </w:r>
    </w:p>
  </w:footnote>
  <w:footnote w:type="continuationSeparator" w:id="0">
    <w:p w14:paraId="43719DE5" w14:textId="77777777" w:rsidR="00FA4FD1" w:rsidRDefault="00FA4FD1"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F15E3E"/>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31320C"/>
    <w:multiLevelType w:val="hybridMultilevel"/>
    <w:tmpl w:val="57E69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0C6ACE"/>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19C39F1"/>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6A853F2"/>
    <w:multiLevelType w:val="hybridMultilevel"/>
    <w:tmpl w:val="F16C5458"/>
    <w:lvl w:ilvl="0" w:tplc="E37A4336">
      <w:start w:val="1"/>
      <w:numFmt w:val="lowerLetter"/>
      <w:lvlText w:val="%1)"/>
      <w:lvlJc w:val="left"/>
      <w:pPr>
        <w:ind w:left="720" w:hanging="360"/>
      </w:pPr>
      <w:rPr>
        <w:rFonts w:hint="default"/>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5C23BD"/>
    <w:multiLevelType w:val="hybridMultilevel"/>
    <w:tmpl w:val="82627A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09E172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2A66182"/>
    <w:multiLevelType w:val="hybridMultilevel"/>
    <w:tmpl w:val="F6BC4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3E4096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3E70CAE"/>
    <w:multiLevelType w:val="hybridMultilevel"/>
    <w:tmpl w:val="4A7CE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822603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2DAC65FE"/>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7115079"/>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4D44B1F"/>
    <w:multiLevelType w:val="hybridMultilevel"/>
    <w:tmpl w:val="621096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50C0D8C"/>
    <w:multiLevelType w:val="hybridMultilevel"/>
    <w:tmpl w:val="2520A404"/>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490578AE"/>
    <w:multiLevelType w:val="hybridMultilevel"/>
    <w:tmpl w:val="02A01E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1" w15:restartNumberingAfterBreak="0">
    <w:nsid w:val="4DC006F2"/>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F0B0DAB"/>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FB100D1"/>
    <w:multiLevelType w:val="hybridMultilevel"/>
    <w:tmpl w:val="185AB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502151C9"/>
    <w:multiLevelType w:val="hybridMultilevel"/>
    <w:tmpl w:val="9DDC8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79A7F2B"/>
    <w:multiLevelType w:val="hybridMultilevel"/>
    <w:tmpl w:val="D0D076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5B2442B1"/>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E465D40"/>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53"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54"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51070D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C815B3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E2A0BD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F415DB4"/>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1349881">
    <w:abstractNumId w:val="52"/>
  </w:num>
  <w:num w:numId="2" w16cid:durableId="272981581">
    <w:abstractNumId w:val="10"/>
  </w:num>
  <w:num w:numId="3" w16cid:durableId="1629120854">
    <w:abstractNumId w:val="0"/>
  </w:num>
  <w:num w:numId="4" w16cid:durableId="81336404">
    <w:abstractNumId w:val="18"/>
  </w:num>
  <w:num w:numId="5" w16cid:durableId="2107382017">
    <w:abstractNumId w:val="50"/>
  </w:num>
  <w:num w:numId="6" w16cid:durableId="122618977">
    <w:abstractNumId w:val="62"/>
  </w:num>
  <w:num w:numId="7" w16cid:durableId="2132282150">
    <w:abstractNumId w:val="33"/>
  </w:num>
  <w:num w:numId="8" w16cid:durableId="1614093048">
    <w:abstractNumId w:val="30"/>
  </w:num>
  <w:num w:numId="9" w16cid:durableId="1293558145">
    <w:abstractNumId w:val="16"/>
  </w:num>
  <w:num w:numId="10" w16cid:durableId="1603687472">
    <w:abstractNumId w:val="32"/>
  </w:num>
  <w:num w:numId="11" w16cid:durableId="183717322">
    <w:abstractNumId w:val="47"/>
  </w:num>
  <w:num w:numId="12" w16cid:durableId="155000285">
    <w:abstractNumId w:val="53"/>
  </w:num>
  <w:num w:numId="13" w16cid:durableId="89975605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97246608">
    <w:abstractNumId w:val="35"/>
  </w:num>
  <w:num w:numId="15" w16cid:durableId="951126911">
    <w:abstractNumId w:val="28"/>
  </w:num>
  <w:num w:numId="16" w16cid:durableId="212078569">
    <w:abstractNumId w:val="29"/>
  </w:num>
  <w:num w:numId="17" w16cid:durableId="707754765">
    <w:abstractNumId w:val="3"/>
  </w:num>
  <w:num w:numId="18" w16cid:durableId="278342142">
    <w:abstractNumId w:val="14"/>
  </w:num>
  <w:num w:numId="19" w16cid:durableId="1031227005">
    <w:abstractNumId w:val="4"/>
  </w:num>
  <w:num w:numId="20" w16cid:durableId="633565872">
    <w:abstractNumId w:val="27"/>
  </w:num>
  <w:num w:numId="21" w16cid:durableId="534848841">
    <w:abstractNumId w:val="45"/>
  </w:num>
  <w:num w:numId="22" w16cid:durableId="1929119831">
    <w:abstractNumId w:val="15"/>
  </w:num>
  <w:num w:numId="23" w16cid:durableId="2087870953">
    <w:abstractNumId w:val="48"/>
  </w:num>
  <w:num w:numId="24" w16cid:durableId="327294575">
    <w:abstractNumId w:val="43"/>
  </w:num>
  <w:num w:numId="25" w16cid:durableId="1068575984">
    <w:abstractNumId w:val="44"/>
  </w:num>
  <w:num w:numId="26" w16cid:durableId="109514722">
    <w:abstractNumId w:val="11"/>
  </w:num>
  <w:num w:numId="27" w16cid:durableId="263540947">
    <w:abstractNumId w:val="2"/>
  </w:num>
  <w:num w:numId="28" w16cid:durableId="554901561">
    <w:abstractNumId w:val="36"/>
  </w:num>
  <w:num w:numId="29" w16cid:durableId="617949197">
    <w:abstractNumId w:val="8"/>
  </w:num>
  <w:num w:numId="30" w16cid:durableId="2007437009">
    <w:abstractNumId w:val="7"/>
  </w:num>
  <w:num w:numId="31" w16cid:durableId="1406609964">
    <w:abstractNumId w:val="25"/>
  </w:num>
  <w:num w:numId="32" w16cid:durableId="2074740496">
    <w:abstractNumId w:val="59"/>
  </w:num>
  <w:num w:numId="33" w16cid:durableId="599531399">
    <w:abstractNumId w:val="6"/>
  </w:num>
  <w:num w:numId="34" w16cid:durableId="41441174">
    <w:abstractNumId w:val="54"/>
  </w:num>
  <w:num w:numId="35" w16cid:durableId="1594825162">
    <w:abstractNumId w:val="20"/>
  </w:num>
  <w:num w:numId="36" w16cid:durableId="1800492102">
    <w:abstractNumId w:val="19"/>
  </w:num>
  <w:num w:numId="37" w16cid:durableId="1447236649">
    <w:abstractNumId w:val="22"/>
  </w:num>
  <w:num w:numId="38" w16cid:durableId="1929070457">
    <w:abstractNumId w:val="31"/>
  </w:num>
  <w:num w:numId="39" w16cid:durableId="55326841">
    <w:abstractNumId w:val="13"/>
  </w:num>
  <w:num w:numId="40" w16cid:durableId="590358118">
    <w:abstractNumId w:val="41"/>
  </w:num>
  <w:num w:numId="41" w16cid:durableId="1654531085">
    <w:abstractNumId w:val="21"/>
  </w:num>
  <w:num w:numId="42" w16cid:durableId="1817188319">
    <w:abstractNumId w:val="58"/>
  </w:num>
  <w:num w:numId="43" w16cid:durableId="1978684829">
    <w:abstractNumId w:val="17"/>
  </w:num>
  <w:num w:numId="44" w16cid:durableId="492797358">
    <w:abstractNumId w:val="38"/>
  </w:num>
  <w:num w:numId="45" w16cid:durableId="2130665700">
    <w:abstractNumId w:val="34"/>
  </w:num>
  <w:num w:numId="46" w16cid:durableId="95754128">
    <w:abstractNumId w:val="23"/>
  </w:num>
  <w:num w:numId="47" w16cid:durableId="358626698">
    <w:abstractNumId w:val="60"/>
  </w:num>
  <w:num w:numId="48" w16cid:durableId="1597205696">
    <w:abstractNumId w:val="9"/>
  </w:num>
  <w:num w:numId="49" w16cid:durableId="1225065267">
    <w:abstractNumId w:val="61"/>
  </w:num>
  <w:num w:numId="50" w16cid:durableId="1165898695">
    <w:abstractNumId w:val="24"/>
  </w:num>
  <w:num w:numId="51" w16cid:durableId="2045985027">
    <w:abstractNumId w:val="40"/>
  </w:num>
  <w:num w:numId="52" w16cid:durableId="1659920539">
    <w:abstractNumId w:val="56"/>
  </w:num>
  <w:num w:numId="53" w16cid:durableId="1323310966">
    <w:abstractNumId w:val="12"/>
  </w:num>
  <w:num w:numId="54" w16cid:durableId="760031306">
    <w:abstractNumId w:val="5"/>
  </w:num>
  <w:num w:numId="55" w16cid:durableId="1225065691">
    <w:abstractNumId w:val="55"/>
  </w:num>
  <w:num w:numId="56" w16cid:durableId="475032670">
    <w:abstractNumId w:val="57"/>
  </w:num>
  <w:num w:numId="57" w16cid:durableId="1002127518">
    <w:abstractNumId w:val="49"/>
  </w:num>
  <w:num w:numId="58" w16cid:durableId="1920023324">
    <w:abstractNumId w:val="46"/>
  </w:num>
  <w:num w:numId="59" w16cid:durableId="2089495082">
    <w:abstractNumId w:val="26"/>
  </w:num>
  <w:num w:numId="60" w16cid:durableId="1529024454">
    <w:abstractNumId w:val="39"/>
  </w:num>
  <w:num w:numId="61" w16cid:durableId="732238241">
    <w:abstractNumId w:val="51"/>
  </w:num>
  <w:num w:numId="62" w16cid:durableId="396054679">
    <w:abstractNumId w:val="42"/>
  </w:num>
  <w:num w:numId="63" w16cid:durableId="1554652646">
    <w:abstractNumId w:val="37"/>
  </w:num>
  <w:num w:numId="64" w16cid:durableId="986012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56CF0"/>
    <w:rsid w:val="00072460"/>
    <w:rsid w:val="000D70B4"/>
    <w:rsid w:val="000E20BF"/>
    <w:rsid w:val="00100BE5"/>
    <w:rsid w:val="00147223"/>
    <w:rsid w:val="00160237"/>
    <w:rsid w:val="00166333"/>
    <w:rsid w:val="001C02A6"/>
    <w:rsid w:val="001C7841"/>
    <w:rsid w:val="001D2BCF"/>
    <w:rsid w:val="001F58FE"/>
    <w:rsid w:val="00210F9F"/>
    <w:rsid w:val="00213AAA"/>
    <w:rsid w:val="00223163"/>
    <w:rsid w:val="0022518E"/>
    <w:rsid w:val="00226903"/>
    <w:rsid w:val="002362E6"/>
    <w:rsid w:val="00293D6F"/>
    <w:rsid w:val="00294597"/>
    <w:rsid w:val="0029580D"/>
    <w:rsid w:val="002C1D5C"/>
    <w:rsid w:val="003065EC"/>
    <w:rsid w:val="00355DEA"/>
    <w:rsid w:val="003602BD"/>
    <w:rsid w:val="003612E5"/>
    <w:rsid w:val="00371C09"/>
    <w:rsid w:val="00376CBD"/>
    <w:rsid w:val="003B0322"/>
    <w:rsid w:val="003B40F2"/>
    <w:rsid w:val="003D2C6C"/>
    <w:rsid w:val="003D6B2E"/>
    <w:rsid w:val="003F1FD3"/>
    <w:rsid w:val="003F3D20"/>
    <w:rsid w:val="003F5B77"/>
    <w:rsid w:val="00405212"/>
    <w:rsid w:val="00455D60"/>
    <w:rsid w:val="004C3BA4"/>
    <w:rsid w:val="004D7B42"/>
    <w:rsid w:val="004E5830"/>
    <w:rsid w:val="004E5B1A"/>
    <w:rsid w:val="00504BF6"/>
    <w:rsid w:val="00510C74"/>
    <w:rsid w:val="0053368C"/>
    <w:rsid w:val="00535050"/>
    <w:rsid w:val="00574B43"/>
    <w:rsid w:val="005A0A1F"/>
    <w:rsid w:val="005B28EA"/>
    <w:rsid w:val="005C029D"/>
    <w:rsid w:val="005E7EF1"/>
    <w:rsid w:val="005F33FF"/>
    <w:rsid w:val="005F3C01"/>
    <w:rsid w:val="005F74F3"/>
    <w:rsid w:val="00631F5B"/>
    <w:rsid w:val="00674D60"/>
    <w:rsid w:val="00675436"/>
    <w:rsid w:val="006901B0"/>
    <w:rsid w:val="006936A1"/>
    <w:rsid w:val="006A1DB0"/>
    <w:rsid w:val="006B3820"/>
    <w:rsid w:val="006D11FD"/>
    <w:rsid w:val="006E34E6"/>
    <w:rsid w:val="00715272"/>
    <w:rsid w:val="0072635C"/>
    <w:rsid w:val="007317C7"/>
    <w:rsid w:val="0073589E"/>
    <w:rsid w:val="0078603B"/>
    <w:rsid w:val="007B3814"/>
    <w:rsid w:val="007C1473"/>
    <w:rsid w:val="007C5075"/>
    <w:rsid w:val="007C613A"/>
    <w:rsid w:val="007C63F2"/>
    <w:rsid w:val="007E26E9"/>
    <w:rsid w:val="00820AED"/>
    <w:rsid w:val="00837603"/>
    <w:rsid w:val="0087537B"/>
    <w:rsid w:val="00892F7B"/>
    <w:rsid w:val="008C2AA0"/>
    <w:rsid w:val="008C398C"/>
    <w:rsid w:val="008D08BF"/>
    <w:rsid w:val="008D34BA"/>
    <w:rsid w:val="008F424D"/>
    <w:rsid w:val="00913A77"/>
    <w:rsid w:val="009531DE"/>
    <w:rsid w:val="00980F81"/>
    <w:rsid w:val="00981C79"/>
    <w:rsid w:val="00983853"/>
    <w:rsid w:val="009974D0"/>
    <w:rsid w:val="009B69F0"/>
    <w:rsid w:val="009F5416"/>
    <w:rsid w:val="00A436CE"/>
    <w:rsid w:val="00A73CC6"/>
    <w:rsid w:val="00A74F5D"/>
    <w:rsid w:val="00A94791"/>
    <w:rsid w:val="00AC3275"/>
    <w:rsid w:val="00AD2B8C"/>
    <w:rsid w:val="00AE5A37"/>
    <w:rsid w:val="00B03F41"/>
    <w:rsid w:val="00B403CB"/>
    <w:rsid w:val="00B50D5D"/>
    <w:rsid w:val="00B94079"/>
    <w:rsid w:val="00BA6340"/>
    <w:rsid w:val="00BC6AF1"/>
    <w:rsid w:val="00BD102E"/>
    <w:rsid w:val="00C03BBD"/>
    <w:rsid w:val="00C27A0F"/>
    <w:rsid w:val="00C56606"/>
    <w:rsid w:val="00C67DB3"/>
    <w:rsid w:val="00C83850"/>
    <w:rsid w:val="00C851FC"/>
    <w:rsid w:val="00CD48C7"/>
    <w:rsid w:val="00CF5E73"/>
    <w:rsid w:val="00D10C4D"/>
    <w:rsid w:val="00D514CA"/>
    <w:rsid w:val="00D55912"/>
    <w:rsid w:val="00D62725"/>
    <w:rsid w:val="00D650B5"/>
    <w:rsid w:val="00D84E94"/>
    <w:rsid w:val="00DB3C84"/>
    <w:rsid w:val="00DF00D4"/>
    <w:rsid w:val="00E00879"/>
    <w:rsid w:val="00E01D6C"/>
    <w:rsid w:val="00E12F39"/>
    <w:rsid w:val="00E23CFC"/>
    <w:rsid w:val="00E27CD3"/>
    <w:rsid w:val="00E32C43"/>
    <w:rsid w:val="00E34AD0"/>
    <w:rsid w:val="00E67566"/>
    <w:rsid w:val="00E9184C"/>
    <w:rsid w:val="00EA7636"/>
    <w:rsid w:val="00EC53E8"/>
    <w:rsid w:val="00EE34AC"/>
    <w:rsid w:val="00EF610B"/>
    <w:rsid w:val="00EF660E"/>
    <w:rsid w:val="00F51F84"/>
    <w:rsid w:val="00F573A6"/>
    <w:rsid w:val="00F62B8E"/>
    <w:rsid w:val="00F72D51"/>
    <w:rsid w:val="00F82D2D"/>
    <w:rsid w:val="00F94B77"/>
    <w:rsid w:val="00FA4FD1"/>
    <w:rsid w:val="00FB0D52"/>
    <w:rsid w:val="00FC3198"/>
    <w:rsid w:val="00FD5FA9"/>
    <w:rsid w:val="00FD6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160237"/>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1602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sv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C3805"/>
    <w:rsid w:val="000D543C"/>
    <w:rsid w:val="00242345"/>
    <w:rsid w:val="00290311"/>
    <w:rsid w:val="002C170C"/>
    <w:rsid w:val="002C31A2"/>
    <w:rsid w:val="002D67DB"/>
    <w:rsid w:val="002E423C"/>
    <w:rsid w:val="0031141F"/>
    <w:rsid w:val="00373A39"/>
    <w:rsid w:val="003A68E0"/>
    <w:rsid w:val="004202FD"/>
    <w:rsid w:val="00503215"/>
    <w:rsid w:val="00596BED"/>
    <w:rsid w:val="005C029D"/>
    <w:rsid w:val="006204BC"/>
    <w:rsid w:val="006F706E"/>
    <w:rsid w:val="00710C69"/>
    <w:rsid w:val="009A07E2"/>
    <w:rsid w:val="009B69F0"/>
    <w:rsid w:val="00AA1B4C"/>
    <w:rsid w:val="00AA5322"/>
    <w:rsid w:val="00AB2DAF"/>
    <w:rsid w:val="00B83CBF"/>
    <w:rsid w:val="00BB220A"/>
    <w:rsid w:val="00C9053D"/>
    <w:rsid w:val="00DB6E82"/>
    <w:rsid w:val="00DD42F7"/>
    <w:rsid w:val="00DE0AB4"/>
    <w:rsid w:val="00E1503E"/>
    <w:rsid w:val="00F04B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4085</TotalTime>
  <Pages>9</Pages>
  <Words>2371</Words>
  <Characters>13519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15859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48</cp:revision>
  <dcterms:created xsi:type="dcterms:W3CDTF">2021-04-02T17:45:00Z</dcterms:created>
  <dcterms:modified xsi:type="dcterms:W3CDTF">2024-08-25T07:19:00Z</dcterms:modified>
</cp:coreProperties>
</file>