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8A678E" w14:textId="77777777" w:rsidR="001E4FCF" w:rsidRPr="00407BDC" w:rsidRDefault="001E4FCF" w:rsidP="001E4FCF">
      <w:pPr>
        <w:rPr>
          <w:sz w:val="28"/>
          <w:szCs w:val="28"/>
        </w:rPr>
      </w:pPr>
      <w:r w:rsidRPr="005B28E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1D3626" wp14:editId="2DB32EB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6626225" cy="478155"/>
                <wp:effectExtent l="0" t="0" r="22225" b="17145"/>
                <wp:wrapSquare wrapText="bothSides"/>
                <wp:docPr id="4079167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6225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707FE" w14:textId="77777777" w:rsidR="001E4FCF" w:rsidRPr="00E67566" w:rsidRDefault="001E4FCF" w:rsidP="001E4FCF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Variation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D36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0.55pt;margin-top:0;width:521.75pt;height:37.6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" fillcolor="#bfbfbf [2412]" strokecolor="white [3212]">
                <v:textbox>
                  <w:txbxContent>
                    <w:p w14:paraId="3AC707FE" w14:textId="77777777" w:rsidR="001E4FCF" w:rsidRPr="00E67566" w:rsidRDefault="001E4FCF" w:rsidP="001E4FCF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Variation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07BDC">
        <w:rPr>
          <w:sz w:val="28"/>
          <w:szCs w:val="28"/>
        </w:rPr>
        <w:t>When we observe the natural world, we notice that living things are diverse</w:t>
      </w:r>
      <w:r>
        <w:rPr>
          <w:sz w:val="28"/>
          <w:szCs w:val="28"/>
        </w:rPr>
        <w:t xml:space="preserve"> and have</w:t>
      </w:r>
      <w:r w:rsidRPr="00407BDC">
        <w:rPr>
          <w:sz w:val="28"/>
          <w:szCs w:val="28"/>
        </w:rPr>
        <w:t xml:space="preserve"> a wide range of shapes, sizes</w:t>
      </w:r>
      <w:r>
        <w:rPr>
          <w:sz w:val="28"/>
          <w:szCs w:val="28"/>
        </w:rPr>
        <w:t xml:space="preserve"> </w:t>
      </w:r>
      <w:r w:rsidRPr="00407BDC">
        <w:rPr>
          <w:sz w:val="28"/>
          <w:szCs w:val="28"/>
        </w:rPr>
        <w:t xml:space="preserve">and colours. This diversity is referred to as </w:t>
      </w:r>
      <w:r w:rsidRPr="00407BDC">
        <w:rPr>
          <w:b/>
          <w:bCs/>
          <w:sz w:val="28"/>
          <w:szCs w:val="28"/>
        </w:rPr>
        <w:t>variation</w:t>
      </w:r>
      <w:r w:rsidRPr="00407BDC">
        <w:rPr>
          <w:sz w:val="28"/>
          <w:szCs w:val="28"/>
        </w:rPr>
        <w:t>. Variation can be seen between different species as well as within the same species.</w:t>
      </w:r>
    </w:p>
    <w:p w14:paraId="58B3629D" w14:textId="77777777" w:rsidR="001E4FCF" w:rsidRDefault="001E4FCF" w:rsidP="001E4FCF">
      <w:pPr>
        <w:rPr>
          <w:sz w:val="28"/>
          <w:szCs w:val="28"/>
        </w:rPr>
      </w:pPr>
      <w:r w:rsidRPr="00407BDC">
        <w:rPr>
          <w:sz w:val="28"/>
          <w:szCs w:val="28"/>
        </w:rPr>
        <w:t xml:space="preserve">Different species have </w:t>
      </w:r>
      <w:r>
        <w:rPr>
          <w:sz w:val="28"/>
          <w:szCs w:val="28"/>
        </w:rPr>
        <w:t>different</w:t>
      </w:r>
      <w:r w:rsidRPr="00407BDC">
        <w:rPr>
          <w:sz w:val="28"/>
          <w:szCs w:val="28"/>
        </w:rPr>
        <w:t xml:space="preserve"> sets of genes, which lead to the different characteristics we see between them. </w:t>
      </w:r>
      <w:r w:rsidRPr="000F12B7">
        <w:rPr>
          <w:sz w:val="28"/>
          <w:szCs w:val="28"/>
        </w:rPr>
        <w:t xml:space="preserve">For </w:t>
      </w:r>
      <w:r>
        <w:rPr>
          <w:sz w:val="28"/>
          <w:szCs w:val="28"/>
        </w:rPr>
        <w:t>example</w:t>
      </w:r>
      <w:r w:rsidRPr="000F12B7">
        <w:rPr>
          <w:sz w:val="28"/>
          <w:szCs w:val="28"/>
        </w:rPr>
        <w:t>, the genes in a bird are different from those in a fish</w:t>
      </w:r>
      <w:r>
        <w:rPr>
          <w:sz w:val="28"/>
          <w:szCs w:val="28"/>
        </w:rPr>
        <w:t xml:space="preserve">. This leads </w:t>
      </w:r>
      <w:r w:rsidRPr="000F12B7">
        <w:rPr>
          <w:sz w:val="28"/>
          <w:szCs w:val="28"/>
        </w:rPr>
        <w:t>to traits like feathers and the ability to fly in birds, and scales and the ability to swim in fish.</w:t>
      </w:r>
    </w:p>
    <w:p w14:paraId="74DB0B6E" w14:textId="77777777" w:rsidR="001E4FCF" w:rsidRPr="00407BDC" w:rsidRDefault="001E4FCF" w:rsidP="001E4FCF">
      <w:pPr>
        <w:rPr>
          <w:sz w:val="28"/>
          <w:szCs w:val="28"/>
        </w:rPr>
      </w:pPr>
      <w:r w:rsidRPr="00407BDC">
        <w:rPr>
          <w:sz w:val="28"/>
          <w:szCs w:val="28"/>
        </w:rPr>
        <w:t xml:space="preserve">Variation also exists within a species. This means that even though individuals of the same species share many of the same genes, there are still differences between them. For </w:t>
      </w:r>
      <w:r>
        <w:rPr>
          <w:sz w:val="28"/>
          <w:szCs w:val="28"/>
        </w:rPr>
        <w:t>example</w:t>
      </w:r>
      <w:r w:rsidRPr="00407BDC">
        <w:rPr>
          <w:sz w:val="28"/>
          <w:szCs w:val="28"/>
        </w:rPr>
        <w:t>, all humans share the same basic set of genes that make us human but each person has a unique combination of these genes that results in differences like eye colour, height and hair type. This variation within a species is what makes each individual unique.</w:t>
      </w:r>
    </w:p>
    <w:p w14:paraId="125283EF" w14:textId="77777777" w:rsidR="001E4FCF" w:rsidRPr="00407BDC" w:rsidRDefault="001E4FCF" w:rsidP="001E4FCF">
      <w:pPr>
        <w:rPr>
          <w:sz w:val="28"/>
          <w:szCs w:val="28"/>
        </w:rPr>
      </w:pPr>
      <w:r w:rsidRPr="00407BDC">
        <w:rPr>
          <w:sz w:val="28"/>
          <w:szCs w:val="28"/>
        </w:rPr>
        <w:t xml:space="preserve">Variation within a species can be classified as </w:t>
      </w:r>
      <w:r w:rsidRPr="00407BDC">
        <w:rPr>
          <w:b/>
          <w:bCs/>
          <w:sz w:val="28"/>
          <w:szCs w:val="28"/>
        </w:rPr>
        <w:t>continuous</w:t>
      </w:r>
      <w:r w:rsidRPr="00407BDC">
        <w:rPr>
          <w:sz w:val="28"/>
          <w:szCs w:val="28"/>
        </w:rPr>
        <w:t xml:space="preserve"> or </w:t>
      </w:r>
      <w:r w:rsidRPr="00407BDC">
        <w:rPr>
          <w:b/>
          <w:bCs/>
          <w:sz w:val="28"/>
          <w:szCs w:val="28"/>
        </w:rPr>
        <w:t>discontinuous</w:t>
      </w:r>
      <w:r>
        <w:rPr>
          <w:sz w:val="28"/>
          <w:szCs w:val="28"/>
        </w:rPr>
        <w:t>:</w:t>
      </w:r>
    </w:p>
    <w:p w14:paraId="029C1CCD" w14:textId="77777777" w:rsidR="001E4FCF" w:rsidRPr="00407BDC" w:rsidRDefault="001E4FCF" w:rsidP="001E4FCF">
      <w:pPr>
        <w:numPr>
          <w:ilvl w:val="0"/>
          <w:numId w:val="34"/>
        </w:numPr>
        <w:tabs>
          <w:tab w:val="num" w:pos="720"/>
        </w:tabs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E14E7D2" wp14:editId="130E30FE">
            <wp:simplePos x="0" y="0"/>
            <wp:positionH relativeFrom="margin">
              <wp:posOffset>3196590</wp:posOffset>
            </wp:positionH>
            <wp:positionV relativeFrom="paragraph">
              <wp:posOffset>198755</wp:posOffset>
            </wp:positionV>
            <wp:extent cx="3487775" cy="4629150"/>
            <wp:effectExtent l="0" t="0" r="0" b="0"/>
            <wp:wrapTight wrapText="bothSides">
              <wp:wrapPolygon edited="0">
                <wp:start x="0" y="0"/>
                <wp:lineTo x="0" y="21511"/>
                <wp:lineTo x="21474" y="21511"/>
                <wp:lineTo x="21474" y="0"/>
                <wp:lineTo x="0" y="0"/>
              </wp:wrapPolygon>
            </wp:wrapTight>
            <wp:docPr id="199565547" name="Picture 1" descr="A graph with numbers and a bar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65547" name="Picture 1" descr="A graph with numbers and a bar graph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777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7BDC">
        <w:rPr>
          <w:b/>
          <w:bCs/>
          <w:sz w:val="28"/>
          <w:szCs w:val="28"/>
        </w:rPr>
        <w:t xml:space="preserve">Continuous </w:t>
      </w:r>
      <w:r>
        <w:rPr>
          <w:b/>
          <w:bCs/>
          <w:sz w:val="28"/>
          <w:szCs w:val="28"/>
        </w:rPr>
        <w:t>v</w:t>
      </w:r>
      <w:r w:rsidRPr="00407BDC">
        <w:rPr>
          <w:b/>
          <w:bCs/>
          <w:sz w:val="28"/>
          <w:szCs w:val="28"/>
        </w:rPr>
        <w:t>ariation</w:t>
      </w:r>
      <w:r w:rsidRPr="00407BDC">
        <w:rPr>
          <w:sz w:val="28"/>
          <w:szCs w:val="28"/>
        </w:rPr>
        <w:t xml:space="preserve"> shows a range of differences that gradually change, with no clear divisions between them. For example, human height is a continuous variation</w:t>
      </w:r>
      <w:r>
        <w:rPr>
          <w:sz w:val="28"/>
          <w:szCs w:val="28"/>
        </w:rPr>
        <w:t>. P</w:t>
      </w:r>
      <w:r w:rsidRPr="00407BDC">
        <w:rPr>
          <w:sz w:val="28"/>
          <w:szCs w:val="28"/>
        </w:rPr>
        <w:t xml:space="preserve">eople can be any height within a range, and there are no fixed categories. Continuous variation is often represented using a </w:t>
      </w:r>
      <w:r w:rsidRPr="00407BDC">
        <w:rPr>
          <w:b/>
          <w:bCs/>
          <w:sz w:val="28"/>
          <w:szCs w:val="28"/>
        </w:rPr>
        <w:t>histogram</w:t>
      </w:r>
      <w:r w:rsidRPr="00407BDC">
        <w:rPr>
          <w:sz w:val="28"/>
          <w:szCs w:val="28"/>
        </w:rPr>
        <w:t>.</w:t>
      </w:r>
      <w:r>
        <w:rPr>
          <w:sz w:val="28"/>
          <w:szCs w:val="28"/>
        </w:rPr>
        <w:t xml:space="preserve"> For example, the histogram to the right shows the distribution of the heights of 155 year 9 students.</w:t>
      </w:r>
    </w:p>
    <w:p w14:paraId="3A09A80F" w14:textId="77777777" w:rsidR="001E4FCF" w:rsidRPr="00407BDC" w:rsidRDefault="001E4FCF" w:rsidP="001E4FCF">
      <w:pPr>
        <w:numPr>
          <w:ilvl w:val="0"/>
          <w:numId w:val="34"/>
        </w:numPr>
        <w:tabs>
          <w:tab w:val="num" w:pos="720"/>
        </w:tabs>
        <w:rPr>
          <w:sz w:val="28"/>
          <w:szCs w:val="28"/>
        </w:rPr>
      </w:pPr>
      <w:r w:rsidRPr="00407BDC">
        <w:rPr>
          <w:b/>
          <w:bCs/>
          <w:sz w:val="28"/>
          <w:szCs w:val="28"/>
        </w:rPr>
        <w:t xml:space="preserve">Discontinuous </w:t>
      </w:r>
      <w:r>
        <w:rPr>
          <w:b/>
          <w:bCs/>
          <w:sz w:val="28"/>
          <w:szCs w:val="28"/>
        </w:rPr>
        <w:t>variation</w:t>
      </w:r>
      <w:r w:rsidRPr="00407BDC">
        <w:rPr>
          <w:sz w:val="28"/>
          <w:szCs w:val="28"/>
        </w:rPr>
        <w:t xml:space="preserve"> is characteri</w:t>
      </w:r>
      <w:r>
        <w:rPr>
          <w:sz w:val="28"/>
          <w:szCs w:val="28"/>
        </w:rPr>
        <w:t>s</w:t>
      </w:r>
      <w:r w:rsidRPr="00407BDC">
        <w:rPr>
          <w:sz w:val="28"/>
          <w:szCs w:val="28"/>
        </w:rPr>
        <w:t xml:space="preserve">ed by distinct categories with no intermediate forms. For example, blood type in humans is a discontinuous variation. You can have type A, B, AB, or O, but there are no in-between types. Discontinuous variation is usually controlled by a small number of genes and is represented using a </w:t>
      </w:r>
      <w:r w:rsidRPr="00407BDC">
        <w:rPr>
          <w:b/>
          <w:bCs/>
          <w:sz w:val="28"/>
          <w:szCs w:val="28"/>
        </w:rPr>
        <w:t>bar chart</w:t>
      </w:r>
      <w:r w:rsidRPr="00407BDC">
        <w:rPr>
          <w:sz w:val="28"/>
          <w:szCs w:val="28"/>
        </w:rPr>
        <w:t>.</w:t>
      </w:r>
    </w:p>
    <w:p w14:paraId="1F811B26" w14:textId="77777777" w:rsidR="001E4FCF" w:rsidRDefault="001E4FCF" w:rsidP="001E4FCF">
      <w:pPr>
        <w:rPr>
          <w:sz w:val="28"/>
          <w:szCs w:val="28"/>
          <w:lang w:val="en-US"/>
        </w:rPr>
      </w:pPr>
    </w:p>
    <w:p w14:paraId="36FB472A" w14:textId="77777777" w:rsidR="001E4FCF" w:rsidRDefault="001E4FCF" w:rsidP="001E4FCF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60E5DF3C" w14:textId="77777777" w:rsidR="001E4FCF" w:rsidRDefault="001E4FCF" w:rsidP="001E4FCF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Variation refers only to differences between different species.</w:t>
      </w:r>
    </w:p>
    <w:p w14:paraId="6DB1FDDA" w14:textId="77777777" w:rsidR="001E4FCF" w:rsidRPr="005A0A1F" w:rsidRDefault="001E4FCF" w:rsidP="001E4FC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064741A" w14:textId="77777777" w:rsidR="001E4FCF" w:rsidRPr="00607286" w:rsidRDefault="001E4FCF" w:rsidP="001E4FCF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Continuous variation shows a range of differences that gradually change.</w:t>
      </w:r>
    </w:p>
    <w:p w14:paraId="08C6F678" w14:textId="77777777" w:rsidR="001E4FCF" w:rsidRDefault="001E4FCF" w:rsidP="001E4FC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3EA1815" w14:textId="77777777" w:rsidR="001E4FCF" w:rsidRPr="00643C29" w:rsidRDefault="001E4FCF" w:rsidP="001E4FCF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Blood type is an example of continuous variation.</w:t>
      </w:r>
    </w:p>
    <w:p w14:paraId="56AACA33" w14:textId="77777777" w:rsidR="001E4FCF" w:rsidRPr="00AA6AA7" w:rsidRDefault="001E4FCF" w:rsidP="001E4FC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11BE7EE" w14:textId="77777777" w:rsidR="001E4FCF" w:rsidRPr="00AA6AA7" w:rsidRDefault="001E4FCF" w:rsidP="001E4FCF">
      <w:pPr>
        <w:rPr>
          <w:sz w:val="24"/>
          <w:szCs w:val="24"/>
        </w:rPr>
      </w:pPr>
      <w:r>
        <w:rPr>
          <w:sz w:val="24"/>
          <w:szCs w:val="24"/>
        </w:rPr>
        <w:t>Q2. The table below shows the distribution of heights of 150 year 8 students.</w:t>
      </w:r>
    </w:p>
    <w:p w14:paraId="569D9AC2" w14:textId="77777777" w:rsidR="001E4FCF" w:rsidRDefault="001E4FCF" w:rsidP="001E4FCF">
      <w:pPr>
        <w:pStyle w:val="ListParagraph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State whether height is a continuous or discontinuous variable.</w:t>
      </w:r>
    </w:p>
    <w:p w14:paraId="7746E3B5" w14:textId="77777777" w:rsidR="001E4FCF" w:rsidRPr="00AA6AA7" w:rsidRDefault="001E4FCF" w:rsidP="001E4FC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59A91C9" w14:textId="77777777" w:rsidR="001E4FCF" w:rsidRPr="00AA6AA7" w:rsidRDefault="001E4FCF" w:rsidP="001E4FCF">
      <w:pPr>
        <w:pStyle w:val="ListParagraph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Plot a histogram using the data in the table.</w:t>
      </w:r>
    </w:p>
    <w:tbl>
      <w:tblPr>
        <w:tblStyle w:val="TableGrid"/>
        <w:tblpPr w:leftFromText="180" w:rightFromText="180" w:vertAnchor="text" w:horzAnchor="margin" w:tblpY="106"/>
        <w:tblW w:w="0" w:type="auto"/>
        <w:tblLook w:val="04A0" w:firstRow="1" w:lastRow="0" w:firstColumn="1" w:lastColumn="0" w:noHBand="0" w:noVBand="1"/>
      </w:tblPr>
      <w:tblGrid>
        <w:gridCol w:w="1555"/>
        <w:gridCol w:w="1701"/>
      </w:tblGrid>
      <w:tr w:rsidR="001E4FCF" w:rsidRPr="001F173F" w14:paraId="490EAC0C" w14:textId="77777777" w:rsidTr="00D57715">
        <w:tc>
          <w:tcPr>
            <w:tcW w:w="1555" w:type="dxa"/>
          </w:tcPr>
          <w:p w14:paraId="45D7AFC0" w14:textId="77777777" w:rsidR="001E4FCF" w:rsidRPr="001F173F" w:rsidRDefault="001E4FCF" w:rsidP="00D57715">
            <w:pPr>
              <w:pStyle w:val="4Answersub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Height category (cm)</w:t>
            </w:r>
          </w:p>
        </w:tc>
        <w:tc>
          <w:tcPr>
            <w:tcW w:w="1701" w:type="dxa"/>
          </w:tcPr>
          <w:p w14:paraId="7E7E2998" w14:textId="77777777" w:rsidR="001E4FCF" w:rsidRPr="001F173F" w:rsidRDefault="001E4FCF" w:rsidP="00D57715">
            <w:pPr>
              <w:pStyle w:val="4Answersub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Number of year 8 students</w:t>
            </w:r>
          </w:p>
        </w:tc>
      </w:tr>
      <w:tr w:rsidR="001E4FCF" w14:paraId="333E3C7A" w14:textId="77777777" w:rsidTr="00D57715">
        <w:tc>
          <w:tcPr>
            <w:tcW w:w="1555" w:type="dxa"/>
          </w:tcPr>
          <w:p w14:paraId="52EB1DB4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Less than 130</w:t>
            </w:r>
          </w:p>
        </w:tc>
        <w:tc>
          <w:tcPr>
            <w:tcW w:w="1701" w:type="dxa"/>
          </w:tcPr>
          <w:p w14:paraId="20DF57F6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1E4FCF" w14:paraId="07DA63E9" w14:textId="77777777" w:rsidTr="00D57715">
        <w:tc>
          <w:tcPr>
            <w:tcW w:w="1555" w:type="dxa"/>
          </w:tcPr>
          <w:p w14:paraId="75A2F26D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130-139</w:t>
            </w:r>
          </w:p>
        </w:tc>
        <w:tc>
          <w:tcPr>
            <w:tcW w:w="1701" w:type="dxa"/>
          </w:tcPr>
          <w:p w14:paraId="073B4533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</w:tr>
      <w:tr w:rsidR="001E4FCF" w14:paraId="5707C2D5" w14:textId="77777777" w:rsidTr="00D57715">
        <w:trPr>
          <w:trHeight w:val="77"/>
        </w:trPr>
        <w:tc>
          <w:tcPr>
            <w:tcW w:w="1555" w:type="dxa"/>
          </w:tcPr>
          <w:p w14:paraId="6037A5D4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140-149</w:t>
            </w:r>
          </w:p>
        </w:tc>
        <w:tc>
          <w:tcPr>
            <w:tcW w:w="1701" w:type="dxa"/>
          </w:tcPr>
          <w:p w14:paraId="51E19B18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46</w:t>
            </w:r>
          </w:p>
        </w:tc>
      </w:tr>
      <w:tr w:rsidR="001E4FCF" w14:paraId="0D7A0ED8" w14:textId="77777777" w:rsidTr="00D57715">
        <w:trPr>
          <w:trHeight w:val="356"/>
        </w:trPr>
        <w:tc>
          <w:tcPr>
            <w:tcW w:w="1555" w:type="dxa"/>
          </w:tcPr>
          <w:p w14:paraId="5FCA3A6C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150-159</w:t>
            </w:r>
          </w:p>
        </w:tc>
        <w:tc>
          <w:tcPr>
            <w:tcW w:w="1701" w:type="dxa"/>
          </w:tcPr>
          <w:p w14:paraId="6C30214A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</w:tr>
      <w:tr w:rsidR="001E4FCF" w14:paraId="16CB4BBB" w14:textId="77777777" w:rsidTr="00D57715">
        <w:trPr>
          <w:trHeight w:val="356"/>
        </w:trPr>
        <w:tc>
          <w:tcPr>
            <w:tcW w:w="1555" w:type="dxa"/>
          </w:tcPr>
          <w:p w14:paraId="1E982ACB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160-169</w:t>
            </w:r>
          </w:p>
        </w:tc>
        <w:tc>
          <w:tcPr>
            <w:tcW w:w="1701" w:type="dxa"/>
          </w:tcPr>
          <w:p w14:paraId="4EAE7BAC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1E4FCF" w14:paraId="4538967D" w14:textId="77777777" w:rsidTr="00D57715">
        <w:trPr>
          <w:trHeight w:val="356"/>
        </w:trPr>
        <w:tc>
          <w:tcPr>
            <w:tcW w:w="1555" w:type="dxa"/>
          </w:tcPr>
          <w:p w14:paraId="1024FB09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170-179</w:t>
            </w:r>
          </w:p>
        </w:tc>
        <w:tc>
          <w:tcPr>
            <w:tcW w:w="1701" w:type="dxa"/>
          </w:tcPr>
          <w:p w14:paraId="75BF4149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1E4FCF" w14:paraId="5C5C2FF0" w14:textId="77777777" w:rsidTr="00D57715">
        <w:trPr>
          <w:trHeight w:val="356"/>
        </w:trPr>
        <w:tc>
          <w:tcPr>
            <w:tcW w:w="1555" w:type="dxa"/>
          </w:tcPr>
          <w:p w14:paraId="26F214C0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180-189</w:t>
            </w:r>
          </w:p>
        </w:tc>
        <w:tc>
          <w:tcPr>
            <w:tcW w:w="1701" w:type="dxa"/>
          </w:tcPr>
          <w:p w14:paraId="3012CD56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1E4FCF" w14:paraId="2F180163" w14:textId="77777777" w:rsidTr="00D57715">
        <w:trPr>
          <w:trHeight w:val="356"/>
        </w:trPr>
        <w:tc>
          <w:tcPr>
            <w:tcW w:w="1555" w:type="dxa"/>
          </w:tcPr>
          <w:p w14:paraId="57A7DFE8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More than 180</w:t>
            </w:r>
          </w:p>
        </w:tc>
        <w:tc>
          <w:tcPr>
            <w:tcW w:w="1701" w:type="dxa"/>
          </w:tcPr>
          <w:p w14:paraId="5E459954" w14:textId="77777777" w:rsidR="001E4FCF" w:rsidRDefault="001E4FCF" w:rsidP="00D57715">
            <w:pPr>
              <w:pStyle w:val="4Answersub"/>
              <w:ind w:left="0" w:firstLine="0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</w:tbl>
    <w:p w14:paraId="46F9EC96" w14:textId="77777777" w:rsidR="001E4FCF" w:rsidRDefault="001E4FCF" w:rsidP="001E4FCF">
      <w:pPr>
        <w:rPr>
          <w:rFonts w:cstheme="minorHAnsi"/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7A419D" wp14:editId="4733E67F">
            <wp:simplePos x="0" y="0"/>
            <wp:positionH relativeFrom="margin">
              <wp:posOffset>2232660</wp:posOffset>
            </wp:positionH>
            <wp:positionV relativeFrom="paragraph">
              <wp:posOffset>132080</wp:posOffset>
            </wp:positionV>
            <wp:extent cx="4403725" cy="5823585"/>
            <wp:effectExtent l="0" t="0" r="0" b="5715"/>
            <wp:wrapTight wrapText="bothSides">
              <wp:wrapPolygon edited="0">
                <wp:start x="0" y="0"/>
                <wp:lineTo x="0" y="21551"/>
                <wp:lineTo x="21491" y="21551"/>
                <wp:lineTo x="21491" y="0"/>
                <wp:lineTo x="0" y="0"/>
              </wp:wrapPolygon>
            </wp:wrapTight>
            <wp:docPr id="1852831922" name="Picture 1" descr="A graph paper with numbers and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31922" name="Picture 1" descr="A graph paper with numbers and a numbe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725" cy="582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F6041D" w14:textId="77777777" w:rsidR="001E4FCF" w:rsidRDefault="001E4FCF" w:rsidP="001E4FCF">
      <w:pPr>
        <w:rPr>
          <w:rFonts w:cstheme="minorHAnsi"/>
          <w:noProof/>
          <w:sz w:val="28"/>
          <w:szCs w:val="28"/>
        </w:rPr>
      </w:pPr>
    </w:p>
    <w:p w14:paraId="0508D3A3" w14:textId="77777777" w:rsidR="001E4FCF" w:rsidRDefault="001E4FCF" w:rsidP="001E4FCF">
      <w:pPr>
        <w:rPr>
          <w:rFonts w:cstheme="minorHAnsi"/>
          <w:noProof/>
          <w:sz w:val="28"/>
          <w:szCs w:val="28"/>
        </w:rPr>
      </w:pPr>
    </w:p>
    <w:p w14:paraId="3EABB482" w14:textId="77777777" w:rsidR="001E4FCF" w:rsidRDefault="001E4FCF" w:rsidP="001E4FCF">
      <w:pPr>
        <w:rPr>
          <w:rFonts w:cstheme="minorHAnsi"/>
          <w:noProof/>
          <w:sz w:val="28"/>
          <w:szCs w:val="28"/>
        </w:rPr>
      </w:pPr>
    </w:p>
    <w:p w14:paraId="5C38C414" w14:textId="77777777" w:rsidR="001E4FCF" w:rsidRDefault="001E4FCF" w:rsidP="001E4FCF">
      <w:pPr>
        <w:rPr>
          <w:rFonts w:cstheme="minorHAnsi"/>
          <w:noProof/>
          <w:sz w:val="28"/>
          <w:szCs w:val="28"/>
        </w:rPr>
      </w:pPr>
    </w:p>
    <w:p w14:paraId="08C71FD7" w14:textId="77777777" w:rsidR="001E4FCF" w:rsidRDefault="001E4FCF" w:rsidP="001E4FCF">
      <w:pPr>
        <w:rPr>
          <w:rFonts w:cstheme="minorHAnsi"/>
          <w:noProof/>
          <w:sz w:val="28"/>
          <w:szCs w:val="28"/>
        </w:rPr>
      </w:pPr>
    </w:p>
    <w:p w14:paraId="3E42C94D" w14:textId="7B53F037" w:rsidR="002F2B05" w:rsidRPr="00355BEE" w:rsidRDefault="002F2B05" w:rsidP="00355BEE"/>
    <w:sectPr w:rsidR="002F2B05" w:rsidRPr="00355BEE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962987" w14:textId="77777777" w:rsidR="009E51BF" w:rsidRDefault="009E51BF" w:rsidP="00981C79">
      <w:pPr>
        <w:spacing w:after="0" w:line="240" w:lineRule="auto"/>
      </w:pPr>
      <w:r>
        <w:separator/>
      </w:r>
    </w:p>
  </w:endnote>
  <w:endnote w:type="continuationSeparator" w:id="0">
    <w:p w14:paraId="4FCCAD83" w14:textId="77777777" w:rsidR="009E51BF" w:rsidRDefault="009E51BF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121EF6" w14:textId="77777777" w:rsidR="009E51BF" w:rsidRDefault="009E51BF" w:rsidP="00981C79">
      <w:pPr>
        <w:spacing w:after="0" w:line="240" w:lineRule="auto"/>
      </w:pPr>
      <w:r>
        <w:separator/>
      </w:r>
    </w:p>
  </w:footnote>
  <w:footnote w:type="continuationSeparator" w:id="0">
    <w:p w14:paraId="48AA9509" w14:textId="77777777" w:rsidR="009E51BF" w:rsidRDefault="009E51BF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B408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8146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07A3F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572A1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5F0DBC"/>
    <w:multiLevelType w:val="hybridMultilevel"/>
    <w:tmpl w:val="55F877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074748"/>
    <w:multiLevelType w:val="hybridMultilevel"/>
    <w:tmpl w:val="2B8851A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494CC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8879DE"/>
    <w:multiLevelType w:val="hybridMultilevel"/>
    <w:tmpl w:val="37A62A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5730348"/>
    <w:multiLevelType w:val="hybridMultilevel"/>
    <w:tmpl w:val="253849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B24E42"/>
    <w:multiLevelType w:val="multilevel"/>
    <w:tmpl w:val="1214FF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4" w15:restartNumberingAfterBreak="0">
    <w:nsid w:val="4F9A15AA"/>
    <w:multiLevelType w:val="multilevel"/>
    <w:tmpl w:val="A0D47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5965E9"/>
    <w:multiLevelType w:val="hybridMultilevel"/>
    <w:tmpl w:val="B0F64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6453C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C53E5C"/>
    <w:multiLevelType w:val="hybridMultilevel"/>
    <w:tmpl w:val="26D8AA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28"/>
  </w:num>
  <w:num w:numId="2" w16cid:durableId="653336009">
    <w:abstractNumId w:val="7"/>
  </w:num>
  <w:num w:numId="3" w16cid:durableId="282083677">
    <w:abstractNumId w:val="0"/>
  </w:num>
  <w:num w:numId="4" w16cid:durableId="1607420375">
    <w:abstractNumId w:val="13"/>
  </w:num>
  <w:num w:numId="5" w16cid:durableId="685790507">
    <w:abstractNumId w:val="27"/>
  </w:num>
  <w:num w:numId="6" w16cid:durableId="640305700">
    <w:abstractNumId w:val="35"/>
  </w:num>
  <w:num w:numId="7" w16cid:durableId="702678989">
    <w:abstractNumId w:val="19"/>
  </w:num>
  <w:num w:numId="8" w16cid:durableId="872305540">
    <w:abstractNumId w:val="17"/>
  </w:num>
  <w:num w:numId="9" w16cid:durableId="1893418134">
    <w:abstractNumId w:val="11"/>
  </w:num>
  <w:num w:numId="10" w16cid:durableId="218130221">
    <w:abstractNumId w:val="18"/>
  </w:num>
  <w:num w:numId="11" w16cid:durableId="699815152">
    <w:abstractNumId w:val="26"/>
  </w:num>
  <w:num w:numId="12" w16cid:durableId="1527675188">
    <w:abstractNumId w:val="31"/>
  </w:num>
  <w:num w:numId="13" w16cid:durableId="1884632925">
    <w:abstractNumId w:val="16"/>
  </w:num>
  <w:num w:numId="14" w16cid:durableId="1863204636">
    <w:abstractNumId w:val="25"/>
  </w:num>
  <w:num w:numId="15" w16cid:durableId="63534421">
    <w:abstractNumId w:val="2"/>
  </w:num>
  <w:num w:numId="16" w16cid:durableId="1089039887">
    <w:abstractNumId w:val="10"/>
  </w:num>
  <w:num w:numId="17" w16cid:durableId="1605767977">
    <w:abstractNumId w:val="22"/>
  </w:num>
  <w:num w:numId="18" w16cid:durableId="1396392746">
    <w:abstractNumId w:val="1"/>
  </w:num>
  <w:num w:numId="19" w16cid:durableId="1682658857">
    <w:abstractNumId w:val="34"/>
  </w:num>
  <w:num w:numId="20" w16cid:durableId="617949197">
    <w:abstractNumId w:val="5"/>
  </w:num>
  <w:num w:numId="21" w16cid:durableId="2007437009">
    <w:abstractNumId w:val="4"/>
  </w:num>
  <w:num w:numId="22" w16cid:durableId="41441174">
    <w:abstractNumId w:val="29"/>
  </w:num>
  <w:num w:numId="23" w16cid:durableId="1978684829">
    <w:abstractNumId w:val="12"/>
  </w:num>
  <w:num w:numId="24" w16cid:durableId="492797358">
    <w:abstractNumId w:val="21"/>
  </w:num>
  <w:num w:numId="25" w16cid:durableId="2130665700">
    <w:abstractNumId w:val="20"/>
  </w:num>
  <w:num w:numId="26" w16cid:durableId="95754128">
    <w:abstractNumId w:val="14"/>
  </w:num>
  <w:num w:numId="27" w16cid:durableId="358626698">
    <w:abstractNumId w:val="32"/>
  </w:num>
  <w:num w:numId="28" w16cid:durableId="1597205696">
    <w:abstractNumId w:val="6"/>
  </w:num>
  <w:num w:numId="29" w16cid:durableId="1225065267">
    <w:abstractNumId w:val="33"/>
  </w:num>
  <w:num w:numId="30" w16cid:durableId="1165898695">
    <w:abstractNumId w:val="15"/>
  </w:num>
  <w:num w:numId="31" w16cid:durableId="2045985027">
    <w:abstractNumId w:val="23"/>
  </w:num>
  <w:num w:numId="32" w16cid:durableId="1659920539">
    <w:abstractNumId w:val="30"/>
  </w:num>
  <w:num w:numId="33" w16cid:durableId="1323310966">
    <w:abstractNumId w:val="9"/>
  </w:num>
  <w:num w:numId="34" w16cid:durableId="2125689197">
    <w:abstractNumId w:val="24"/>
  </w:num>
  <w:num w:numId="35" w16cid:durableId="393892936">
    <w:abstractNumId w:val="8"/>
  </w:num>
  <w:num w:numId="36" w16cid:durableId="7542842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497E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C7C1B"/>
    <w:rsid w:val="000D70B4"/>
    <w:rsid w:val="000E20BF"/>
    <w:rsid w:val="000F4425"/>
    <w:rsid w:val="001110C3"/>
    <w:rsid w:val="0011697D"/>
    <w:rsid w:val="001256DF"/>
    <w:rsid w:val="001717C0"/>
    <w:rsid w:val="00184A90"/>
    <w:rsid w:val="00185A4F"/>
    <w:rsid w:val="001A469B"/>
    <w:rsid w:val="001C023F"/>
    <w:rsid w:val="001C02A6"/>
    <w:rsid w:val="001C7841"/>
    <w:rsid w:val="001D20A9"/>
    <w:rsid w:val="001E4FCF"/>
    <w:rsid w:val="001F58FE"/>
    <w:rsid w:val="00205FCC"/>
    <w:rsid w:val="00221119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55BEE"/>
    <w:rsid w:val="003612E5"/>
    <w:rsid w:val="00364968"/>
    <w:rsid w:val="00371C09"/>
    <w:rsid w:val="003724C1"/>
    <w:rsid w:val="00375FF0"/>
    <w:rsid w:val="00376CBD"/>
    <w:rsid w:val="003B7C2A"/>
    <w:rsid w:val="003C0955"/>
    <w:rsid w:val="003C21C0"/>
    <w:rsid w:val="003D1801"/>
    <w:rsid w:val="003D2C6C"/>
    <w:rsid w:val="003E79D1"/>
    <w:rsid w:val="003F3D20"/>
    <w:rsid w:val="003F7325"/>
    <w:rsid w:val="00405212"/>
    <w:rsid w:val="004336AA"/>
    <w:rsid w:val="00453C10"/>
    <w:rsid w:val="00463DD8"/>
    <w:rsid w:val="00475DF8"/>
    <w:rsid w:val="004802C6"/>
    <w:rsid w:val="00490D43"/>
    <w:rsid w:val="00491F71"/>
    <w:rsid w:val="0049502B"/>
    <w:rsid w:val="004B7215"/>
    <w:rsid w:val="004D7B42"/>
    <w:rsid w:val="004E1E4F"/>
    <w:rsid w:val="004E5830"/>
    <w:rsid w:val="00504C18"/>
    <w:rsid w:val="00526D07"/>
    <w:rsid w:val="005312EB"/>
    <w:rsid w:val="00537729"/>
    <w:rsid w:val="0054461A"/>
    <w:rsid w:val="00550C39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76E6B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0D68"/>
    <w:rsid w:val="009D7233"/>
    <w:rsid w:val="009E28E8"/>
    <w:rsid w:val="009E51BF"/>
    <w:rsid w:val="009F3ACB"/>
    <w:rsid w:val="009F5416"/>
    <w:rsid w:val="00A050B3"/>
    <w:rsid w:val="00A05D30"/>
    <w:rsid w:val="00A11CB6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84E2D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32AC8"/>
    <w:rsid w:val="00D4368F"/>
    <w:rsid w:val="00D55912"/>
    <w:rsid w:val="00D56B6C"/>
    <w:rsid w:val="00D62725"/>
    <w:rsid w:val="00D84E94"/>
    <w:rsid w:val="00DA6BFE"/>
    <w:rsid w:val="00DB04E4"/>
    <w:rsid w:val="00DD65A0"/>
    <w:rsid w:val="00DE484B"/>
    <w:rsid w:val="00DF00D4"/>
    <w:rsid w:val="00E13235"/>
    <w:rsid w:val="00E172D9"/>
    <w:rsid w:val="00E32C43"/>
    <w:rsid w:val="00E333C6"/>
    <w:rsid w:val="00E34AD0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41BF"/>
    <w:rsid w:val="00F65B9B"/>
    <w:rsid w:val="00F72899"/>
    <w:rsid w:val="00F82D2D"/>
    <w:rsid w:val="00F8369B"/>
    <w:rsid w:val="00F94B77"/>
    <w:rsid w:val="00FB0D52"/>
    <w:rsid w:val="00FC6808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4Answersub">
    <w:name w:val="4 Answer sub"/>
    <w:basedOn w:val="Normal"/>
    <w:qFormat/>
    <w:rsid w:val="001E4FCF"/>
    <w:pPr>
      <w:tabs>
        <w:tab w:val="right" w:pos="851"/>
        <w:tab w:val="left" w:leader="dot" w:pos="9781"/>
      </w:tabs>
      <w:autoSpaceDE w:val="0"/>
      <w:autoSpaceDN w:val="0"/>
      <w:adjustRightInd w:val="0"/>
      <w:snapToGrid w:val="0"/>
      <w:spacing w:before="240" w:after="80" w:line="260" w:lineRule="exact"/>
      <w:ind w:left="567" w:hanging="567"/>
    </w:pPr>
    <w:rPr>
      <w:rFonts w:ascii="Arial" w:hAnsi="Arial" w:cs="Arial"/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D23"/>
    <w:rsid w:val="00030EC2"/>
    <w:rsid w:val="000C7C1B"/>
    <w:rsid w:val="000D543C"/>
    <w:rsid w:val="001B5CA2"/>
    <w:rsid w:val="0025103C"/>
    <w:rsid w:val="002A576D"/>
    <w:rsid w:val="002C31A2"/>
    <w:rsid w:val="002E423C"/>
    <w:rsid w:val="00341C16"/>
    <w:rsid w:val="003467A0"/>
    <w:rsid w:val="003A6E07"/>
    <w:rsid w:val="003E2E01"/>
    <w:rsid w:val="0046442D"/>
    <w:rsid w:val="00471CD2"/>
    <w:rsid w:val="004B7215"/>
    <w:rsid w:val="00503215"/>
    <w:rsid w:val="00596BED"/>
    <w:rsid w:val="0063731A"/>
    <w:rsid w:val="006F41B9"/>
    <w:rsid w:val="00710C69"/>
    <w:rsid w:val="00833C27"/>
    <w:rsid w:val="00842D9F"/>
    <w:rsid w:val="009A07E2"/>
    <w:rsid w:val="009D0D68"/>
    <w:rsid w:val="00B83CBF"/>
    <w:rsid w:val="00CA2EB0"/>
    <w:rsid w:val="00D15165"/>
    <w:rsid w:val="00D66BFB"/>
    <w:rsid w:val="00DD65A0"/>
    <w:rsid w:val="00E5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4604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Edmunds, Peter</cp:lastModifiedBy>
  <cp:revision>54</cp:revision>
  <dcterms:created xsi:type="dcterms:W3CDTF">2021-04-02T17:45:00Z</dcterms:created>
  <dcterms:modified xsi:type="dcterms:W3CDTF">2024-08-25T15:45:00Z</dcterms:modified>
</cp:coreProperties>
</file>